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附表1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贫困精神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残疾人</w:t>
      </w:r>
      <w:r>
        <w:rPr>
          <w:rFonts w:hint="eastAsia" w:ascii="黑体" w:hAnsi="黑体" w:eastAsia="黑体" w:cs="黑体"/>
          <w:sz w:val="32"/>
          <w:szCs w:val="32"/>
        </w:rPr>
        <w:t>住院医疗救助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指标</w:t>
      </w:r>
      <w:r>
        <w:rPr>
          <w:rFonts w:hint="eastAsia" w:ascii="黑体" w:hAnsi="黑体" w:eastAsia="黑体" w:cs="黑体"/>
          <w:sz w:val="32"/>
          <w:szCs w:val="32"/>
        </w:rPr>
        <w:t>分配表</w:t>
      </w:r>
    </w:p>
    <w:tbl>
      <w:tblPr>
        <w:tblStyle w:val="3"/>
        <w:tblW w:w="8200" w:type="dxa"/>
        <w:jc w:val="center"/>
        <w:tblInd w:w="-1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1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县 区</w:t>
            </w:r>
          </w:p>
        </w:tc>
        <w:tc>
          <w:tcPr>
            <w:tcW w:w="4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住院医疗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指标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1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霍邱县</w:t>
            </w:r>
          </w:p>
        </w:tc>
        <w:tc>
          <w:tcPr>
            <w:tcW w:w="4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1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金寨县</w:t>
            </w:r>
          </w:p>
        </w:tc>
        <w:tc>
          <w:tcPr>
            <w:tcW w:w="4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1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霍山县</w:t>
            </w:r>
          </w:p>
        </w:tc>
        <w:tc>
          <w:tcPr>
            <w:tcW w:w="4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1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舒城县</w:t>
            </w:r>
          </w:p>
        </w:tc>
        <w:tc>
          <w:tcPr>
            <w:tcW w:w="4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1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金安区</w:t>
            </w:r>
          </w:p>
        </w:tc>
        <w:tc>
          <w:tcPr>
            <w:tcW w:w="4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1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裕安区</w:t>
            </w:r>
          </w:p>
        </w:tc>
        <w:tc>
          <w:tcPr>
            <w:tcW w:w="4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1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叶集区</w:t>
            </w:r>
          </w:p>
        </w:tc>
        <w:tc>
          <w:tcPr>
            <w:tcW w:w="4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1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六安经济开发区</w:t>
            </w:r>
          </w:p>
        </w:tc>
        <w:tc>
          <w:tcPr>
            <w:tcW w:w="4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4158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合     计</w:t>
            </w:r>
          </w:p>
        </w:tc>
        <w:tc>
          <w:tcPr>
            <w:tcW w:w="4042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31A05"/>
    <w:rsid w:val="12B3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2019-05-31T08:12:00Z</dcterms:created>
  <dc:creator>lenovo</dc:creator>
  <cp:lastModifiedBy>lenovo</cp:lastModifiedBy>
  <dcterms:modified xsi:type="dcterms:W3CDTF">2019-05-31T08:12:19Z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