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70" w:rsidRPr="006E06BC" w:rsidRDefault="003B0470" w:rsidP="00187F18">
      <w:pPr>
        <w:widowControl/>
        <w:rPr>
          <w:rFonts w:eastAsia="方正黑体_GBK"/>
          <w:kern w:val="0"/>
          <w:sz w:val="32"/>
          <w:szCs w:val="32"/>
        </w:rPr>
      </w:pPr>
      <w:r w:rsidRPr="006E06BC">
        <w:rPr>
          <w:rFonts w:eastAsia="方正黑体_GBK" w:hint="eastAsia"/>
          <w:kern w:val="0"/>
          <w:sz w:val="32"/>
          <w:szCs w:val="32"/>
        </w:rPr>
        <w:t>附件</w:t>
      </w:r>
      <w:r w:rsidRPr="006E06BC">
        <w:rPr>
          <w:rFonts w:eastAsia="方正黑体_GBK"/>
          <w:kern w:val="0"/>
          <w:sz w:val="32"/>
          <w:szCs w:val="32"/>
        </w:rPr>
        <w:t>1</w:t>
      </w:r>
      <w:r w:rsidRPr="006E06BC">
        <w:rPr>
          <w:rFonts w:eastAsia="方正黑体_GBK" w:hint="eastAsia"/>
          <w:kern w:val="0"/>
          <w:sz w:val="32"/>
          <w:szCs w:val="32"/>
        </w:rPr>
        <w:t>：</w:t>
      </w:r>
      <w:r w:rsidRPr="006E06BC">
        <w:rPr>
          <w:rFonts w:eastAsia="方正黑体_GBK"/>
          <w:kern w:val="0"/>
          <w:sz w:val="32"/>
          <w:szCs w:val="32"/>
        </w:rPr>
        <w:t xml:space="preserve">  </w:t>
      </w:r>
    </w:p>
    <w:p w:rsidR="003B0470" w:rsidRPr="006E06BC" w:rsidRDefault="003B0470" w:rsidP="006E06BC">
      <w:pPr>
        <w:widowControl/>
        <w:jc w:val="center"/>
        <w:rPr>
          <w:rFonts w:eastAsia="方正小标宋_GBK"/>
          <w:kern w:val="0"/>
          <w:sz w:val="44"/>
          <w:szCs w:val="44"/>
        </w:rPr>
      </w:pPr>
      <w:r w:rsidRPr="006E06BC">
        <w:rPr>
          <w:rFonts w:eastAsia="方正小标宋_GBK" w:hint="eastAsia"/>
          <w:kern w:val="0"/>
          <w:sz w:val="44"/>
          <w:szCs w:val="44"/>
        </w:rPr>
        <w:t>六安市市级行政权力中介服务保留事项清单目录（</w:t>
      </w:r>
      <w:r w:rsidRPr="006E06BC">
        <w:rPr>
          <w:rFonts w:eastAsia="方正小标宋_GBK"/>
          <w:kern w:val="0"/>
          <w:sz w:val="44"/>
          <w:szCs w:val="44"/>
        </w:rPr>
        <w:t>2019</w:t>
      </w:r>
      <w:r w:rsidRPr="006E06BC">
        <w:rPr>
          <w:rFonts w:eastAsia="方正小标宋_GBK" w:hint="eastAsia"/>
          <w:kern w:val="0"/>
          <w:sz w:val="44"/>
          <w:szCs w:val="44"/>
        </w:rPr>
        <w:t>年本）</w:t>
      </w:r>
    </w:p>
    <w:tbl>
      <w:tblPr>
        <w:tblW w:w="147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38"/>
        <w:gridCol w:w="4946"/>
        <w:gridCol w:w="7360"/>
        <w:gridCol w:w="1719"/>
      </w:tblGrid>
      <w:tr w:rsidR="003B0470" w:rsidRPr="006E06BC" w:rsidTr="006E06BC">
        <w:trPr>
          <w:trHeight w:val="725"/>
          <w:tblHeader/>
          <w:jc w:val="center"/>
        </w:trPr>
        <w:tc>
          <w:tcPr>
            <w:tcW w:w="738" w:type="dxa"/>
            <w:tcBorders>
              <w:top w:val="single" w:sz="4" w:space="0" w:color="auto"/>
            </w:tcBorders>
            <w:noWrap/>
            <w:vAlign w:val="center"/>
          </w:tcPr>
          <w:p w:rsidR="003B0470" w:rsidRPr="006E06BC" w:rsidRDefault="003B0470" w:rsidP="006E06BC">
            <w:pPr>
              <w:spacing w:line="360" w:lineRule="exact"/>
              <w:jc w:val="center"/>
              <w:rPr>
                <w:rFonts w:ascii="方正黑体_GBK" w:eastAsia="方正黑体_GBK"/>
                <w:kern w:val="0"/>
                <w:sz w:val="24"/>
                <w:szCs w:val="24"/>
              </w:rPr>
            </w:pPr>
            <w:r w:rsidRPr="006E06BC">
              <w:rPr>
                <w:rFonts w:ascii="方正黑体_GBK" w:eastAsia="方正黑体_GBK" w:hAnsi="宋体" w:hint="eastAsia"/>
                <w:kern w:val="0"/>
                <w:sz w:val="24"/>
                <w:szCs w:val="24"/>
              </w:rPr>
              <w:t>序号</w:t>
            </w:r>
          </w:p>
        </w:tc>
        <w:tc>
          <w:tcPr>
            <w:tcW w:w="4946" w:type="dxa"/>
            <w:tcBorders>
              <w:top w:val="single" w:sz="4" w:space="0" w:color="auto"/>
            </w:tcBorders>
            <w:vAlign w:val="center"/>
          </w:tcPr>
          <w:p w:rsidR="003B0470" w:rsidRPr="006E06BC" w:rsidRDefault="003B0470" w:rsidP="006E06BC">
            <w:pPr>
              <w:spacing w:line="360" w:lineRule="exact"/>
              <w:jc w:val="center"/>
              <w:rPr>
                <w:rFonts w:ascii="方正黑体_GBK" w:eastAsia="方正黑体_GBK"/>
                <w:kern w:val="0"/>
                <w:sz w:val="24"/>
                <w:szCs w:val="24"/>
              </w:rPr>
            </w:pPr>
            <w:r w:rsidRPr="006E06BC">
              <w:rPr>
                <w:rFonts w:ascii="方正黑体_GBK" w:eastAsia="方正黑体_GBK" w:hAnsi="宋体" w:hint="eastAsia"/>
                <w:kern w:val="0"/>
                <w:sz w:val="24"/>
                <w:szCs w:val="24"/>
              </w:rPr>
              <w:t>事项名称</w:t>
            </w:r>
          </w:p>
        </w:tc>
        <w:tc>
          <w:tcPr>
            <w:tcW w:w="7360" w:type="dxa"/>
            <w:tcBorders>
              <w:top w:val="single" w:sz="4" w:space="0" w:color="auto"/>
            </w:tcBorders>
            <w:vAlign w:val="center"/>
          </w:tcPr>
          <w:p w:rsidR="003B0470" w:rsidRPr="006E06BC" w:rsidRDefault="003B0470" w:rsidP="006E06BC">
            <w:pPr>
              <w:spacing w:line="360" w:lineRule="exact"/>
              <w:jc w:val="center"/>
              <w:rPr>
                <w:rFonts w:ascii="方正黑体_GBK" w:eastAsia="方正黑体_GBK"/>
                <w:kern w:val="0"/>
                <w:sz w:val="24"/>
                <w:szCs w:val="24"/>
              </w:rPr>
            </w:pPr>
            <w:r w:rsidRPr="006E06BC">
              <w:rPr>
                <w:rFonts w:ascii="方正黑体_GBK" w:eastAsia="方正黑体_GBK" w:hAnsi="宋体" w:hint="eastAsia"/>
                <w:kern w:val="0"/>
                <w:sz w:val="24"/>
                <w:szCs w:val="24"/>
              </w:rPr>
              <w:t>对应行政权力名称</w:t>
            </w:r>
          </w:p>
        </w:tc>
        <w:tc>
          <w:tcPr>
            <w:tcW w:w="1719" w:type="dxa"/>
            <w:tcBorders>
              <w:top w:val="single" w:sz="4" w:space="0" w:color="auto"/>
            </w:tcBorders>
            <w:vAlign w:val="center"/>
          </w:tcPr>
          <w:p w:rsidR="003B0470" w:rsidRPr="006E06BC" w:rsidRDefault="003B0470" w:rsidP="006E06BC">
            <w:pPr>
              <w:spacing w:line="360" w:lineRule="exact"/>
              <w:jc w:val="center"/>
              <w:rPr>
                <w:rFonts w:ascii="方正黑体_GBK" w:eastAsia="方正黑体_GBK"/>
                <w:kern w:val="0"/>
                <w:sz w:val="24"/>
                <w:szCs w:val="24"/>
              </w:rPr>
            </w:pPr>
            <w:r w:rsidRPr="006E06BC">
              <w:rPr>
                <w:rFonts w:ascii="方正黑体_GBK" w:eastAsia="方正黑体_GBK" w:hAnsi="宋体" w:hint="eastAsia"/>
                <w:kern w:val="0"/>
                <w:sz w:val="24"/>
                <w:szCs w:val="24"/>
              </w:rPr>
              <w:t>委托主体</w:t>
            </w:r>
          </w:p>
        </w:tc>
      </w:tr>
      <w:tr w:rsidR="003B0470" w:rsidRPr="006E06BC" w:rsidTr="006E06BC">
        <w:trPr>
          <w:trHeight w:val="584"/>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一、市发改委（市粮食物资局）</w:t>
            </w:r>
          </w:p>
        </w:tc>
      </w:tr>
      <w:tr w:rsidR="003B0470" w:rsidRPr="006E06BC" w:rsidTr="006E06BC">
        <w:trPr>
          <w:trHeight w:val="719"/>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1</w:t>
            </w:r>
          </w:p>
        </w:tc>
        <w:tc>
          <w:tcPr>
            <w:tcW w:w="4946" w:type="dxa"/>
            <w:vAlign w:val="center"/>
          </w:tcPr>
          <w:p w:rsidR="003B0470" w:rsidRPr="006E06BC" w:rsidRDefault="003B0470" w:rsidP="006E06BC">
            <w:pPr>
              <w:spacing w:line="360" w:lineRule="exact"/>
              <w:jc w:val="left"/>
              <w:rPr>
                <w:spacing w:val="-4"/>
                <w:kern w:val="0"/>
                <w:sz w:val="24"/>
                <w:szCs w:val="24"/>
              </w:rPr>
            </w:pPr>
            <w:r w:rsidRPr="006E06BC">
              <w:rPr>
                <w:rFonts w:hAnsi="宋体" w:hint="eastAsia"/>
                <w:spacing w:val="-4"/>
                <w:kern w:val="0"/>
                <w:sz w:val="24"/>
                <w:szCs w:val="24"/>
              </w:rPr>
              <w:t>出具固定资产投资项目节能评估报告评审意见</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固定资产投资项目节能审查</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1195"/>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出具企业、事业单位、社会团体等投资建设的固定资产投资项目核准申请报告评估意见</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企业、事业单位、社会团体等投资建设的固定资产投资项目核准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915"/>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出具陈粮出库质量鉴定报告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陈粮出库未进行质量鉴定的处罚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3472"/>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市级储备粮质量检验</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入库的市级储备粮不符合质量等级和国家标准，未实行专仓储存、专人保管、专账记载，账账不符、账实不符的处罚；</w:t>
            </w:r>
            <w:r w:rsidRPr="006E06BC">
              <w:rPr>
                <w:kern w:val="0"/>
                <w:sz w:val="24"/>
                <w:szCs w:val="24"/>
              </w:rPr>
              <w:t xml:space="preserve">; </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承储企业擅自动用市级储备粮，虚报、瞒报储备粮的数量和掺杂掺假、以次充好，擅自串换储备粮的品种、变更储存地点，因延误轮换或者管理不善造成市级储备粮陈化、霉变，将储备粮轮换业务与其他业务混合经营，以市级储备粮对外进行担保或者清偿债务及利用不正当手段套取差价，骗取市级储备粮贷款和贷款利息、管理费用和轮换补贴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548"/>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lastRenderedPageBreak/>
              <w:t>二、市教体局</w:t>
            </w:r>
          </w:p>
        </w:tc>
      </w:tr>
      <w:tr w:rsidR="003B0470" w:rsidRPr="006E06BC" w:rsidTr="006E06BC">
        <w:trPr>
          <w:trHeight w:val="566"/>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教师资格认定体检证明</w:t>
            </w:r>
          </w:p>
        </w:tc>
        <w:tc>
          <w:tcPr>
            <w:tcW w:w="7360" w:type="dxa"/>
            <w:vAlign w:val="center"/>
          </w:tcPr>
          <w:p w:rsidR="003B0470" w:rsidRPr="006E06BC" w:rsidRDefault="003B0470" w:rsidP="006E06BC">
            <w:pPr>
              <w:spacing w:line="360" w:lineRule="exact"/>
              <w:rPr>
                <w:spacing w:val="-4"/>
                <w:kern w:val="0"/>
                <w:sz w:val="24"/>
                <w:szCs w:val="24"/>
              </w:rPr>
            </w:pPr>
            <w:r w:rsidRPr="006E06BC">
              <w:rPr>
                <w:rFonts w:hAnsi="宋体" w:hint="eastAsia"/>
                <w:spacing w:val="-4"/>
                <w:kern w:val="0"/>
                <w:sz w:val="24"/>
                <w:szCs w:val="24"/>
              </w:rPr>
              <w:t>教师资格认定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532"/>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三、市科技局</w:t>
            </w:r>
          </w:p>
        </w:tc>
      </w:tr>
      <w:tr w:rsidR="003B0470" w:rsidRPr="006E06BC" w:rsidTr="006E06BC">
        <w:trPr>
          <w:trHeight w:val="649"/>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t>6</w:t>
            </w:r>
          </w:p>
        </w:tc>
        <w:tc>
          <w:tcPr>
            <w:tcW w:w="4946" w:type="dxa"/>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高新技术企业财务审计、鉴证</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高新技术企业认定的初审转报</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545"/>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四、市经信局</w:t>
            </w:r>
          </w:p>
        </w:tc>
      </w:tr>
      <w:tr w:rsidR="003B0470" w:rsidRPr="006E06BC" w:rsidTr="006E06BC">
        <w:trPr>
          <w:trHeight w:val="957"/>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7</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非煤矿山建设项目初步设计编制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企业、事业单位、社会团体等投资建设的非煤矿山新建、扩建、改建项目设计文件审查</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598"/>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非煤矿山生产能力核定</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非煤矿山生产能力核定确认</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604"/>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五、市公安局</w:t>
            </w:r>
          </w:p>
        </w:tc>
      </w:tr>
      <w:tr w:rsidR="003B0470" w:rsidRPr="006E06BC" w:rsidTr="006E06BC">
        <w:trPr>
          <w:trHeight w:val="1203"/>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9</w:t>
            </w:r>
          </w:p>
        </w:tc>
        <w:tc>
          <w:tcPr>
            <w:tcW w:w="4946" w:type="dxa"/>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出具机动车安全技术检验合格证明</w:t>
            </w:r>
          </w:p>
        </w:tc>
        <w:tc>
          <w:tcPr>
            <w:tcW w:w="7360" w:type="dxa"/>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机动车检验合格标志核发；</w:t>
            </w:r>
          </w:p>
          <w:p w:rsidR="003B0470" w:rsidRPr="006E06BC" w:rsidRDefault="003B0470" w:rsidP="006E06BC">
            <w:pPr>
              <w:spacing w:line="360" w:lineRule="exact"/>
              <w:rPr>
                <w:kern w:val="0"/>
                <w:sz w:val="24"/>
                <w:szCs w:val="24"/>
              </w:rPr>
            </w:pPr>
            <w:r w:rsidRPr="006E06BC">
              <w:rPr>
                <w:rFonts w:hAnsi="宋体" w:hint="eastAsia"/>
                <w:kern w:val="0"/>
                <w:sz w:val="24"/>
                <w:szCs w:val="24"/>
              </w:rPr>
              <w:t>机动车登记；</w:t>
            </w:r>
          </w:p>
          <w:p w:rsidR="003B0470" w:rsidRPr="006E06BC" w:rsidRDefault="003B0470" w:rsidP="006E06BC">
            <w:pPr>
              <w:spacing w:line="360" w:lineRule="exact"/>
              <w:rPr>
                <w:kern w:val="0"/>
                <w:sz w:val="24"/>
                <w:szCs w:val="24"/>
              </w:rPr>
            </w:pPr>
            <w:r w:rsidRPr="006E06BC">
              <w:rPr>
                <w:rFonts w:hAnsi="宋体" w:hint="eastAsia"/>
                <w:kern w:val="0"/>
                <w:sz w:val="24"/>
                <w:szCs w:val="24"/>
              </w:rPr>
              <w:t>委托核发检验合格标志</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1204"/>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10</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出具交通事故责任强制保险凭证</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机动车登记；</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未按照国家规定投保机动车交通事故责任强制保险的</w:t>
            </w:r>
            <w:r w:rsidRPr="006E06BC">
              <w:rPr>
                <w:kern w:val="0"/>
                <w:sz w:val="24"/>
                <w:szCs w:val="24"/>
              </w:rPr>
              <w:t>(</w:t>
            </w:r>
            <w:r w:rsidRPr="006E06BC">
              <w:rPr>
                <w:rFonts w:hAnsi="宋体" w:hint="eastAsia"/>
                <w:kern w:val="0"/>
                <w:sz w:val="24"/>
                <w:szCs w:val="24"/>
              </w:rPr>
              <w:t>属于</w:t>
            </w:r>
            <w:r w:rsidRPr="006E06BC">
              <w:rPr>
                <w:kern w:val="0"/>
                <w:sz w:val="24"/>
                <w:szCs w:val="24"/>
              </w:rPr>
              <w:t>“</w:t>
            </w:r>
            <w:r w:rsidRPr="006E06BC">
              <w:rPr>
                <w:rFonts w:hAnsi="宋体" w:hint="eastAsia"/>
                <w:kern w:val="0"/>
                <w:sz w:val="24"/>
                <w:szCs w:val="24"/>
              </w:rPr>
              <w:t>扣留车辆</w:t>
            </w:r>
            <w:r w:rsidRPr="006E06BC">
              <w:rPr>
                <w:kern w:val="0"/>
                <w:sz w:val="24"/>
                <w:szCs w:val="24"/>
              </w:rPr>
              <w:t>”</w:t>
            </w:r>
            <w:r w:rsidRPr="006E06BC">
              <w:rPr>
                <w:rFonts w:hAnsi="宋体" w:hint="eastAsia"/>
                <w:kern w:val="0"/>
                <w:sz w:val="24"/>
                <w:szCs w:val="24"/>
              </w:rPr>
              <w:t>子项</w:t>
            </w:r>
            <w:r w:rsidRPr="006E06BC">
              <w:rPr>
                <w:kern w:val="0"/>
                <w:sz w:val="24"/>
                <w:szCs w:val="24"/>
              </w:rPr>
              <w:t>)</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552"/>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11</w:t>
            </w:r>
          </w:p>
        </w:tc>
        <w:tc>
          <w:tcPr>
            <w:tcW w:w="4946" w:type="dxa"/>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出具驾驶人身体条件证明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机动车驾驶证核发、审验</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971"/>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lastRenderedPageBreak/>
              <w:t>12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出具身体条件证明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校车驾驶资格许可；</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保安员资格证核发</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565"/>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13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道路交通事故检验、鉴定</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道路交通事故认定复核</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915"/>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14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涉案物品价格鉴定</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道路交通事故认定复核；</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对盗窃、诈骗、哄抢、抢夺、敲诈勒索、故意损毁财物的处罚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650"/>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15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出具爆破设计、施工方案评估报告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城市、风景名胜区和重要工程设施附近实施爆破作业审批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1446"/>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16</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驾驶人的体内酒精、国家管制的精神药品、麻醉药品含量检验</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机动车驾驶人有饮酒、醉酒、服用国家管制的精神药品或者麻醉药品嫌疑的检测；</w:t>
            </w:r>
            <w:r w:rsidRPr="006E06BC">
              <w:rPr>
                <w:kern w:val="0"/>
                <w:sz w:val="24"/>
                <w:szCs w:val="24"/>
              </w:rPr>
              <w:br/>
            </w:r>
            <w:r w:rsidRPr="006E06BC">
              <w:rPr>
                <w:rFonts w:hAnsi="宋体" w:hint="eastAsia"/>
                <w:kern w:val="0"/>
                <w:sz w:val="24"/>
                <w:szCs w:val="24"/>
              </w:rPr>
              <w:t>饮酒、醉酒后驾驶机动车的处罚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623"/>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17</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伤情鉴定</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对殴打他人、故意伤害的处罚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624"/>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18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亲子鉴定（涉嫌遗弃婴儿、出卖亲生子女）</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遗弃婴儿、出卖亲生子女的处罚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1376"/>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19</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精神病鉴定</w:t>
            </w:r>
          </w:p>
        </w:tc>
        <w:tc>
          <w:tcPr>
            <w:tcW w:w="7360" w:type="dxa"/>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对猥亵的处罚、在公共场所故意裸露身体的处罚；</w:t>
            </w:r>
            <w:r w:rsidRPr="006E06BC">
              <w:rPr>
                <w:kern w:val="0"/>
                <w:sz w:val="24"/>
                <w:szCs w:val="24"/>
              </w:rPr>
              <w:br/>
            </w:r>
            <w:r w:rsidRPr="006E06BC">
              <w:rPr>
                <w:rFonts w:hAnsi="宋体" w:hint="eastAsia"/>
                <w:kern w:val="0"/>
                <w:sz w:val="24"/>
                <w:szCs w:val="24"/>
              </w:rPr>
              <w:t>对精神病人保护性约束；</w:t>
            </w:r>
            <w:r w:rsidRPr="006E06BC">
              <w:rPr>
                <w:kern w:val="0"/>
                <w:sz w:val="24"/>
                <w:szCs w:val="24"/>
              </w:rPr>
              <w:br/>
            </w:r>
            <w:r w:rsidRPr="006E06BC">
              <w:rPr>
                <w:rFonts w:hAnsi="宋体" w:hint="eastAsia"/>
                <w:kern w:val="0"/>
                <w:sz w:val="24"/>
                <w:szCs w:val="24"/>
              </w:rPr>
              <w:t>责令监护人对精神病人严加看管和治疗</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762"/>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20</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计算机病毒以及其他有害数据的检验、鉴定</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在经营、非经营活动中制作、传播计算机病毒的处罚</w:t>
            </w:r>
          </w:p>
        </w:tc>
        <w:tc>
          <w:tcPr>
            <w:tcW w:w="1719" w:type="dxa"/>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537"/>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lastRenderedPageBreak/>
              <w:t>六、市民政局</w:t>
            </w:r>
          </w:p>
        </w:tc>
      </w:tr>
      <w:tr w:rsidR="003B0470" w:rsidRPr="006E06BC" w:rsidTr="006E06BC">
        <w:trPr>
          <w:trHeight w:val="537"/>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21</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社会团体注册登记验资报告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社会团体成立、变更、注销登记及修改章程核准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538"/>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22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社会团体注销清算报告审计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社会团体成立、变更、注销登记及修改章程核准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537"/>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23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社会团体法定代表人离任审计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社会团体成立、变更、注销登记及修改章程核准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537"/>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24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民办非企业单位登记验资报告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民办非企业单位成立、变更、注销登记及修改章程核准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538"/>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25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民办非企业单位注销清算报告审计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民办非企业单位成立、变更、注销登记及修改章程核准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537"/>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26</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民办非企业单位法定代表人离任审计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民办非企业单位成立、变更、注销登记及修改章程核准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537"/>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27</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基金会设立验资证明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基金会设立、变更、注销登记及修改章程核准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538"/>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28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基金会注销清算报告审计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基金会设立、变更、注销登记及修改章程核准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537"/>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29</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基金会法定代表人离任审计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基金会设立、变更、注销登记及修改章程核准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482"/>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七、市司法局</w:t>
            </w:r>
          </w:p>
        </w:tc>
      </w:tr>
      <w:tr w:rsidR="003B0470" w:rsidRPr="006E06BC" w:rsidTr="006E06BC">
        <w:trPr>
          <w:trHeight w:val="538"/>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30</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律师事务所及其分所设立初审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律师事务所及其分所设立初审</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537"/>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31</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司法鉴定机构设立资金证明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司法鉴定机构设立、变更初审</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537"/>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八、市财政局（市政府国资委）</w:t>
            </w:r>
          </w:p>
        </w:tc>
      </w:tr>
      <w:tr w:rsidR="003B0470" w:rsidRPr="006E06BC" w:rsidTr="006E06BC">
        <w:trPr>
          <w:trHeight w:val="538"/>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32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使用政府性资金的部门、单位的财务鉴证</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对财政违法行为处罚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601"/>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lastRenderedPageBreak/>
              <w:t>33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企业国有资产评估</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国有资产评估项目核准和备案</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602"/>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34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市属企业年度财务会计审计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对国有及国有控股企业财务管理监督检查</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602"/>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九、市人社局</w:t>
            </w:r>
          </w:p>
        </w:tc>
      </w:tr>
      <w:tr w:rsidR="003B0470" w:rsidRPr="006E06BC" w:rsidTr="006E06BC">
        <w:trPr>
          <w:trHeight w:val="859"/>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t>35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医疗诊断证明或者职业病诊断证明（或者职业病诊断鉴定书）</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职工工伤认定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860"/>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36</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出具经营劳务派遣业务许可的验资报告或财务审计报告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劳务派遣经营许可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584"/>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十、市自然资源局</w:t>
            </w:r>
          </w:p>
        </w:tc>
      </w:tr>
      <w:tr w:rsidR="003B0470" w:rsidRPr="006E06BC" w:rsidTr="006E06BC">
        <w:trPr>
          <w:trHeight w:val="580"/>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37</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地价评估备案</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地价评估备案</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1208"/>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38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采矿权申请范围核查</w:t>
            </w:r>
          </w:p>
        </w:tc>
        <w:tc>
          <w:tcPr>
            <w:tcW w:w="7360" w:type="dxa"/>
            <w:vAlign w:val="center"/>
          </w:tcPr>
          <w:p w:rsidR="003B0470" w:rsidRPr="006E06BC" w:rsidRDefault="003B0470" w:rsidP="006E06BC">
            <w:pPr>
              <w:spacing w:line="340" w:lineRule="exact"/>
              <w:jc w:val="left"/>
              <w:rPr>
                <w:kern w:val="0"/>
                <w:sz w:val="24"/>
                <w:szCs w:val="24"/>
              </w:rPr>
            </w:pPr>
            <w:r w:rsidRPr="006E06BC">
              <w:rPr>
                <w:rFonts w:hAnsi="宋体" w:hint="eastAsia"/>
                <w:kern w:val="0"/>
                <w:sz w:val="24"/>
                <w:szCs w:val="24"/>
              </w:rPr>
              <w:t>开采矿产资源审批</w:t>
            </w:r>
            <w:r w:rsidRPr="006E06BC">
              <w:rPr>
                <w:kern w:val="0"/>
                <w:sz w:val="24"/>
                <w:szCs w:val="24"/>
              </w:rPr>
              <w:t>:1.</w:t>
            </w:r>
            <w:r w:rsidRPr="006E06BC">
              <w:rPr>
                <w:rFonts w:hAnsi="宋体" w:hint="eastAsia"/>
                <w:kern w:val="0"/>
                <w:sz w:val="24"/>
                <w:szCs w:val="24"/>
              </w:rPr>
              <w:t>采矿权新立登记；</w:t>
            </w:r>
            <w:r w:rsidRPr="006E06BC">
              <w:rPr>
                <w:kern w:val="0"/>
                <w:sz w:val="24"/>
                <w:szCs w:val="24"/>
              </w:rPr>
              <w:t>2.</w:t>
            </w:r>
            <w:r w:rsidRPr="006E06BC">
              <w:rPr>
                <w:rFonts w:hAnsi="宋体" w:hint="eastAsia"/>
                <w:kern w:val="0"/>
                <w:sz w:val="24"/>
                <w:szCs w:val="24"/>
              </w:rPr>
              <w:t>采矿权变更登记；</w:t>
            </w:r>
            <w:r w:rsidRPr="006E06BC">
              <w:rPr>
                <w:kern w:val="0"/>
                <w:sz w:val="24"/>
                <w:szCs w:val="24"/>
              </w:rPr>
              <w:t>3.</w:t>
            </w:r>
            <w:r w:rsidRPr="006E06BC">
              <w:rPr>
                <w:rFonts w:hAnsi="宋体" w:hint="eastAsia"/>
                <w:kern w:val="0"/>
                <w:sz w:val="24"/>
                <w:szCs w:val="24"/>
              </w:rPr>
              <w:t>采矿权注销登记；</w:t>
            </w:r>
            <w:r w:rsidRPr="006E06BC">
              <w:rPr>
                <w:kern w:val="0"/>
                <w:sz w:val="24"/>
                <w:szCs w:val="24"/>
              </w:rPr>
              <w:t>4.</w:t>
            </w:r>
            <w:r w:rsidRPr="006E06BC">
              <w:rPr>
                <w:rFonts w:hAnsi="宋体" w:hint="eastAsia"/>
                <w:kern w:val="0"/>
                <w:sz w:val="24"/>
                <w:szCs w:val="24"/>
              </w:rPr>
              <w:t>采矿权延续登记；</w:t>
            </w:r>
            <w:r w:rsidRPr="006E06BC">
              <w:rPr>
                <w:kern w:val="0"/>
                <w:sz w:val="24"/>
                <w:szCs w:val="24"/>
              </w:rPr>
              <w:t>5.</w:t>
            </w:r>
            <w:r w:rsidRPr="006E06BC">
              <w:rPr>
                <w:rFonts w:hAnsi="宋体" w:hint="eastAsia"/>
                <w:kern w:val="0"/>
                <w:sz w:val="24"/>
                <w:szCs w:val="24"/>
              </w:rPr>
              <w:t>采矿权转让审批；</w:t>
            </w:r>
            <w:r w:rsidRPr="006E06BC">
              <w:rPr>
                <w:kern w:val="0"/>
                <w:sz w:val="24"/>
                <w:szCs w:val="24"/>
              </w:rPr>
              <w:t>6.</w:t>
            </w:r>
            <w:r w:rsidRPr="006E06BC">
              <w:rPr>
                <w:rFonts w:hAnsi="宋体" w:hint="eastAsia"/>
                <w:kern w:val="0"/>
                <w:sz w:val="24"/>
                <w:szCs w:val="24"/>
              </w:rPr>
              <w:t>开采矿产资源划定矿区范围批准；</w:t>
            </w:r>
            <w:r w:rsidRPr="006E06BC">
              <w:rPr>
                <w:kern w:val="0"/>
                <w:sz w:val="24"/>
                <w:szCs w:val="24"/>
              </w:rPr>
              <w:t>7.</w:t>
            </w:r>
            <w:r w:rsidRPr="006E06BC">
              <w:rPr>
                <w:rFonts w:hAnsi="宋体" w:hint="eastAsia"/>
                <w:kern w:val="0"/>
                <w:sz w:val="24"/>
                <w:szCs w:val="24"/>
              </w:rPr>
              <w:t>矿山地质环境保护与土地复垦方案批准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2257"/>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39</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土地勘测定界</w:t>
            </w:r>
          </w:p>
        </w:tc>
        <w:tc>
          <w:tcPr>
            <w:tcW w:w="7360" w:type="dxa"/>
            <w:vAlign w:val="center"/>
          </w:tcPr>
          <w:p w:rsidR="003B0470" w:rsidRPr="006E06BC" w:rsidRDefault="003B0470" w:rsidP="006E06BC">
            <w:pPr>
              <w:spacing w:line="340" w:lineRule="exact"/>
              <w:jc w:val="left"/>
              <w:rPr>
                <w:kern w:val="0"/>
                <w:sz w:val="24"/>
                <w:szCs w:val="24"/>
              </w:rPr>
            </w:pPr>
            <w:r w:rsidRPr="006E06BC">
              <w:rPr>
                <w:rFonts w:hAnsi="宋体" w:hint="eastAsia"/>
                <w:kern w:val="0"/>
                <w:sz w:val="24"/>
                <w:szCs w:val="24"/>
              </w:rPr>
              <w:t>农用地转用方案、补充耕地方案、征收土地方案和供地方案审核；</w:t>
            </w:r>
          </w:p>
          <w:p w:rsidR="003B0470" w:rsidRPr="006E06BC" w:rsidRDefault="003B0470" w:rsidP="006E06BC">
            <w:pPr>
              <w:spacing w:line="340" w:lineRule="exact"/>
              <w:jc w:val="left"/>
              <w:rPr>
                <w:kern w:val="0"/>
                <w:sz w:val="24"/>
                <w:szCs w:val="24"/>
              </w:rPr>
            </w:pPr>
            <w:r w:rsidRPr="006E06BC">
              <w:rPr>
                <w:rFonts w:hAnsi="宋体" w:hint="eastAsia"/>
                <w:kern w:val="0"/>
                <w:sz w:val="24"/>
                <w:szCs w:val="24"/>
              </w:rPr>
              <w:t>市级土地整治项目立项审批；</w:t>
            </w:r>
          </w:p>
          <w:p w:rsidR="003B0470" w:rsidRPr="006E06BC" w:rsidRDefault="003B0470" w:rsidP="006E06BC">
            <w:pPr>
              <w:spacing w:line="340" w:lineRule="exact"/>
              <w:jc w:val="left"/>
              <w:rPr>
                <w:kern w:val="0"/>
                <w:sz w:val="24"/>
                <w:szCs w:val="24"/>
              </w:rPr>
            </w:pPr>
            <w:r w:rsidRPr="006E06BC">
              <w:rPr>
                <w:rFonts w:hAnsi="宋体" w:hint="eastAsia"/>
                <w:kern w:val="0"/>
                <w:sz w:val="24"/>
                <w:szCs w:val="24"/>
              </w:rPr>
              <w:t>新增耕地面积验收确认（</w:t>
            </w:r>
            <w:r w:rsidRPr="006E06BC">
              <w:rPr>
                <w:kern w:val="0"/>
                <w:sz w:val="24"/>
                <w:szCs w:val="24"/>
              </w:rPr>
              <w:t>200</w:t>
            </w:r>
            <w:r w:rsidRPr="006E06BC">
              <w:rPr>
                <w:rFonts w:hAnsi="宋体" w:hint="eastAsia"/>
                <w:kern w:val="0"/>
                <w:sz w:val="24"/>
                <w:szCs w:val="24"/>
              </w:rPr>
              <w:t>亩以下）；</w:t>
            </w:r>
          </w:p>
          <w:p w:rsidR="003B0470" w:rsidRPr="006E06BC" w:rsidRDefault="003B0470" w:rsidP="006E06BC">
            <w:pPr>
              <w:spacing w:line="340" w:lineRule="exact"/>
              <w:jc w:val="left"/>
              <w:rPr>
                <w:kern w:val="0"/>
                <w:sz w:val="24"/>
                <w:szCs w:val="24"/>
              </w:rPr>
            </w:pPr>
            <w:r w:rsidRPr="006E06BC">
              <w:rPr>
                <w:rFonts w:hAnsi="宋体" w:hint="eastAsia"/>
                <w:kern w:val="0"/>
                <w:sz w:val="24"/>
                <w:szCs w:val="24"/>
              </w:rPr>
              <w:t>征地补偿、安置方案的拟定；</w:t>
            </w:r>
          </w:p>
          <w:p w:rsidR="003B0470" w:rsidRPr="006E06BC" w:rsidRDefault="003B0470" w:rsidP="006E06BC">
            <w:pPr>
              <w:spacing w:line="340" w:lineRule="exact"/>
              <w:jc w:val="left"/>
              <w:rPr>
                <w:kern w:val="0"/>
                <w:sz w:val="24"/>
                <w:szCs w:val="24"/>
              </w:rPr>
            </w:pPr>
            <w:r w:rsidRPr="006E06BC">
              <w:rPr>
                <w:rFonts w:hAnsi="宋体" w:hint="eastAsia"/>
                <w:kern w:val="0"/>
                <w:sz w:val="24"/>
                <w:szCs w:val="24"/>
              </w:rPr>
              <w:t>建设项目用地预审；</w:t>
            </w:r>
          </w:p>
          <w:p w:rsidR="003B0470" w:rsidRPr="006E06BC" w:rsidRDefault="003B0470" w:rsidP="006E06BC">
            <w:pPr>
              <w:spacing w:line="340" w:lineRule="exact"/>
              <w:jc w:val="left"/>
              <w:rPr>
                <w:kern w:val="0"/>
                <w:sz w:val="24"/>
                <w:szCs w:val="24"/>
              </w:rPr>
            </w:pPr>
            <w:r w:rsidRPr="006E06BC">
              <w:rPr>
                <w:rFonts w:hAnsi="宋体" w:hint="eastAsia"/>
                <w:kern w:val="0"/>
                <w:sz w:val="24"/>
                <w:szCs w:val="24"/>
              </w:rPr>
              <w:t>临时用地审批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05358C">
        <w:trPr>
          <w:trHeight w:val="494"/>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lastRenderedPageBreak/>
              <w:t>40</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不动产测绘</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不动产登记</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494"/>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41</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编制规划选址专题论证报告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建设项目选址意见书核发</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495"/>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42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编制修建性详细规划及建设工程设计方案</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建设工程规划类许可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494"/>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43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出具建设工程放线报告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建设工程规划类许可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494"/>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44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出具建设工程竣工核实技术报告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建设工程规划核实</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05358C">
        <w:trPr>
          <w:trHeight w:val="495"/>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十一、市生态环境局</w:t>
            </w:r>
          </w:p>
        </w:tc>
      </w:tr>
      <w:tr w:rsidR="003B0470" w:rsidRPr="006E06BC" w:rsidTr="006E06BC">
        <w:trPr>
          <w:trHeight w:val="900"/>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t>45</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现场执法检查委托取样监测报告编制</w:t>
            </w:r>
          </w:p>
        </w:tc>
        <w:tc>
          <w:tcPr>
            <w:tcW w:w="7360" w:type="dxa"/>
            <w:shd w:val="clear" w:color="000000" w:fill="FFFFFF"/>
            <w:vAlign w:val="center"/>
          </w:tcPr>
          <w:p w:rsidR="003B0470" w:rsidRPr="006E06BC" w:rsidRDefault="003B0470" w:rsidP="0005358C">
            <w:pPr>
              <w:spacing w:line="340" w:lineRule="exact"/>
              <w:jc w:val="left"/>
              <w:rPr>
                <w:kern w:val="0"/>
                <w:sz w:val="24"/>
                <w:szCs w:val="24"/>
              </w:rPr>
            </w:pPr>
            <w:r w:rsidRPr="006E06BC">
              <w:rPr>
                <w:rFonts w:hAnsi="宋体" w:hint="eastAsia"/>
                <w:kern w:val="0"/>
                <w:sz w:val="24"/>
                <w:szCs w:val="24"/>
              </w:rPr>
              <w:t>对违反水污染防治管理规定的处罚；</w:t>
            </w:r>
          </w:p>
          <w:p w:rsidR="003B0470" w:rsidRPr="006E06BC" w:rsidRDefault="003B0470" w:rsidP="0005358C">
            <w:pPr>
              <w:spacing w:line="340" w:lineRule="exact"/>
              <w:jc w:val="left"/>
              <w:rPr>
                <w:kern w:val="0"/>
                <w:sz w:val="24"/>
                <w:szCs w:val="24"/>
              </w:rPr>
            </w:pPr>
            <w:r w:rsidRPr="006E06BC">
              <w:rPr>
                <w:rFonts w:hAnsi="宋体" w:hint="eastAsia"/>
                <w:kern w:val="0"/>
                <w:sz w:val="24"/>
                <w:szCs w:val="24"/>
              </w:rPr>
              <w:t>对违反污染物排放标准或总量控制指标规定的处罚</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05358C">
        <w:trPr>
          <w:trHeight w:val="4241"/>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46</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污染损害鉴定评估</w:t>
            </w:r>
          </w:p>
        </w:tc>
        <w:tc>
          <w:tcPr>
            <w:tcW w:w="7360" w:type="dxa"/>
            <w:vAlign w:val="center"/>
          </w:tcPr>
          <w:p w:rsidR="003B0470" w:rsidRPr="006E06BC" w:rsidRDefault="003B0470" w:rsidP="0005358C">
            <w:pPr>
              <w:spacing w:line="340" w:lineRule="exact"/>
              <w:jc w:val="left"/>
              <w:rPr>
                <w:kern w:val="0"/>
                <w:sz w:val="24"/>
                <w:szCs w:val="24"/>
              </w:rPr>
            </w:pPr>
            <w:r w:rsidRPr="006E06BC">
              <w:rPr>
                <w:rFonts w:hAnsi="宋体" w:hint="eastAsia"/>
                <w:kern w:val="0"/>
                <w:sz w:val="24"/>
                <w:szCs w:val="24"/>
              </w:rPr>
              <w:t>医疗废弃物集中处置单位和医疗机构违反规定造成环境污染事故的处罚；</w:t>
            </w:r>
          </w:p>
          <w:p w:rsidR="003B0470" w:rsidRPr="006E06BC" w:rsidRDefault="003B0470" w:rsidP="0005358C">
            <w:pPr>
              <w:spacing w:line="340" w:lineRule="exact"/>
              <w:jc w:val="left"/>
              <w:rPr>
                <w:kern w:val="0"/>
                <w:sz w:val="24"/>
                <w:szCs w:val="24"/>
              </w:rPr>
            </w:pPr>
            <w:r w:rsidRPr="006E06BC">
              <w:rPr>
                <w:rFonts w:hAnsi="宋体" w:hint="eastAsia"/>
                <w:kern w:val="0"/>
                <w:sz w:val="24"/>
                <w:szCs w:val="24"/>
              </w:rPr>
              <w:t>对造成环境污染事故的处罚；</w:t>
            </w:r>
            <w:r w:rsidRPr="006E06BC">
              <w:rPr>
                <w:kern w:val="0"/>
                <w:sz w:val="24"/>
                <w:szCs w:val="24"/>
              </w:rPr>
              <w:t xml:space="preserve"> </w:t>
            </w:r>
          </w:p>
          <w:p w:rsidR="003B0470" w:rsidRPr="006E06BC" w:rsidRDefault="003B0470" w:rsidP="0005358C">
            <w:pPr>
              <w:spacing w:line="340" w:lineRule="exact"/>
              <w:jc w:val="left"/>
              <w:rPr>
                <w:kern w:val="0"/>
                <w:sz w:val="24"/>
                <w:szCs w:val="24"/>
              </w:rPr>
            </w:pPr>
            <w:r w:rsidRPr="006E06BC">
              <w:rPr>
                <w:rFonts w:hAnsi="宋体" w:hint="eastAsia"/>
                <w:kern w:val="0"/>
                <w:sz w:val="24"/>
                <w:szCs w:val="24"/>
              </w:rPr>
              <w:t>对可能发生污染事故的企事业单位未依法制定污染事故的应急方案，或者污染事故发生后，未及时启动污染事故的应急方案，采取有关应急措施的处罚；</w:t>
            </w:r>
          </w:p>
          <w:p w:rsidR="003B0470" w:rsidRPr="006E06BC" w:rsidRDefault="003B0470" w:rsidP="0005358C">
            <w:pPr>
              <w:spacing w:line="340" w:lineRule="exact"/>
              <w:jc w:val="left"/>
              <w:rPr>
                <w:kern w:val="0"/>
                <w:sz w:val="24"/>
                <w:szCs w:val="24"/>
              </w:rPr>
            </w:pPr>
            <w:r w:rsidRPr="006E06BC">
              <w:rPr>
                <w:rFonts w:hAnsi="宋体" w:hint="eastAsia"/>
                <w:kern w:val="0"/>
                <w:sz w:val="24"/>
                <w:szCs w:val="24"/>
              </w:rPr>
              <w:t>对不按照规定设置放射性标识、标志、中文警示说明、不按照建立安全保卫制度和制定事故应急计划或者应急措施、不按照规定报告放射源丢失、被盗情况或者放射性污染事故的处罚；</w:t>
            </w:r>
          </w:p>
          <w:p w:rsidR="003B0470" w:rsidRPr="006E06BC" w:rsidRDefault="003B0470" w:rsidP="0005358C">
            <w:pPr>
              <w:spacing w:line="340" w:lineRule="exact"/>
              <w:jc w:val="left"/>
              <w:rPr>
                <w:kern w:val="0"/>
                <w:sz w:val="24"/>
                <w:szCs w:val="24"/>
              </w:rPr>
            </w:pPr>
            <w:r w:rsidRPr="006E06BC">
              <w:rPr>
                <w:rFonts w:hAnsi="宋体" w:hint="eastAsia"/>
                <w:kern w:val="0"/>
                <w:sz w:val="24"/>
                <w:szCs w:val="24"/>
              </w:rPr>
              <w:t>对不按照规定制定水污染事故的应急方案；</w:t>
            </w:r>
          </w:p>
          <w:p w:rsidR="003B0470" w:rsidRPr="006E06BC" w:rsidRDefault="003B0470" w:rsidP="0005358C">
            <w:pPr>
              <w:spacing w:line="340" w:lineRule="exact"/>
              <w:jc w:val="left"/>
              <w:rPr>
                <w:kern w:val="0"/>
                <w:sz w:val="24"/>
                <w:szCs w:val="24"/>
              </w:rPr>
            </w:pPr>
            <w:r w:rsidRPr="006E06BC">
              <w:rPr>
                <w:rFonts w:hAnsi="宋体" w:hint="eastAsia"/>
                <w:kern w:val="0"/>
                <w:sz w:val="24"/>
                <w:szCs w:val="24"/>
              </w:rPr>
              <w:t>水污染事故发生后，未及时启动水污染事故的应急方案，采取有关应急措施的处罚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454"/>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lastRenderedPageBreak/>
              <w:t>十二、市住建局</w:t>
            </w:r>
          </w:p>
        </w:tc>
      </w:tr>
      <w:tr w:rsidR="003B0470" w:rsidRPr="006E06BC" w:rsidTr="0005358C">
        <w:trPr>
          <w:trHeight w:val="902"/>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47</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出具建设工程施工图审查合格书</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建设工程质量监督；</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建筑工程施工许可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903"/>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48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建筑工程（材料）质量检测</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施工单位未对建筑材料、建筑构配件、设备和商品混凝土进行检验，或者未对涉及结构安全的试块、试件以及有关材料取样检测的处罚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601"/>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49</w:t>
            </w:r>
          </w:p>
        </w:tc>
        <w:tc>
          <w:tcPr>
            <w:tcW w:w="4946" w:type="dxa"/>
            <w:vAlign w:val="center"/>
          </w:tcPr>
          <w:p w:rsidR="003B0470" w:rsidRPr="0005358C" w:rsidRDefault="003B0470" w:rsidP="006E06BC">
            <w:pPr>
              <w:spacing w:line="360" w:lineRule="exact"/>
              <w:jc w:val="left"/>
              <w:rPr>
                <w:spacing w:val="-6"/>
                <w:kern w:val="0"/>
                <w:sz w:val="24"/>
                <w:szCs w:val="24"/>
              </w:rPr>
            </w:pPr>
            <w:r w:rsidRPr="0005358C">
              <w:rPr>
                <w:rFonts w:hAnsi="宋体" w:hint="eastAsia"/>
                <w:spacing w:val="-6"/>
                <w:kern w:val="0"/>
                <w:sz w:val="24"/>
                <w:szCs w:val="24"/>
              </w:rPr>
              <w:t>建筑节能新技术、新工艺、新材料检测报告编制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建设领域新技术和新产品确定及推广应用</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602"/>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50</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出具建筑施工特种作业人员体检合格证明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建筑施工特种作业人员操作资格核准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602"/>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51</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出具从业人员理论知识与实际操作合格证明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建筑施工特种作业人员操作资格核准</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902"/>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52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建设工程消防设计文件编制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建设工程消防设计审核；</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建设工程消防设计备案及建设工程竣工验收消防备案</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903"/>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53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出具建筑消防设施检测合格证明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建设工程消防验收；</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建设工程消防设计备案及建设工程竣工验收消防备案</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579"/>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54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建设工程施工图审查</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建设工程消防设计备案及建设工程竣工验收消防备案</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494"/>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十三、市交通局</w:t>
            </w:r>
          </w:p>
        </w:tc>
      </w:tr>
      <w:tr w:rsidR="003B0470" w:rsidRPr="006E06BC" w:rsidTr="0005358C">
        <w:trPr>
          <w:trHeight w:val="494"/>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t>55</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港口危险货物作业建设项目安全评价</w:t>
            </w:r>
          </w:p>
        </w:tc>
        <w:tc>
          <w:tcPr>
            <w:tcW w:w="7360" w:type="dxa"/>
            <w:shd w:val="clear" w:color="000000" w:fill="FFFFFF"/>
            <w:vAlign w:val="center"/>
          </w:tcPr>
          <w:p w:rsidR="003B0470" w:rsidRPr="0005358C" w:rsidRDefault="003B0470" w:rsidP="006E06BC">
            <w:pPr>
              <w:spacing w:line="360" w:lineRule="exact"/>
              <w:jc w:val="left"/>
              <w:rPr>
                <w:spacing w:val="-4"/>
                <w:kern w:val="0"/>
                <w:sz w:val="24"/>
                <w:szCs w:val="24"/>
              </w:rPr>
            </w:pPr>
            <w:r w:rsidRPr="0005358C">
              <w:rPr>
                <w:rFonts w:hAnsi="宋体" w:hint="eastAsia"/>
                <w:spacing w:val="-4"/>
                <w:kern w:val="0"/>
                <w:sz w:val="24"/>
                <w:szCs w:val="24"/>
              </w:rPr>
              <w:t>新建、改建、扩建储存、装卸危险化学品的港口建设项目安全条件审查</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495"/>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t>56</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船员培训</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船员注册许可</w:t>
            </w:r>
            <w:r w:rsidRPr="006E06BC">
              <w:rPr>
                <w:kern w:val="0"/>
                <w:sz w:val="24"/>
                <w:szCs w:val="24"/>
              </w:rPr>
              <w:t xml:space="preserve"> </w:t>
            </w:r>
            <w:r w:rsidRPr="006E06BC">
              <w:rPr>
                <w:rFonts w:hAnsi="宋体" w:hint="eastAsia"/>
                <w:kern w:val="0"/>
                <w:sz w:val="24"/>
                <w:szCs w:val="24"/>
              </w:rPr>
              <w:t>船员适任证书核发（船员证书核发）</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537"/>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lastRenderedPageBreak/>
              <w:t>57</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道路客货运输车辆综合性能检测</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道路运输经营许可（道路运输从业人员资格证以及车辆营运证核发）</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05358C">
        <w:trPr>
          <w:trHeight w:val="537"/>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t>58</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道路运输车辆燃料消耗量检测</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道路运输经营许可（道路运输从业人员资格证以及车辆营运证核发）</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05358C">
        <w:trPr>
          <w:trHeight w:val="538"/>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t>59</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出租汽车综合性能检测</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（市级）出租汽车经营许可、车辆营运许可和驾驶员客运资格许可</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537"/>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t>60</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出租汽车里程计价表检定</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（市级）出租汽车经营许可、车辆营运许可和驾驶员客运资格许可</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537"/>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t>61</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危险品运输罐式专用车辆罐体检测</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道路危险货物运输许可（道路运输经营许可子项）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538"/>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t>62</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公路、水运工程竣（交）工验收质量检测</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公路、水运（含国家重点）建设项目竣工验收</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05358C">
        <w:trPr>
          <w:trHeight w:val="887"/>
          <w:jc w:val="center"/>
        </w:trPr>
        <w:tc>
          <w:tcPr>
            <w:tcW w:w="738" w:type="dxa"/>
            <w:shd w:val="clear" w:color="000000" w:fill="FFFFFF"/>
            <w:vAlign w:val="center"/>
          </w:tcPr>
          <w:p w:rsidR="003B0470" w:rsidRPr="006E06BC" w:rsidRDefault="003B0470" w:rsidP="006E06BC">
            <w:pPr>
              <w:spacing w:line="360" w:lineRule="exact"/>
              <w:jc w:val="center"/>
              <w:rPr>
                <w:kern w:val="0"/>
                <w:sz w:val="24"/>
                <w:szCs w:val="24"/>
              </w:rPr>
            </w:pPr>
            <w:r w:rsidRPr="006E06BC">
              <w:rPr>
                <w:kern w:val="0"/>
                <w:sz w:val="24"/>
                <w:szCs w:val="24"/>
              </w:rPr>
              <w:t>63</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港口工程设计文件初步设计和施工图设计技术审查咨询</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港口建设项目初步设计和施工图设计审批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559"/>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十四、市农业农村局</w:t>
            </w:r>
          </w:p>
        </w:tc>
      </w:tr>
      <w:tr w:rsidR="003B0470" w:rsidRPr="006E06BC" w:rsidTr="006E06BC">
        <w:trPr>
          <w:trHeight w:val="609"/>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64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出具食品生产从业人员健康证明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生猪定点屠宰厂（场、点）设立审核</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E06BC">
        <w:trPr>
          <w:trHeight w:val="617"/>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65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出具种子质量检验报告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农作物种子质量监督抽查</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E06BC">
        <w:trPr>
          <w:trHeight w:val="596"/>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66</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重大动物疫病监测、检测</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畜禽生产经营许可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579"/>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十五、市水利局</w:t>
            </w:r>
          </w:p>
        </w:tc>
      </w:tr>
      <w:tr w:rsidR="003B0470" w:rsidRPr="006E06BC" w:rsidTr="0005358C">
        <w:trPr>
          <w:trHeight w:val="999"/>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67</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水利基建项目初步设计文件编制（含水利基建项目安全预评价报告编制）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水利基建项目初步设计文件审批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888"/>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lastRenderedPageBreak/>
              <w:t>68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企业投资水电项目核准前建设方案（</w:t>
            </w:r>
            <w:r w:rsidRPr="006E06BC">
              <w:rPr>
                <w:kern w:val="0"/>
                <w:sz w:val="24"/>
                <w:szCs w:val="24"/>
              </w:rPr>
              <w:t>800-2500kW</w:t>
            </w:r>
            <w:r w:rsidRPr="006E06BC">
              <w:rPr>
                <w:rFonts w:hAnsi="宋体" w:hint="eastAsia"/>
                <w:kern w:val="0"/>
                <w:sz w:val="24"/>
                <w:szCs w:val="24"/>
              </w:rPr>
              <w:t>以下）初步设计编制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企业投资水电项目核准前建设方案（</w:t>
            </w:r>
            <w:r w:rsidRPr="006E06BC">
              <w:rPr>
                <w:kern w:val="0"/>
                <w:sz w:val="24"/>
                <w:szCs w:val="24"/>
              </w:rPr>
              <w:t>800-2500kW</w:t>
            </w:r>
            <w:r w:rsidRPr="006E06BC">
              <w:rPr>
                <w:rFonts w:hAnsi="宋体" w:hint="eastAsia"/>
                <w:kern w:val="0"/>
                <w:sz w:val="24"/>
                <w:szCs w:val="24"/>
              </w:rPr>
              <w:t>以下）审查</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635"/>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69</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水库大坝、水闸安全评价报告编制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水库大坝、水闸安全鉴定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902"/>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70</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小型水库除险加固工程初步设计编制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小型水库除险加固工程初步设计审查</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（属于</w:t>
            </w:r>
            <w:r w:rsidRPr="006E06BC">
              <w:rPr>
                <w:kern w:val="0"/>
                <w:sz w:val="24"/>
                <w:szCs w:val="24"/>
              </w:rPr>
              <w:t>“</w:t>
            </w:r>
            <w:r w:rsidRPr="006E06BC">
              <w:rPr>
                <w:rFonts w:hAnsi="宋体" w:hint="eastAsia"/>
                <w:kern w:val="0"/>
                <w:sz w:val="24"/>
                <w:szCs w:val="24"/>
              </w:rPr>
              <w:t>小型水库除险加固工程初步设计审查与验收</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903"/>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71</w:t>
            </w:r>
          </w:p>
        </w:tc>
        <w:tc>
          <w:tcPr>
            <w:tcW w:w="4946" w:type="dxa"/>
            <w:vAlign w:val="center"/>
          </w:tcPr>
          <w:p w:rsidR="003B0470" w:rsidRPr="0005358C" w:rsidRDefault="003B0470" w:rsidP="006E06BC">
            <w:pPr>
              <w:spacing w:line="360" w:lineRule="exact"/>
              <w:jc w:val="left"/>
              <w:rPr>
                <w:spacing w:val="-2"/>
                <w:kern w:val="0"/>
                <w:sz w:val="24"/>
                <w:szCs w:val="24"/>
              </w:rPr>
            </w:pPr>
            <w:r w:rsidRPr="0005358C">
              <w:rPr>
                <w:rFonts w:hAnsi="宋体" w:hint="eastAsia"/>
                <w:spacing w:val="-2"/>
                <w:kern w:val="0"/>
                <w:sz w:val="24"/>
                <w:szCs w:val="24"/>
              </w:rPr>
              <w:t>农村饮水安全工程建设项目初步设计报告编制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农村饮水安全工程建设项目实施方案审查</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（属于</w:t>
            </w:r>
            <w:r w:rsidRPr="006E06BC">
              <w:rPr>
                <w:kern w:val="0"/>
                <w:sz w:val="24"/>
                <w:szCs w:val="24"/>
              </w:rPr>
              <w:t>“</w:t>
            </w:r>
            <w:r w:rsidRPr="006E06BC">
              <w:rPr>
                <w:rFonts w:hAnsi="宋体" w:hint="eastAsia"/>
                <w:kern w:val="0"/>
                <w:sz w:val="24"/>
                <w:szCs w:val="24"/>
              </w:rPr>
              <w:t>农村饮水安全工程方案审查与工程验收</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903"/>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72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中小型泵站更新改造初步设计文件编制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排灌工程管理范围内的建设项目施工方案、中小型泵站更新改造项目审核</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537"/>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73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水利工程建设竣工检测报告编制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水利工程政府验收</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537"/>
          <w:jc w:val="center"/>
        </w:trPr>
        <w:tc>
          <w:tcPr>
            <w:tcW w:w="738" w:type="dxa"/>
            <w:noWrap/>
            <w:vAlign w:val="center"/>
          </w:tcPr>
          <w:p w:rsidR="003B0470" w:rsidRPr="006E06BC" w:rsidRDefault="003B0470" w:rsidP="006E06BC">
            <w:pPr>
              <w:spacing w:line="360" w:lineRule="exact"/>
              <w:jc w:val="center"/>
              <w:rPr>
                <w:kern w:val="0"/>
                <w:sz w:val="24"/>
                <w:szCs w:val="24"/>
              </w:rPr>
            </w:pPr>
            <w:r w:rsidRPr="006E06BC">
              <w:rPr>
                <w:kern w:val="0"/>
                <w:sz w:val="24"/>
                <w:szCs w:val="24"/>
              </w:rPr>
              <w:t>74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水利工程建设蓄水安全鉴定报告编制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水利工程政府验收</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537"/>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十六、市商务局</w:t>
            </w:r>
          </w:p>
        </w:tc>
      </w:tr>
      <w:tr w:rsidR="003B0470" w:rsidRPr="006E06BC" w:rsidTr="0005358C">
        <w:trPr>
          <w:trHeight w:val="538"/>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75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拍卖企业设立分公司财务审计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拍卖业务许可初审</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881"/>
          <w:jc w:val="center"/>
        </w:trPr>
        <w:tc>
          <w:tcPr>
            <w:tcW w:w="738" w:type="dxa"/>
            <w:vAlign w:val="center"/>
          </w:tcPr>
          <w:p w:rsidR="003B0470" w:rsidRPr="006E06BC" w:rsidRDefault="003B0470" w:rsidP="006E06BC">
            <w:pPr>
              <w:spacing w:line="360" w:lineRule="exact"/>
              <w:jc w:val="center"/>
              <w:rPr>
                <w:kern w:val="0"/>
                <w:sz w:val="24"/>
                <w:szCs w:val="24"/>
              </w:rPr>
            </w:pPr>
            <w:r w:rsidRPr="006E06BC">
              <w:rPr>
                <w:kern w:val="0"/>
                <w:sz w:val="24"/>
                <w:szCs w:val="24"/>
              </w:rPr>
              <w:t>76</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申请对外劳务合作企业验资报告、财务年度报告、资产负债表和资信证明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对外劳务合作经营资格审批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902"/>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lastRenderedPageBreak/>
              <w:t>77</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规模发卡企业单用途商业预付卡备案所需的财务报表</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单用途商业预付卡发卡企业备案</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903"/>
          <w:jc w:val="center"/>
        </w:trPr>
        <w:tc>
          <w:tcPr>
            <w:tcW w:w="738" w:type="dxa"/>
            <w:vAlign w:val="center"/>
          </w:tcPr>
          <w:p w:rsidR="003B0470" w:rsidRPr="006E06BC" w:rsidRDefault="003B0470" w:rsidP="005518DF">
            <w:pPr>
              <w:spacing w:line="360" w:lineRule="exact"/>
              <w:jc w:val="center"/>
              <w:rPr>
                <w:kern w:val="0"/>
                <w:sz w:val="24"/>
                <w:szCs w:val="24"/>
              </w:rPr>
            </w:pPr>
            <w:r w:rsidRPr="006E06BC">
              <w:rPr>
                <w:kern w:val="0"/>
                <w:sz w:val="24"/>
                <w:szCs w:val="24"/>
              </w:rPr>
              <w:t>7</w:t>
            </w:r>
            <w:r w:rsidR="005518DF">
              <w:rPr>
                <w:rFonts w:hint="eastAsia"/>
                <w:kern w:val="0"/>
                <w:sz w:val="24"/>
                <w:szCs w:val="24"/>
              </w:rPr>
              <w:t>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外商投资产品出口企业产品出口及外汇收支平衡审计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外商投资先进技术企业、产品出口企业确认初</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903"/>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79</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外商投资先进技术企业、产品出口企业确认所需的验资报告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外商投资先进技术企业、产品出口企业确认初审</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05358C">
        <w:trPr>
          <w:trHeight w:val="649"/>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十七、市卫健委（市中医药局）</w:t>
            </w:r>
          </w:p>
        </w:tc>
      </w:tr>
      <w:tr w:rsidR="003B0470" w:rsidRPr="006E06BC" w:rsidTr="00637B1A">
        <w:trPr>
          <w:trHeight w:val="902"/>
          <w:jc w:val="center"/>
        </w:trPr>
        <w:tc>
          <w:tcPr>
            <w:tcW w:w="738" w:type="dxa"/>
            <w:shd w:val="clear" w:color="000000" w:fill="FFFFFF"/>
            <w:noWrap/>
            <w:vAlign w:val="center"/>
          </w:tcPr>
          <w:p w:rsidR="003B0470" w:rsidRPr="006E06BC" w:rsidRDefault="003B0470" w:rsidP="005518DF">
            <w:pPr>
              <w:spacing w:line="360" w:lineRule="exact"/>
              <w:jc w:val="center"/>
              <w:rPr>
                <w:kern w:val="0"/>
                <w:sz w:val="24"/>
                <w:szCs w:val="24"/>
              </w:rPr>
            </w:pPr>
            <w:r w:rsidRPr="006E06BC">
              <w:rPr>
                <w:kern w:val="0"/>
                <w:sz w:val="24"/>
                <w:szCs w:val="24"/>
              </w:rPr>
              <w:t>8</w:t>
            </w:r>
            <w:r w:rsidR="005518DF">
              <w:rPr>
                <w:rFonts w:hint="eastAsia"/>
                <w:kern w:val="0"/>
                <w:sz w:val="24"/>
                <w:szCs w:val="24"/>
              </w:rPr>
              <w:t>0</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医疗机构建设项目放射性职业病危害预评价</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医疗机构建设项目放射性职业病危害预评价审核、医疗机构可能产生放射性职业病危害的建设项目竣工验收</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37B1A">
        <w:trPr>
          <w:trHeight w:val="903"/>
          <w:jc w:val="center"/>
        </w:trPr>
        <w:tc>
          <w:tcPr>
            <w:tcW w:w="738" w:type="dxa"/>
            <w:shd w:val="clear" w:color="000000" w:fill="FFFFFF"/>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81</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医疗机构建设项目放射性职业病危害控制效果评价</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医疗机构建设项目放射性职业病危害预评价审核、医疗机构可能产生放射性职业病危害的建设项目竣工验收</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37B1A">
        <w:trPr>
          <w:trHeight w:val="644"/>
          <w:jc w:val="center"/>
        </w:trPr>
        <w:tc>
          <w:tcPr>
            <w:tcW w:w="738" w:type="dxa"/>
            <w:shd w:val="clear" w:color="000000" w:fill="FFFFFF"/>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82</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放射诊疗设备性能及防护检测</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放射诊疗、放射卫生技术服务机构资质许可</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37B1A">
        <w:trPr>
          <w:trHeight w:val="645"/>
          <w:jc w:val="center"/>
        </w:trPr>
        <w:tc>
          <w:tcPr>
            <w:tcW w:w="738" w:type="dxa"/>
            <w:shd w:val="clear" w:color="000000" w:fill="FFFFFF"/>
            <w:noWrap/>
            <w:vAlign w:val="center"/>
          </w:tcPr>
          <w:p w:rsidR="003B0470" w:rsidRPr="006E06BC" w:rsidRDefault="003B0470" w:rsidP="005518DF">
            <w:pPr>
              <w:spacing w:line="360" w:lineRule="exact"/>
              <w:jc w:val="center"/>
              <w:rPr>
                <w:kern w:val="0"/>
                <w:sz w:val="24"/>
                <w:szCs w:val="24"/>
              </w:rPr>
            </w:pPr>
            <w:r w:rsidRPr="006E06BC">
              <w:rPr>
                <w:kern w:val="0"/>
                <w:sz w:val="24"/>
                <w:szCs w:val="24"/>
              </w:rPr>
              <w:t>8</w:t>
            </w:r>
            <w:r w:rsidR="005518DF">
              <w:rPr>
                <w:rFonts w:hint="eastAsia"/>
                <w:kern w:val="0"/>
                <w:sz w:val="24"/>
                <w:szCs w:val="24"/>
              </w:rPr>
              <w:t>3</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放射工作人员个人剂量监测</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《放射工作人员证》审批发证（承接省卫计委下放项目）</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37B1A">
        <w:trPr>
          <w:trHeight w:val="645"/>
          <w:jc w:val="center"/>
        </w:trPr>
        <w:tc>
          <w:tcPr>
            <w:tcW w:w="738" w:type="dxa"/>
            <w:shd w:val="clear" w:color="000000" w:fill="FFFFFF"/>
            <w:noWrap/>
            <w:vAlign w:val="center"/>
          </w:tcPr>
          <w:p w:rsidR="003B0470" w:rsidRPr="006E06BC" w:rsidRDefault="003B0470" w:rsidP="005518DF">
            <w:pPr>
              <w:spacing w:line="360" w:lineRule="exact"/>
              <w:jc w:val="center"/>
              <w:rPr>
                <w:kern w:val="0"/>
                <w:sz w:val="24"/>
                <w:szCs w:val="24"/>
              </w:rPr>
            </w:pPr>
            <w:r w:rsidRPr="006E06BC">
              <w:rPr>
                <w:kern w:val="0"/>
                <w:sz w:val="24"/>
                <w:szCs w:val="24"/>
              </w:rPr>
              <w:t>8</w:t>
            </w:r>
            <w:r w:rsidR="005518DF">
              <w:rPr>
                <w:rFonts w:hint="eastAsia"/>
                <w:kern w:val="0"/>
                <w:sz w:val="24"/>
                <w:szCs w:val="24"/>
              </w:rPr>
              <w:t>4</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放射工作人员职业健康检查</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《放射工作人员证》审批发证（承接省卫计委下放项目）</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37B1A">
        <w:trPr>
          <w:trHeight w:val="887"/>
          <w:jc w:val="center"/>
        </w:trPr>
        <w:tc>
          <w:tcPr>
            <w:tcW w:w="738" w:type="dxa"/>
            <w:shd w:val="clear" w:color="000000" w:fill="FFFFFF"/>
            <w:noWrap/>
            <w:vAlign w:val="center"/>
          </w:tcPr>
          <w:p w:rsidR="003B0470" w:rsidRPr="006E06BC" w:rsidRDefault="003B0470" w:rsidP="005518DF">
            <w:pPr>
              <w:spacing w:line="360" w:lineRule="exact"/>
              <w:jc w:val="center"/>
              <w:rPr>
                <w:kern w:val="0"/>
                <w:sz w:val="24"/>
                <w:szCs w:val="24"/>
              </w:rPr>
            </w:pPr>
            <w:r w:rsidRPr="006E06BC">
              <w:rPr>
                <w:kern w:val="0"/>
                <w:sz w:val="24"/>
                <w:szCs w:val="24"/>
              </w:rPr>
              <w:t>8</w:t>
            </w:r>
            <w:r w:rsidR="005518DF">
              <w:rPr>
                <w:rFonts w:hint="eastAsia"/>
                <w:kern w:val="0"/>
                <w:sz w:val="24"/>
                <w:szCs w:val="24"/>
              </w:rPr>
              <w:t>5</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涉及饮用水卫生安全产品卫生安全评价</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涉及饮用水卫生安全的产品卫生许可</w:t>
            </w:r>
            <w:r w:rsidRPr="006E06BC">
              <w:rPr>
                <w:kern w:val="0"/>
                <w:sz w:val="24"/>
                <w:szCs w:val="24"/>
              </w:rPr>
              <w:t>(</w:t>
            </w:r>
            <w:r w:rsidRPr="006E06BC">
              <w:rPr>
                <w:rFonts w:hAnsi="宋体" w:hint="eastAsia"/>
                <w:kern w:val="0"/>
                <w:sz w:val="24"/>
                <w:szCs w:val="24"/>
              </w:rPr>
              <w:t>属于</w:t>
            </w:r>
            <w:r w:rsidRPr="006E06BC">
              <w:rPr>
                <w:kern w:val="0"/>
                <w:sz w:val="24"/>
                <w:szCs w:val="24"/>
              </w:rPr>
              <w:t>“</w:t>
            </w:r>
            <w:r w:rsidRPr="006E06BC">
              <w:rPr>
                <w:rFonts w:hAnsi="宋体" w:hint="eastAsia"/>
                <w:kern w:val="0"/>
                <w:sz w:val="24"/>
                <w:szCs w:val="24"/>
              </w:rPr>
              <w:t>健康相关产品卫生许可</w:t>
            </w:r>
            <w:r w:rsidRPr="006E06BC">
              <w:rPr>
                <w:kern w:val="0"/>
                <w:sz w:val="24"/>
                <w:szCs w:val="24"/>
              </w:rPr>
              <w:t>”</w:t>
            </w:r>
            <w:r w:rsidRPr="006E06BC">
              <w:rPr>
                <w:rFonts w:hAnsi="宋体" w:hint="eastAsia"/>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537"/>
          <w:jc w:val="center"/>
        </w:trPr>
        <w:tc>
          <w:tcPr>
            <w:tcW w:w="738" w:type="dxa"/>
            <w:shd w:val="clear" w:color="000000" w:fill="FFFFFF"/>
            <w:noWrap/>
            <w:vAlign w:val="center"/>
          </w:tcPr>
          <w:p w:rsidR="003B0470" w:rsidRPr="006E06BC" w:rsidRDefault="003B0470" w:rsidP="005518DF">
            <w:pPr>
              <w:spacing w:line="360" w:lineRule="exact"/>
              <w:jc w:val="center"/>
              <w:rPr>
                <w:kern w:val="0"/>
                <w:sz w:val="24"/>
                <w:szCs w:val="24"/>
              </w:rPr>
            </w:pPr>
            <w:r w:rsidRPr="006E06BC">
              <w:rPr>
                <w:kern w:val="0"/>
                <w:sz w:val="24"/>
                <w:szCs w:val="24"/>
              </w:rPr>
              <w:lastRenderedPageBreak/>
              <w:t>8</w:t>
            </w:r>
            <w:r w:rsidR="005518DF">
              <w:rPr>
                <w:rFonts w:hint="eastAsia"/>
                <w:kern w:val="0"/>
                <w:sz w:val="24"/>
                <w:szCs w:val="24"/>
              </w:rPr>
              <w:t>6</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饮用水供水单位水质检验</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饮用水供水单位卫生许可</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537"/>
          <w:jc w:val="center"/>
        </w:trPr>
        <w:tc>
          <w:tcPr>
            <w:tcW w:w="738" w:type="dxa"/>
            <w:shd w:val="clear" w:color="000000" w:fill="FFFFFF"/>
            <w:noWrap/>
            <w:vAlign w:val="center"/>
          </w:tcPr>
          <w:p w:rsidR="003B0470" w:rsidRPr="006E06BC" w:rsidRDefault="005518DF" w:rsidP="002B090B">
            <w:pPr>
              <w:spacing w:line="360" w:lineRule="exact"/>
              <w:jc w:val="center"/>
              <w:rPr>
                <w:kern w:val="0"/>
                <w:sz w:val="24"/>
                <w:szCs w:val="24"/>
              </w:rPr>
            </w:pPr>
            <w:r>
              <w:rPr>
                <w:rFonts w:hint="eastAsia"/>
                <w:kern w:val="0"/>
                <w:sz w:val="24"/>
                <w:szCs w:val="24"/>
              </w:rPr>
              <w:t>87</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消毒产品生产企业生产环境和生产用水检测</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消毒产品生产企业卫生许可（属于</w:t>
            </w:r>
            <w:r w:rsidRPr="006E06BC">
              <w:rPr>
                <w:kern w:val="0"/>
                <w:sz w:val="24"/>
                <w:szCs w:val="24"/>
              </w:rPr>
              <w:t>“</w:t>
            </w:r>
            <w:r w:rsidRPr="006E06BC">
              <w:rPr>
                <w:rFonts w:hAnsi="宋体" w:hint="eastAsia"/>
                <w:kern w:val="0"/>
                <w:sz w:val="24"/>
                <w:szCs w:val="24"/>
              </w:rPr>
              <w:t>健康相关产品卫生许可</w:t>
            </w:r>
            <w:r w:rsidRPr="006E06BC">
              <w:rPr>
                <w:kern w:val="0"/>
                <w:sz w:val="24"/>
                <w:szCs w:val="24"/>
              </w:rPr>
              <w:t>”</w:t>
            </w:r>
            <w:r w:rsidRPr="006E06BC">
              <w:rPr>
                <w:rFonts w:hAnsi="宋体" w:hint="eastAsia"/>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538"/>
          <w:jc w:val="center"/>
        </w:trPr>
        <w:tc>
          <w:tcPr>
            <w:tcW w:w="738" w:type="dxa"/>
            <w:shd w:val="clear" w:color="000000" w:fill="FFFFFF"/>
            <w:noWrap/>
            <w:vAlign w:val="center"/>
          </w:tcPr>
          <w:p w:rsidR="003B0470" w:rsidRPr="006E06BC" w:rsidRDefault="003B0470" w:rsidP="002B090B">
            <w:pPr>
              <w:spacing w:line="360" w:lineRule="exact"/>
              <w:jc w:val="center"/>
              <w:rPr>
                <w:kern w:val="0"/>
                <w:sz w:val="24"/>
                <w:szCs w:val="24"/>
              </w:rPr>
            </w:pPr>
            <w:r w:rsidRPr="006E06BC">
              <w:rPr>
                <w:kern w:val="0"/>
                <w:sz w:val="24"/>
                <w:szCs w:val="24"/>
              </w:rPr>
              <w:t>8</w:t>
            </w:r>
            <w:r w:rsidR="005518DF">
              <w:rPr>
                <w:rFonts w:hint="eastAsia"/>
                <w:kern w:val="0"/>
                <w:sz w:val="24"/>
                <w:szCs w:val="24"/>
              </w:rPr>
              <w:t>8</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出具护士人员健康体检证明</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医护人员执业注册</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537"/>
          <w:jc w:val="center"/>
        </w:trPr>
        <w:tc>
          <w:tcPr>
            <w:tcW w:w="738" w:type="dxa"/>
            <w:shd w:val="clear" w:color="000000" w:fill="FFFFFF"/>
            <w:noWrap/>
            <w:vAlign w:val="center"/>
          </w:tcPr>
          <w:p w:rsidR="003B0470" w:rsidRPr="006E06BC" w:rsidRDefault="005518DF" w:rsidP="002B090B">
            <w:pPr>
              <w:spacing w:line="360" w:lineRule="exact"/>
              <w:jc w:val="center"/>
              <w:rPr>
                <w:kern w:val="0"/>
                <w:sz w:val="24"/>
                <w:szCs w:val="24"/>
              </w:rPr>
            </w:pPr>
            <w:r>
              <w:rPr>
                <w:rFonts w:hint="eastAsia"/>
                <w:kern w:val="0"/>
                <w:sz w:val="24"/>
                <w:szCs w:val="24"/>
              </w:rPr>
              <w:t>89</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集中式空调通风系统卫生学评价</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公共场所卫生许可</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537"/>
          <w:jc w:val="center"/>
        </w:trPr>
        <w:tc>
          <w:tcPr>
            <w:tcW w:w="738" w:type="dxa"/>
            <w:shd w:val="clear" w:color="000000" w:fill="FFFFFF"/>
            <w:noWrap/>
            <w:vAlign w:val="center"/>
          </w:tcPr>
          <w:p w:rsidR="003B0470" w:rsidRPr="006E06BC" w:rsidRDefault="005518DF" w:rsidP="002B090B">
            <w:pPr>
              <w:spacing w:line="360" w:lineRule="exact"/>
              <w:jc w:val="center"/>
              <w:rPr>
                <w:kern w:val="0"/>
                <w:sz w:val="24"/>
                <w:szCs w:val="24"/>
              </w:rPr>
            </w:pPr>
            <w:r>
              <w:rPr>
                <w:rFonts w:hint="eastAsia"/>
                <w:kern w:val="0"/>
                <w:sz w:val="24"/>
                <w:szCs w:val="24"/>
              </w:rPr>
              <w:t>90</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医疗机构资产评估报告编制</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医疗机构设置审批和执业许可</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538"/>
          <w:jc w:val="center"/>
        </w:trPr>
        <w:tc>
          <w:tcPr>
            <w:tcW w:w="738" w:type="dxa"/>
            <w:shd w:val="clear" w:color="000000" w:fill="FFFFFF"/>
            <w:noWrap/>
            <w:vAlign w:val="center"/>
          </w:tcPr>
          <w:p w:rsidR="003B0470" w:rsidRPr="006E06BC" w:rsidRDefault="005518DF" w:rsidP="002B090B">
            <w:pPr>
              <w:spacing w:line="360" w:lineRule="exact"/>
              <w:jc w:val="center"/>
              <w:rPr>
                <w:kern w:val="0"/>
                <w:sz w:val="24"/>
                <w:szCs w:val="24"/>
              </w:rPr>
            </w:pPr>
            <w:r>
              <w:rPr>
                <w:rFonts w:hint="eastAsia"/>
                <w:kern w:val="0"/>
                <w:sz w:val="24"/>
                <w:szCs w:val="24"/>
              </w:rPr>
              <w:t>91</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公共场所、生活饮用水从业人员健康证明</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公共场所卫生许可</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929"/>
          <w:jc w:val="center"/>
        </w:trPr>
        <w:tc>
          <w:tcPr>
            <w:tcW w:w="738" w:type="dxa"/>
            <w:shd w:val="clear" w:color="000000" w:fill="FFFFFF"/>
            <w:noWrap/>
            <w:vAlign w:val="center"/>
          </w:tcPr>
          <w:p w:rsidR="003B0470" w:rsidRPr="006E06BC" w:rsidRDefault="005518DF" w:rsidP="002B090B">
            <w:pPr>
              <w:spacing w:line="360" w:lineRule="exact"/>
              <w:jc w:val="center"/>
              <w:rPr>
                <w:kern w:val="0"/>
                <w:sz w:val="24"/>
                <w:szCs w:val="24"/>
              </w:rPr>
            </w:pPr>
            <w:r>
              <w:rPr>
                <w:rFonts w:hint="eastAsia"/>
                <w:kern w:val="0"/>
                <w:sz w:val="24"/>
                <w:szCs w:val="24"/>
              </w:rPr>
              <w:t>92</w:t>
            </w:r>
          </w:p>
        </w:tc>
        <w:tc>
          <w:tcPr>
            <w:tcW w:w="4946" w:type="dxa"/>
            <w:shd w:val="clear" w:color="000000" w:fill="FFFFFF"/>
            <w:vAlign w:val="center"/>
          </w:tcPr>
          <w:p w:rsidR="003B0470" w:rsidRPr="006E06BC" w:rsidRDefault="003B0470" w:rsidP="002B090B">
            <w:pPr>
              <w:spacing w:line="360" w:lineRule="exact"/>
              <w:rPr>
                <w:kern w:val="0"/>
                <w:sz w:val="24"/>
                <w:szCs w:val="24"/>
              </w:rPr>
            </w:pPr>
            <w:r w:rsidRPr="006E06BC">
              <w:rPr>
                <w:rFonts w:hAnsi="宋体" w:hint="eastAsia"/>
                <w:kern w:val="0"/>
                <w:sz w:val="24"/>
                <w:szCs w:val="24"/>
              </w:rPr>
              <w:t>出具职业卫生技术服务机构丙级资质认定资产评估报告</w:t>
            </w:r>
          </w:p>
        </w:tc>
        <w:tc>
          <w:tcPr>
            <w:tcW w:w="7360" w:type="dxa"/>
            <w:shd w:val="clear" w:color="000000" w:fill="FFFFFF"/>
            <w:vAlign w:val="center"/>
          </w:tcPr>
          <w:p w:rsidR="003B0470" w:rsidRPr="006E06BC" w:rsidRDefault="003B0470" w:rsidP="002B090B">
            <w:pPr>
              <w:spacing w:line="360" w:lineRule="exact"/>
              <w:rPr>
                <w:kern w:val="0"/>
                <w:sz w:val="24"/>
                <w:szCs w:val="24"/>
              </w:rPr>
            </w:pPr>
            <w:r w:rsidRPr="006E06BC">
              <w:rPr>
                <w:rFonts w:hAnsi="宋体" w:hint="eastAsia"/>
                <w:kern w:val="0"/>
                <w:sz w:val="24"/>
                <w:szCs w:val="24"/>
              </w:rPr>
              <w:t>职业卫生技术服务机构（除煤矿外）资质认可</w:t>
            </w:r>
          </w:p>
        </w:tc>
        <w:tc>
          <w:tcPr>
            <w:tcW w:w="1719" w:type="dxa"/>
            <w:shd w:val="clear" w:color="000000" w:fill="FFFFFF"/>
            <w:vAlign w:val="center"/>
          </w:tcPr>
          <w:p w:rsidR="003B0470" w:rsidRPr="006E06BC" w:rsidRDefault="003B0470" w:rsidP="002B090B">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602"/>
          <w:jc w:val="center"/>
        </w:trPr>
        <w:tc>
          <w:tcPr>
            <w:tcW w:w="738" w:type="dxa"/>
            <w:shd w:val="clear" w:color="000000" w:fill="FFFFFF"/>
            <w:noWrap/>
            <w:vAlign w:val="center"/>
          </w:tcPr>
          <w:p w:rsidR="003B0470" w:rsidRPr="006E06BC" w:rsidRDefault="005518DF" w:rsidP="002B090B">
            <w:pPr>
              <w:spacing w:line="360" w:lineRule="exact"/>
              <w:jc w:val="center"/>
              <w:rPr>
                <w:kern w:val="0"/>
                <w:sz w:val="24"/>
                <w:szCs w:val="24"/>
              </w:rPr>
            </w:pPr>
            <w:r>
              <w:rPr>
                <w:rFonts w:hint="eastAsia"/>
                <w:kern w:val="0"/>
                <w:sz w:val="24"/>
                <w:szCs w:val="24"/>
              </w:rPr>
              <w:t>93</w:t>
            </w:r>
          </w:p>
        </w:tc>
        <w:tc>
          <w:tcPr>
            <w:tcW w:w="4946" w:type="dxa"/>
            <w:shd w:val="clear" w:color="000000" w:fill="FFFFFF"/>
            <w:vAlign w:val="center"/>
          </w:tcPr>
          <w:p w:rsidR="003B0470" w:rsidRPr="006E06BC" w:rsidRDefault="003B0470" w:rsidP="002B090B">
            <w:pPr>
              <w:spacing w:line="360" w:lineRule="exact"/>
              <w:rPr>
                <w:kern w:val="0"/>
                <w:sz w:val="24"/>
                <w:szCs w:val="24"/>
              </w:rPr>
            </w:pPr>
            <w:r w:rsidRPr="006E06BC">
              <w:rPr>
                <w:rFonts w:hAnsi="宋体" w:hint="eastAsia"/>
                <w:kern w:val="0"/>
                <w:sz w:val="24"/>
                <w:szCs w:val="24"/>
              </w:rPr>
              <w:t>用人单位职业病危害因素检测、评价报告编制</w:t>
            </w:r>
          </w:p>
        </w:tc>
        <w:tc>
          <w:tcPr>
            <w:tcW w:w="7360" w:type="dxa"/>
            <w:shd w:val="clear" w:color="000000" w:fill="FFFFFF"/>
            <w:vAlign w:val="center"/>
          </w:tcPr>
          <w:p w:rsidR="003B0470" w:rsidRPr="006E06BC" w:rsidRDefault="003B0470" w:rsidP="002B090B">
            <w:pPr>
              <w:spacing w:line="360" w:lineRule="exact"/>
              <w:rPr>
                <w:kern w:val="0"/>
                <w:sz w:val="24"/>
                <w:szCs w:val="24"/>
              </w:rPr>
            </w:pPr>
            <w:r w:rsidRPr="006E06BC">
              <w:rPr>
                <w:rFonts w:hAnsi="宋体" w:hint="eastAsia"/>
                <w:kern w:val="0"/>
                <w:sz w:val="24"/>
                <w:szCs w:val="24"/>
              </w:rPr>
              <w:t>违反职业病危害因素日常监测，检测和评价行为处罚</w:t>
            </w:r>
          </w:p>
        </w:tc>
        <w:tc>
          <w:tcPr>
            <w:tcW w:w="1719" w:type="dxa"/>
            <w:shd w:val="clear" w:color="000000" w:fill="FFFFFF"/>
            <w:vAlign w:val="center"/>
          </w:tcPr>
          <w:p w:rsidR="003B0470" w:rsidRPr="006E06BC" w:rsidRDefault="003B0470" w:rsidP="002B090B">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524"/>
          <w:jc w:val="center"/>
        </w:trPr>
        <w:tc>
          <w:tcPr>
            <w:tcW w:w="14763" w:type="dxa"/>
            <w:gridSpan w:val="4"/>
            <w:noWrap/>
            <w:vAlign w:val="center"/>
          </w:tcPr>
          <w:p w:rsidR="003B0470" w:rsidRPr="006E06BC" w:rsidRDefault="003B0470" w:rsidP="002B090B">
            <w:pPr>
              <w:spacing w:line="360" w:lineRule="exact"/>
              <w:jc w:val="center"/>
              <w:rPr>
                <w:kern w:val="0"/>
                <w:sz w:val="24"/>
                <w:szCs w:val="24"/>
              </w:rPr>
            </w:pPr>
            <w:r w:rsidRPr="006E06BC">
              <w:rPr>
                <w:rFonts w:hAnsi="宋体" w:hint="eastAsia"/>
                <w:kern w:val="0"/>
                <w:sz w:val="24"/>
                <w:szCs w:val="24"/>
              </w:rPr>
              <w:t>十八、市应急局</w:t>
            </w:r>
          </w:p>
        </w:tc>
      </w:tr>
      <w:tr w:rsidR="003B0470" w:rsidRPr="006E06BC" w:rsidTr="002B090B">
        <w:trPr>
          <w:trHeight w:val="902"/>
          <w:jc w:val="center"/>
        </w:trPr>
        <w:tc>
          <w:tcPr>
            <w:tcW w:w="738" w:type="dxa"/>
            <w:vAlign w:val="center"/>
          </w:tcPr>
          <w:p w:rsidR="003B0470" w:rsidRPr="006E06BC" w:rsidRDefault="005518DF" w:rsidP="002B090B">
            <w:pPr>
              <w:spacing w:line="360" w:lineRule="exact"/>
              <w:jc w:val="center"/>
              <w:rPr>
                <w:kern w:val="0"/>
                <w:sz w:val="24"/>
                <w:szCs w:val="24"/>
              </w:rPr>
            </w:pPr>
            <w:r>
              <w:rPr>
                <w:rFonts w:hint="eastAsia"/>
                <w:kern w:val="0"/>
                <w:sz w:val="24"/>
                <w:szCs w:val="24"/>
              </w:rPr>
              <w:t>94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非煤矿山建设项目安全设施设计编制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非煤矿矿山建设项目安全设施设计审查（属于</w:t>
            </w:r>
            <w:r w:rsidRPr="006E06BC">
              <w:rPr>
                <w:kern w:val="0"/>
                <w:sz w:val="24"/>
                <w:szCs w:val="24"/>
              </w:rPr>
              <w:t>“</w:t>
            </w:r>
            <w:r w:rsidRPr="006E06BC">
              <w:rPr>
                <w:rFonts w:hAnsi="宋体" w:hint="eastAsia"/>
                <w:kern w:val="0"/>
                <w:sz w:val="24"/>
                <w:szCs w:val="24"/>
              </w:rPr>
              <w:t>建设项目安全条件、安全设施设计审查</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903"/>
          <w:jc w:val="center"/>
        </w:trPr>
        <w:tc>
          <w:tcPr>
            <w:tcW w:w="738" w:type="dxa"/>
            <w:vAlign w:val="center"/>
          </w:tcPr>
          <w:p w:rsidR="003B0470" w:rsidRPr="006E06BC" w:rsidRDefault="005518DF" w:rsidP="002B090B">
            <w:pPr>
              <w:spacing w:line="360" w:lineRule="exact"/>
              <w:jc w:val="center"/>
              <w:rPr>
                <w:kern w:val="0"/>
                <w:sz w:val="24"/>
                <w:szCs w:val="24"/>
              </w:rPr>
            </w:pPr>
            <w:r>
              <w:rPr>
                <w:rFonts w:hint="eastAsia"/>
                <w:kern w:val="0"/>
                <w:sz w:val="24"/>
                <w:szCs w:val="24"/>
              </w:rPr>
              <w:t>95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非煤矿山建设项目安全预评价报告编制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非煤矿矿山建设项目安全设施设计审查（属于</w:t>
            </w:r>
            <w:r w:rsidRPr="006E06BC">
              <w:rPr>
                <w:kern w:val="0"/>
                <w:sz w:val="24"/>
                <w:szCs w:val="24"/>
              </w:rPr>
              <w:t>“</w:t>
            </w:r>
            <w:r w:rsidRPr="006E06BC">
              <w:rPr>
                <w:rFonts w:hAnsi="宋体" w:hint="eastAsia"/>
                <w:kern w:val="0"/>
                <w:sz w:val="24"/>
                <w:szCs w:val="24"/>
              </w:rPr>
              <w:t>建设项目安全条件、安全设施设计审查</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903"/>
          <w:jc w:val="center"/>
        </w:trPr>
        <w:tc>
          <w:tcPr>
            <w:tcW w:w="738" w:type="dxa"/>
            <w:vAlign w:val="center"/>
          </w:tcPr>
          <w:p w:rsidR="003B0470" w:rsidRPr="006E06BC" w:rsidRDefault="005518DF" w:rsidP="002B090B">
            <w:pPr>
              <w:spacing w:line="360" w:lineRule="exact"/>
              <w:jc w:val="center"/>
              <w:rPr>
                <w:kern w:val="0"/>
                <w:sz w:val="24"/>
                <w:szCs w:val="24"/>
              </w:rPr>
            </w:pPr>
            <w:r>
              <w:rPr>
                <w:rFonts w:hint="eastAsia"/>
                <w:kern w:val="0"/>
                <w:sz w:val="24"/>
                <w:szCs w:val="24"/>
              </w:rPr>
              <w:t>96</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危险化学品建设项目安全条件评价报告编制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危险化学品建设项目安全条件审查（属于</w:t>
            </w:r>
            <w:r w:rsidRPr="006E06BC">
              <w:rPr>
                <w:kern w:val="0"/>
                <w:sz w:val="24"/>
                <w:szCs w:val="24"/>
              </w:rPr>
              <w:t>“</w:t>
            </w:r>
            <w:r w:rsidRPr="006E06BC">
              <w:rPr>
                <w:rFonts w:hAnsi="宋体" w:hint="eastAsia"/>
                <w:kern w:val="0"/>
                <w:sz w:val="24"/>
                <w:szCs w:val="24"/>
              </w:rPr>
              <w:t>建设项目安全条件、安全设施设计审查</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924"/>
          <w:jc w:val="center"/>
        </w:trPr>
        <w:tc>
          <w:tcPr>
            <w:tcW w:w="738" w:type="dxa"/>
            <w:vAlign w:val="center"/>
          </w:tcPr>
          <w:p w:rsidR="003B0470" w:rsidRPr="006E06BC" w:rsidRDefault="005518DF" w:rsidP="002B090B">
            <w:pPr>
              <w:spacing w:line="360" w:lineRule="exact"/>
              <w:jc w:val="center"/>
              <w:rPr>
                <w:kern w:val="0"/>
                <w:sz w:val="24"/>
                <w:szCs w:val="24"/>
              </w:rPr>
            </w:pPr>
            <w:r>
              <w:rPr>
                <w:rFonts w:hint="eastAsia"/>
                <w:kern w:val="0"/>
                <w:sz w:val="24"/>
                <w:szCs w:val="24"/>
              </w:rPr>
              <w:lastRenderedPageBreak/>
              <w:t>97</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危险化学品建设项目安全设施设计专篇编制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危险化学品建设项目安全设施设计审查（属于</w:t>
            </w:r>
            <w:r w:rsidRPr="006E06BC">
              <w:rPr>
                <w:kern w:val="0"/>
                <w:sz w:val="24"/>
                <w:szCs w:val="24"/>
              </w:rPr>
              <w:t>“</w:t>
            </w:r>
            <w:r w:rsidRPr="006E06BC">
              <w:rPr>
                <w:rFonts w:hAnsi="宋体" w:hint="eastAsia"/>
                <w:kern w:val="0"/>
                <w:sz w:val="24"/>
                <w:szCs w:val="24"/>
              </w:rPr>
              <w:t>建设项目安全条件、安全设施设计审查</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924"/>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98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储存烟花爆竹建设项目安全设施设计编制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烟花爆竹经营（批发）企业储存建设项目安全设施设计审查（属于</w:t>
            </w:r>
            <w:r w:rsidRPr="006E06BC">
              <w:rPr>
                <w:kern w:val="0"/>
                <w:sz w:val="24"/>
                <w:szCs w:val="24"/>
              </w:rPr>
              <w:t>“</w:t>
            </w:r>
            <w:r w:rsidRPr="006E06BC">
              <w:rPr>
                <w:rFonts w:hAnsi="宋体" w:hint="eastAsia"/>
                <w:kern w:val="0"/>
                <w:sz w:val="24"/>
                <w:szCs w:val="24"/>
              </w:rPr>
              <w:t>建设项目安全条件、安全设施设计审查</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924"/>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99</w:t>
            </w:r>
          </w:p>
        </w:tc>
        <w:tc>
          <w:tcPr>
            <w:tcW w:w="4946" w:type="dxa"/>
            <w:vAlign w:val="center"/>
          </w:tcPr>
          <w:p w:rsidR="003B0470" w:rsidRPr="002B090B" w:rsidRDefault="003B0470" w:rsidP="006E06BC">
            <w:pPr>
              <w:spacing w:line="360" w:lineRule="exact"/>
              <w:jc w:val="left"/>
              <w:rPr>
                <w:spacing w:val="-2"/>
                <w:kern w:val="0"/>
                <w:sz w:val="24"/>
                <w:szCs w:val="24"/>
              </w:rPr>
            </w:pPr>
            <w:r w:rsidRPr="002B090B">
              <w:rPr>
                <w:rFonts w:hAnsi="宋体" w:hint="eastAsia"/>
                <w:spacing w:val="-2"/>
                <w:kern w:val="0"/>
                <w:sz w:val="24"/>
                <w:szCs w:val="24"/>
              </w:rPr>
              <w:t>储存烟花爆竹的建设项目安全预评价报告编制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烟花爆竹经营（批发）企业储存建设项目安全设施设计审查（属于</w:t>
            </w:r>
            <w:r w:rsidRPr="006E06BC">
              <w:rPr>
                <w:kern w:val="0"/>
                <w:sz w:val="24"/>
                <w:szCs w:val="24"/>
              </w:rPr>
              <w:t>“</w:t>
            </w:r>
            <w:r w:rsidRPr="006E06BC">
              <w:rPr>
                <w:rFonts w:hAnsi="宋体" w:hint="eastAsia"/>
                <w:kern w:val="0"/>
                <w:sz w:val="24"/>
                <w:szCs w:val="24"/>
              </w:rPr>
              <w:t>建设项目安全条件、安全设施设计审查</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925"/>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100</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金属冶炼建设项目安全设施设计编制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金属冶炼建设项目安全设施设计审查（属于</w:t>
            </w:r>
            <w:r w:rsidRPr="006E06BC">
              <w:rPr>
                <w:kern w:val="0"/>
                <w:sz w:val="24"/>
                <w:szCs w:val="24"/>
              </w:rPr>
              <w:t>“</w:t>
            </w:r>
            <w:r w:rsidRPr="006E06BC">
              <w:rPr>
                <w:rFonts w:hAnsi="宋体" w:hint="eastAsia"/>
                <w:kern w:val="0"/>
                <w:sz w:val="24"/>
                <w:szCs w:val="24"/>
              </w:rPr>
              <w:t>建设项目安全条件、安全设施设计审查</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677"/>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101</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烟花爆竹经营（批发）安全评价报告编制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烟花爆竹经营许可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924"/>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102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烟花爆竹批发企业建设项目安全设施验收评价报告编制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烟花爆竹经营许可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924"/>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103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烟花爆竹批发企业库区外部安全距离实测图和库区仓储设施平面布置图编制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烟花爆竹经营许可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924"/>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104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带有储存设施经营危险化学品企业安全评价报告编制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危险化学品经营许可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925"/>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105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带有储存设施经营危险化学品企业安全设施竣工验收评价报告编制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危险化学品经营许可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645"/>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lastRenderedPageBreak/>
              <w:t>106</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危险化学品使用企业安全评价报告编制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危险化学品安全使用许可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645"/>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107</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危险化学品使用企业竣工验收评价报告编制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危险化学品安全使用许可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859"/>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108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危险化学品生产企业安全评价报告编制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危险化学品生产企业安全生产许可（属于</w:t>
            </w:r>
            <w:r w:rsidRPr="006E06BC">
              <w:rPr>
                <w:kern w:val="0"/>
                <w:sz w:val="24"/>
                <w:szCs w:val="24"/>
              </w:rPr>
              <w:t>“</w:t>
            </w:r>
            <w:r w:rsidRPr="006E06BC">
              <w:rPr>
                <w:rFonts w:hAnsi="宋体" w:hint="eastAsia"/>
                <w:kern w:val="0"/>
                <w:sz w:val="24"/>
                <w:szCs w:val="24"/>
              </w:rPr>
              <w:t>非煤矿矿山企业、危险化学品生产企业安全生产许可</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860"/>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109</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危险化学品生产企业竣工验收评价报告编制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危险化学品生产企业安全生产许可（属于</w:t>
            </w:r>
            <w:r w:rsidRPr="006E06BC">
              <w:rPr>
                <w:kern w:val="0"/>
                <w:sz w:val="24"/>
                <w:szCs w:val="24"/>
              </w:rPr>
              <w:t>“</w:t>
            </w:r>
            <w:r w:rsidRPr="006E06BC">
              <w:rPr>
                <w:rFonts w:hAnsi="宋体" w:hint="eastAsia"/>
                <w:kern w:val="0"/>
                <w:sz w:val="24"/>
                <w:szCs w:val="24"/>
              </w:rPr>
              <w:t>非煤矿矿山企业、危险化学品生产企业安全生产许可</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649"/>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110</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地质勘探项目坑探工程设计安全专篇编制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地质勘探项目坑探工程设计安全专篇审查</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881"/>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111</w:t>
            </w:r>
          </w:p>
        </w:tc>
        <w:tc>
          <w:tcPr>
            <w:tcW w:w="4946" w:type="dxa"/>
            <w:vAlign w:val="center"/>
          </w:tcPr>
          <w:p w:rsidR="003B0470" w:rsidRPr="002B090B" w:rsidRDefault="003B0470" w:rsidP="006E06BC">
            <w:pPr>
              <w:spacing w:line="360" w:lineRule="exact"/>
              <w:jc w:val="left"/>
              <w:rPr>
                <w:spacing w:val="-2"/>
                <w:kern w:val="0"/>
                <w:sz w:val="24"/>
                <w:szCs w:val="24"/>
              </w:rPr>
            </w:pPr>
            <w:r w:rsidRPr="002B090B">
              <w:rPr>
                <w:rFonts w:hAnsi="宋体" w:hint="eastAsia"/>
                <w:spacing w:val="-2"/>
                <w:kern w:val="0"/>
                <w:sz w:val="24"/>
                <w:szCs w:val="24"/>
              </w:rPr>
              <w:t>非煤矿山建设项目安全设施验收评价报告编制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非煤矿矿山企业安全生产许可（属于</w:t>
            </w:r>
            <w:r w:rsidRPr="006E06BC">
              <w:rPr>
                <w:kern w:val="0"/>
                <w:sz w:val="24"/>
                <w:szCs w:val="24"/>
              </w:rPr>
              <w:t>“</w:t>
            </w:r>
            <w:r w:rsidRPr="006E06BC">
              <w:rPr>
                <w:rFonts w:hAnsi="宋体" w:hint="eastAsia"/>
                <w:kern w:val="0"/>
                <w:sz w:val="24"/>
                <w:szCs w:val="24"/>
              </w:rPr>
              <w:t>非煤矿矿山企业、危险化学品生产企业安全生产许可</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881"/>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112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矿山井下特种设备安全检测检验报告编制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非煤矿矿山企业安全生产许可（属于</w:t>
            </w:r>
            <w:r w:rsidRPr="006E06BC">
              <w:rPr>
                <w:kern w:val="0"/>
                <w:sz w:val="24"/>
                <w:szCs w:val="24"/>
              </w:rPr>
              <w:t>“</w:t>
            </w:r>
            <w:r w:rsidRPr="006E06BC">
              <w:rPr>
                <w:rFonts w:hAnsi="宋体" w:hint="eastAsia"/>
                <w:kern w:val="0"/>
                <w:sz w:val="24"/>
                <w:szCs w:val="24"/>
              </w:rPr>
              <w:t>非煤矿矿山企业、危险化学品生产企业安全生产许可</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1278"/>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113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非煤矿山安全现状评价报告编制（仅限金属非金属矿山独立生产系统和尾矿库，以及石油天然气独立生产系统和作业单位）</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非煤矿矿山企业安全生产许可（属于</w:t>
            </w:r>
            <w:r w:rsidRPr="006E06BC">
              <w:rPr>
                <w:kern w:val="0"/>
                <w:sz w:val="24"/>
                <w:szCs w:val="24"/>
              </w:rPr>
              <w:t>“</w:t>
            </w:r>
            <w:r w:rsidRPr="006E06BC">
              <w:rPr>
                <w:rFonts w:hAnsi="宋体" w:hint="eastAsia"/>
                <w:kern w:val="0"/>
                <w:sz w:val="24"/>
                <w:szCs w:val="24"/>
              </w:rPr>
              <w:t>非煤矿矿山企业、危险化学品生产企业安全生产许可</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565"/>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十九、</w:t>
            </w:r>
            <w:r w:rsidRPr="006E06BC">
              <w:rPr>
                <w:rFonts w:hAnsi="宋体" w:hint="eastAsia"/>
                <w:sz w:val="24"/>
                <w:szCs w:val="24"/>
              </w:rPr>
              <w:t>市市场监管局（市知识产权局）</w:t>
            </w:r>
          </w:p>
        </w:tc>
      </w:tr>
      <w:tr w:rsidR="003B0470" w:rsidRPr="006E06BC" w:rsidTr="002B090B">
        <w:trPr>
          <w:trHeight w:val="859"/>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114</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出具募集设立的股份有限公司验资证明</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公司（含分公司）设立、变更、注销登记（属于</w:t>
            </w:r>
            <w:r w:rsidRPr="006E06BC">
              <w:rPr>
                <w:kern w:val="0"/>
                <w:sz w:val="24"/>
                <w:szCs w:val="24"/>
              </w:rPr>
              <w:t>“</w:t>
            </w:r>
            <w:r w:rsidRPr="006E06BC">
              <w:rPr>
                <w:rFonts w:hAnsi="宋体" w:hint="eastAsia"/>
                <w:kern w:val="0"/>
                <w:sz w:val="24"/>
                <w:szCs w:val="24"/>
              </w:rPr>
              <w:t>企业登记（含其他市场主体登记）</w:t>
            </w:r>
            <w:r w:rsidRPr="006E06BC">
              <w:rPr>
                <w:kern w:val="0"/>
                <w:sz w:val="24"/>
                <w:szCs w:val="24"/>
              </w:rPr>
              <w:t>”</w:t>
            </w:r>
            <w:r w:rsidRPr="006E06BC">
              <w:rPr>
                <w:rFonts w:hAnsi="宋体" w:hint="eastAsia"/>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678"/>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lastRenderedPageBreak/>
              <w:t>115</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企业公示信息抽查审计、验资、咨询</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企业公示信息抽查</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2B090B">
        <w:trPr>
          <w:trHeight w:val="1363"/>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116</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出具主管部门（出资人）为集体所有制企业或者社团组织、民办非企业单位开业登记、变更登记注册资金验资报告</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非公司企业法人（含营业单位）设立、变更、注销登记（属于</w:t>
            </w:r>
            <w:r w:rsidRPr="006E06BC">
              <w:rPr>
                <w:kern w:val="0"/>
                <w:sz w:val="24"/>
                <w:szCs w:val="24"/>
              </w:rPr>
              <w:t>“</w:t>
            </w:r>
            <w:r w:rsidRPr="006E06BC">
              <w:rPr>
                <w:rFonts w:hAnsi="宋体" w:hint="eastAsia"/>
                <w:kern w:val="0"/>
                <w:sz w:val="24"/>
                <w:szCs w:val="24"/>
              </w:rPr>
              <w:t>企业登记（含其他市场主体登记）</w:t>
            </w:r>
            <w:r w:rsidRPr="006E06BC">
              <w:rPr>
                <w:kern w:val="0"/>
                <w:sz w:val="24"/>
                <w:szCs w:val="24"/>
              </w:rPr>
              <w:t>”</w:t>
            </w:r>
            <w:r w:rsidRPr="006E06BC">
              <w:rPr>
                <w:rFonts w:hAnsi="宋体" w:hint="eastAsia"/>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1096"/>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117</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外商投资合伙企业有关变更登记申请文书的签名公证</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外商投资合伙企业（含分支机构）登记（属于</w:t>
            </w:r>
            <w:r w:rsidRPr="006E06BC">
              <w:rPr>
                <w:kern w:val="0"/>
                <w:sz w:val="24"/>
                <w:szCs w:val="24"/>
              </w:rPr>
              <w:t>“</w:t>
            </w:r>
            <w:r w:rsidRPr="006E06BC">
              <w:rPr>
                <w:rFonts w:hAnsi="宋体" w:hint="eastAsia"/>
                <w:kern w:val="0"/>
                <w:sz w:val="24"/>
                <w:szCs w:val="24"/>
              </w:rPr>
              <w:t>企业登记（含其他市场主体登记）</w:t>
            </w:r>
            <w:r w:rsidRPr="006E06BC">
              <w:rPr>
                <w:kern w:val="0"/>
                <w:sz w:val="24"/>
                <w:szCs w:val="24"/>
              </w:rPr>
              <w:t>”</w:t>
            </w:r>
            <w:r w:rsidRPr="006E06BC">
              <w:rPr>
                <w:rFonts w:hAnsi="宋体" w:hint="eastAsia"/>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2B090B">
        <w:trPr>
          <w:trHeight w:val="831"/>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118</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商品质量鉴定检验</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侵害消费者合法权益行为的处罚</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2B090B">
        <w:trPr>
          <w:trHeight w:val="1348"/>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119</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商品质量鉴定检验</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销售者在产品中掺杂、掺假，以假充真，以次充好，或者以不合格产品冒充合格产品的处罚（属于</w:t>
            </w:r>
            <w:r w:rsidRPr="006E06BC">
              <w:rPr>
                <w:kern w:val="0"/>
                <w:sz w:val="24"/>
                <w:szCs w:val="24"/>
              </w:rPr>
              <w:t>“</w:t>
            </w:r>
            <w:r w:rsidRPr="006E06BC">
              <w:rPr>
                <w:rFonts w:hAnsi="宋体" w:hint="eastAsia"/>
                <w:kern w:val="0"/>
                <w:sz w:val="24"/>
                <w:szCs w:val="24"/>
              </w:rPr>
              <w:t>违法销售不符合产品质量标准行为的处罚</w:t>
            </w:r>
            <w:r w:rsidRPr="006E06BC">
              <w:rPr>
                <w:kern w:val="0"/>
                <w:sz w:val="24"/>
                <w:szCs w:val="24"/>
              </w:rPr>
              <w:t>”</w:t>
            </w:r>
            <w:r w:rsidRPr="006E06BC">
              <w:rPr>
                <w:rFonts w:hAnsi="宋体" w:hint="eastAsia"/>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2B090B">
        <w:trPr>
          <w:trHeight w:val="945"/>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120</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商品质量鉴定检验</w:t>
            </w:r>
          </w:p>
        </w:tc>
        <w:tc>
          <w:tcPr>
            <w:tcW w:w="7360" w:type="dxa"/>
            <w:shd w:val="clear" w:color="000000" w:fill="FFFFFF"/>
            <w:vAlign w:val="center"/>
          </w:tcPr>
          <w:p w:rsidR="003B0470" w:rsidRPr="002B090B" w:rsidRDefault="003B0470" w:rsidP="002B090B">
            <w:pPr>
              <w:spacing w:line="360" w:lineRule="exact"/>
              <w:rPr>
                <w:spacing w:val="-2"/>
                <w:kern w:val="0"/>
                <w:sz w:val="24"/>
                <w:szCs w:val="24"/>
              </w:rPr>
            </w:pPr>
            <w:r w:rsidRPr="002B090B">
              <w:rPr>
                <w:rFonts w:hAnsi="宋体" w:hint="eastAsia"/>
                <w:spacing w:val="-2"/>
                <w:kern w:val="0"/>
                <w:sz w:val="24"/>
                <w:szCs w:val="24"/>
              </w:rPr>
              <w:t>销售不符合保障人体健康和人身、财产安全的国家标准、行业标准产品行为的处罚（属于</w:t>
            </w:r>
            <w:r w:rsidRPr="002B090B">
              <w:rPr>
                <w:spacing w:val="-2"/>
                <w:kern w:val="0"/>
                <w:sz w:val="24"/>
                <w:szCs w:val="24"/>
              </w:rPr>
              <w:t>“</w:t>
            </w:r>
            <w:r w:rsidRPr="002B090B">
              <w:rPr>
                <w:rFonts w:hAnsi="宋体" w:hint="eastAsia"/>
                <w:spacing w:val="-2"/>
                <w:kern w:val="0"/>
                <w:sz w:val="24"/>
                <w:szCs w:val="24"/>
              </w:rPr>
              <w:t>违法销售不符合产品质量标准行为的处罚</w:t>
            </w:r>
            <w:r w:rsidRPr="002B090B">
              <w:rPr>
                <w:spacing w:val="-2"/>
                <w:kern w:val="0"/>
                <w:sz w:val="24"/>
                <w:szCs w:val="24"/>
              </w:rPr>
              <w:t>”</w:t>
            </w:r>
            <w:r w:rsidRPr="002B090B">
              <w:rPr>
                <w:rFonts w:hAnsi="宋体" w:hint="eastAsia"/>
                <w:spacing w:val="-2"/>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2B090B">
        <w:trPr>
          <w:trHeight w:val="946"/>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121</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商品质量鉴定检验</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销售失效、变质产品的处罚（属于</w:t>
            </w:r>
            <w:r w:rsidRPr="006E06BC">
              <w:rPr>
                <w:kern w:val="0"/>
                <w:sz w:val="24"/>
                <w:szCs w:val="24"/>
              </w:rPr>
              <w:t>“</w:t>
            </w:r>
            <w:r w:rsidRPr="006E06BC">
              <w:rPr>
                <w:rFonts w:hAnsi="宋体" w:hint="eastAsia"/>
                <w:kern w:val="0"/>
                <w:sz w:val="24"/>
                <w:szCs w:val="24"/>
              </w:rPr>
              <w:t>违法销售不符合产品质量标准行为的处罚</w:t>
            </w:r>
            <w:r w:rsidRPr="006E06BC">
              <w:rPr>
                <w:kern w:val="0"/>
                <w:sz w:val="24"/>
                <w:szCs w:val="24"/>
              </w:rPr>
              <w:t>”</w:t>
            </w:r>
            <w:r w:rsidRPr="006E06BC">
              <w:rPr>
                <w:rFonts w:hAnsi="宋体" w:hint="eastAsia"/>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2B090B">
        <w:trPr>
          <w:trHeight w:val="946"/>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122</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商品质量鉴定检验</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服务业经营者知道或者应当知道其使用的产品属于规定禁止销售的产品，仍然用于经营性服务行为的处罚</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2732"/>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lastRenderedPageBreak/>
              <w:t>123</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计量检定</w:t>
            </w:r>
          </w:p>
        </w:tc>
        <w:tc>
          <w:tcPr>
            <w:tcW w:w="7360" w:type="dxa"/>
            <w:shd w:val="clear" w:color="000000" w:fill="FFFFFF"/>
            <w:vAlign w:val="center"/>
          </w:tcPr>
          <w:p w:rsidR="003B0470" w:rsidRPr="006E06BC" w:rsidRDefault="003B0470" w:rsidP="00D03686">
            <w:pPr>
              <w:spacing w:line="400" w:lineRule="exact"/>
              <w:jc w:val="left"/>
              <w:rPr>
                <w:kern w:val="0"/>
                <w:sz w:val="24"/>
                <w:szCs w:val="24"/>
              </w:rPr>
            </w:pPr>
            <w:r w:rsidRPr="006E06BC">
              <w:rPr>
                <w:rFonts w:hAnsi="宋体" w:hint="eastAsia"/>
                <w:kern w:val="0"/>
                <w:sz w:val="24"/>
                <w:szCs w:val="24"/>
              </w:rPr>
              <w:t>制造、修理、销售不符合规定条件的计量器具的处罚；违规使用计量器具的处罚；眼镜制配者违反有关计量活动规定的处罚；眼镜镜片、角膜接触镜和成品眼镜生产者违反有关计量活动规定的处罚；从事眼镜镜片、角膜接触镜、成品眼镜销售以及从事配镜验光、定配眼镜、角膜接触镜配戴经营者违反有关计量活动规定的处罚（属于</w:t>
            </w:r>
            <w:r w:rsidRPr="006E06BC">
              <w:rPr>
                <w:kern w:val="0"/>
                <w:sz w:val="24"/>
                <w:szCs w:val="24"/>
              </w:rPr>
              <w:t>“</w:t>
            </w:r>
            <w:r w:rsidRPr="006E06BC">
              <w:rPr>
                <w:rFonts w:hAnsi="宋体" w:hint="eastAsia"/>
                <w:kern w:val="0"/>
                <w:sz w:val="24"/>
                <w:szCs w:val="24"/>
              </w:rPr>
              <w:t>计量违法行为的处罚</w:t>
            </w:r>
            <w:r w:rsidRPr="006E06BC">
              <w:rPr>
                <w:kern w:val="0"/>
                <w:sz w:val="24"/>
                <w:szCs w:val="24"/>
              </w:rPr>
              <w:t>”</w:t>
            </w:r>
            <w:r w:rsidRPr="006E06BC">
              <w:rPr>
                <w:rFonts w:hAnsi="宋体" w:hint="eastAsia"/>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1544"/>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124</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定量包装商品的商品量检定</w:t>
            </w:r>
          </w:p>
        </w:tc>
        <w:tc>
          <w:tcPr>
            <w:tcW w:w="7360" w:type="dxa"/>
            <w:shd w:val="clear" w:color="000000" w:fill="FFFFFF"/>
            <w:vAlign w:val="center"/>
          </w:tcPr>
          <w:p w:rsidR="003B0470" w:rsidRPr="006E06BC" w:rsidRDefault="003B0470" w:rsidP="00D03686">
            <w:pPr>
              <w:spacing w:line="400" w:lineRule="exact"/>
              <w:jc w:val="left"/>
              <w:rPr>
                <w:kern w:val="0"/>
                <w:sz w:val="24"/>
                <w:szCs w:val="24"/>
              </w:rPr>
            </w:pPr>
            <w:r w:rsidRPr="006E06BC">
              <w:rPr>
                <w:rFonts w:hAnsi="宋体" w:hint="eastAsia"/>
                <w:kern w:val="0"/>
                <w:sz w:val="24"/>
                <w:szCs w:val="24"/>
              </w:rPr>
              <w:t>生产、销售定量包装商品未正确、清晰地标注净含量的处罚；生产、销售的定量包装商品平均实际含量小于其标注净含量的处罚</w:t>
            </w:r>
            <w:r w:rsidRPr="006E06BC">
              <w:rPr>
                <w:kern w:val="0"/>
                <w:sz w:val="24"/>
                <w:szCs w:val="24"/>
              </w:rPr>
              <w:t xml:space="preserve">   </w:t>
            </w:r>
            <w:r w:rsidRPr="006E06BC">
              <w:rPr>
                <w:rFonts w:hAnsi="宋体" w:hint="eastAsia"/>
                <w:kern w:val="0"/>
                <w:sz w:val="24"/>
                <w:szCs w:val="24"/>
              </w:rPr>
              <w:t>（属于</w:t>
            </w:r>
            <w:r w:rsidRPr="006E06BC">
              <w:rPr>
                <w:kern w:val="0"/>
                <w:sz w:val="24"/>
                <w:szCs w:val="24"/>
              </w:rPr>
              <w:t>“</w:t>
            </w:r>
            <w:r w:rsidRPr="006E06BC">
              <w:rPr>
                <w:rFonts w:hAnsi="宋体" w:hint="eastAsia"/>
                <w:kern w:val="0"/>
                <w:sz w:val="24"/>
                <w:szCs w:val="24"/>
              </w:rPr>
              <w:t>计量违法行为的处罚</w:t>
            </w:r>
            <w:r w:rsidRPr="006E06BC">
              <w:rPr>
                <w:kern w:val="0"/>
                <w:sz w:val="24"/>
                <w:szCs w:val="24"/>
              </w:rPr>
              <w:t>”</w:t>
            </w:r>
            <w:r w:rsidRPr="006E06BC">
              <w:rPr>
                <w:rFonts w:hAnsi="宋体" w:hint="eastAsia"/>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2774"/>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125</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计量检定</w:t>
            </w:r>
          </w:p>
        </w:tc>
        <w:tc>
          <w:tcPr>
            <w:tcW w:w="7360" w:type="dxa"/>
            <w:shd w:val="clear" w:color="000000" w:fill="FFFFFF"/>
            <w:vAlign w:val="center"/>
          </w:tcPr>
          <w:p w:rsidR="003B0470" w:rsidRPr="006E06BC" w:rsidRDefault="003B0470" w:rsidP="00D03686">
            <w:pPr>
              <w:spacing w:line="400" w:lineRule="exact"/>
              <w:jc w:val="left"/>
              <w:rPr>
                <w:kern w:val="0"/>
                <w:sz w:val="24"/>
                <w:szCs w:val="24"/>
              </w:rPr>
            </w:pPr>
            <w:r w:rsidRPr="006E06BC">
              <w:rPr>
                <w:rFonts w:hAnsi="宋体" w:hint="eastAsia"/>
                <w:kern w:val="0"/>
                <w:sz w:val="24"/>
                <w:szCs w:val="24"/>
              </w:rPr>
              <w:t>包装商品的实际量与标注量不相符，计量偏差超过国家其他有关规定、销售者销售的定量包装商品或者零售商品，不符合国家有关规定、销售者销售国家对计量偏差没有规定的商品，其实际量与贸易结算量之差，超过国家规定使用的计量器具极限误差、收购者收购商品的实际量与贸易结算量之差，超过国家规定使用的计量器具极限误差的处罚（属于</w:t>
            </w:r>
            <w:r w:rsidRPr="006E06BC">
              <w:rPr>
                <w:kern w:val="0"/>
                <w:sz w:val="24"/>
                <w:szCs w:val="24"/>
              </w:rPr>
              <w:t>“</w:t>
            </w:r>
            <w:r w:rsidRPr="006E06BC">
              <w:rPr>
                <w:rFonts w:hAnsi="宋体" w:hint="eastAsia"/>
                <w:kern w:val="0"/>
                <w:sz w:val="24"/>
                <w:szCs w:val="24"/>
              </w:rPr>
              <w:t>计量违法行为的处罚</w:t>
            </w:r>
            <w:r w:rsidRPr="006E06BC">
              <w:rPr>
                <w:kern w:val="0"/>
                <w:sz w:val="24"/>
                <w:szCs w:val="24"/>
              </w:rPr>
              <w:t>”</w:t>
            </w:r>
            <w:r w:rsidRPr="006E06BC">
              <w:rPr>
                <w:rFonts w:hAnsi="宋体" w:hint="eastAsia"/>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985"/>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126</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计量器具检定</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加油站经营者违反有关计量活动规定的处罚（属于</w:t>
            </w:r>
            <w:r w:rsidRPr="006E06BC">
              <w:rPr>
                <w:kern w:val="0"/>
                <w:sz w:val="24"/>
                <w:szCs w:val="24"/>
              </w:rPr>
              <w:t>“</w:t>
            </w:r>
            <w:r w:rsidRPr="006E06BC">
              <w:rPr>
                <w:rFonts w:hAnsi="宋体" w:hint="eastAsia"/>
                <w:kern w:val="0"/>
                <w:sz w:val="24"/>
                <w:szCs w:val="24"/>
              </w:rPr>
              <w:t>计量违法行为的处罚</w:t>
            </w:r>
            <w:r w:rsidRPr="006E06BC">
              <w:rPr>
                <w:kern w:val="0"/>
                <w:sz w:val="24"/>
                <w:szCs w:val="24"/>
              </w:rPr>
              <w:t>”</w:t>
            </w:r>
            <w:r w:rsidRPr="006E06BC">
              <w:rPr>
                <w:rFonts w:hAnsi="宋体" w:hint="eastAsia"/>
                <w:kern w:val="0"/>
                <w:sz w:val="24"/>
                <w:szCs w:val="24"/>
              </w:rPr>
              <w:t>子项）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666"/>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lastRenderedPageBreak/>
              <w:t>127</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产品质量检验检测</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对产品质量监督抽查中发现违法行为的处罚</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666"/>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128</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气瓶充装单位鉴定评审</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气瓶充装单位许可</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666"/>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129</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特种设备检验检测人员考试</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特种设备作业人员资格认定</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667"/>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130</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出具特种设备事故经济损失评估报告</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特种设备事故调查</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666"/>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131</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出具特种设备事故技术鉴定报告</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特种设备事故调查</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666"/>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132</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商品质量委托检验</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流通领域商品质量抽查检验</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667"/>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133</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商品和服务质量检测、鉴定</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消费者权益争议调解</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1A67B0">
        <w:trPr>
          <w:trHeight w:val="985"/>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134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出具食品生产从业人员健康检查证明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食品生产许可（市级</w:t>
            </w:r>
            <w:r w:rsidRPr="006E06BC">
              <w:rPr>
                <w:kern w:val="0"/>
                <w:sz w:val="24"/>
                <w:szCs w:val="24"/>
              </w:rPr>
              <w:t>:</w:t>
            </w:r>
            <w:r w:rsidRPr="006E06BC">
              <w:rPr>
                <w:rFonts w:hAnsi="宋体" w:hint="eastAsia"/>
                <w:kern w:val="0"/>
                <w:sz w:val="24"/>
                <w:szCs w:val="24"/>
              </w:rPr>
              <w:t>乳制品、婴幼儿配方奶粉、白酒、食用酒精、婴幼儿及其他配方谷粉产品除外）</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1A67B0">
        <w:trPr>
          <w:trHeight w:val="623"/>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135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出具食品经营从业人员健康检查证明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食品经营许可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1A67B0">
        <w:trPr>
          <w:trHeight w:val="624"/>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136</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出具药品零售企业从业人员健康检查证明</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药品经营审批</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1A67B0">
        <w:trPr>
          <w:trHeight w:val="985"/>
          <w:jc w:val="center"/>
        </w:trPr>
        <w:tc>
          <w:tcPr>
            <w:tcW w:w="738" w:type="dxa"/>
            <w:shd w:val="clear" w:color="000000" w:fill="FFFFFF"/>
            <w:vAlign w:val="center"/>
          </w:tcPr>
          <w:p w:rsidR="003B0470" w:rsidRPr="006E06BC" w:rsidRDefault="005518DF" w:rsidP="006E06BC">
            <w:pPr>
              <w:spacing w:line="360" w:lineRule="exact"/>
              <w:jc w:val="center"/>
              <w:rPr>
                <w:kern w:val="0"/>
                <w:sz w:val="24"/>
                <w:szCs w:val="24"/>
              </w:rPr>
            </w:pPr>
            <w:r>
              <w:rPr>
                <w:rFonts w:hint="eastAsia"/>
                <w:kern w:val="0"/>
                <w:sz w:val="24"/>
                <w:szCs w:val="24"/>
              </w:rPr>
              <w:t>137</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出具医疗器械经营从业人员健康检查证明</w:t>
            </w:r>
          </w:p>
        </w:tc>
        <w:tc>
          <w:tcPr>
            <w:tcW w:w="7360"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第三类医疗器械经营许可；</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第二类医疗器械经营备案</w:t>
            </w:r>
          </w:p>
        </w:tc>
        <w:tc>
          <w:tcPr>
            <w:tcW w:w="1719" w:type="dxa"/>
            <w:shd w:val="clear" w:color="000000" w:fill="FFFFFF"/>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1A67B0">
        <w:trPr>
          <w:trHeight w:val="635"/>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lastRenderedPageBreak/>
              <w:t>138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出具餐饮服务自酿酒安全性检验合格报告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食品经营许可</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D03686">
        <w:trPr>
          <w:trHeight w:val="1074"/>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139</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药品检验</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对违反药品管理的行政处罚；</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食品、药品、医疗器械监管涉及的查封、扣押</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1075"/>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140</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食品及食品添加剂的检验</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对违反食品安全管理规定的行政处罚；</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食品、药品、医疗器械监管涉及的查封、扣押</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1075"/>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141</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医疗器械检验</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对违反医疗器械监督管理的行政处罚；</w:t>
            </w:r>
          </w:p>
          <w:p w:rsidR="003B0470" w:rsidRPr="006E06BC" w:rsidRDefault="003B0470" w:rsidP="006E06BC">
            <w:pPr>
              <w:spacing w:line="360" w:lineRule="exact"/>
              <w:jc w:val="left"/>
              <w:rPr>
                <w:kern w:val="0"/>
                <w:sz w:val="24"/>
                <w:szCs w:val="24"/>
              </w:rPr>
            </w:pPr>
            <w:r w:rsidRPr="006E06BC">
              <w:rPr>
                <w:rFonts w:hAnsi="宋体" w:hint="eastAsia"/>
                <w:kern w:val="0"/>
                <w:sz w:val="24"/>
                <w:szCs w:val="24"/>
              </w:rPr>
              <w:t>食品、药品、医疗器械监管涉及的查封、扣押</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761"/>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142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化妆品检验</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对违反化妆品卫生监督管理规定的行政处罚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678"/>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二十、</w:t>
            </w:r>
            <w:r w:rsidRPr="006E06BC">
              <w:rPr>
                <w:rFonts w:hAnsi="宋体" w:hint="eastAsia"/>
                <w:sz w:val="24"/>
                <w:szCs w:val="24"/>
              </w:rPr>
              <w:t>市城管局</w:t>
            </w:r>
          </w:p>
        </w:tc>
      </w:tr>
      <w:tr w:rsidR="003B0470" w:rsidRPr="006E06BC" w:rsidTr="00D03686">
        <w:trPr>
          <w:trHeight w:val="1236"/>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143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违法建筑造价评估</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未取得建设工程规划许可证或未按照建设工程规划许可证的规定进行建设的处罚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D03686">
        <w:trPr>
          <w:trHeight w:val="1558"/>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144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城市树木和绿化设施损害评估</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损坏城市树木花草的；擅自修剪或者砍伐城市树木</w:t>
            </w:r>
            <w:r w:rsidRPr="006E06BC">
              <w:rPr>
                <w:kern w:val="0"/>
                <w:sz w:val="24"/>
                <w:szCs w:val="24"/>
              </w:rPr>
              <w:t>;</w:t>
            </w:r>
            <w:r w:rsidRPr="006E06BC">
              <w:rPr>
                <w:rFonts w:hAnsi="宋体" w:hint="eastAsia"/>
                <w:kern w:val="0"/>
                <w:sz w:val="24"/>
                <w:szCs w:val="24"/>
              </w:rPr>
              <w:t>砍伐、擅自迁移古树名木或者因养护不善致使古树名木受到损伤或者死亡</w:t>
            </w:r>
            <w:r w:rsidRPr="006E06BC">
              <w:rPr>
                <w:kern w:val="0"/>
                <w:sz w:val="24"/>
                <w:szCs w:val="24"/>
              </w:rPr>
              <w:t>;</w:t>
            </w:r>
            <w:r w:rsidRPr="006E06BC">
              <w:rPr>
                <w:rFonts w:hAnsi="宋体" w:hint="eastAsia"/>
                <w:kern w:val="0"/>
                <w:sz w:val="24"/>
                <w:szCs w:val="24"/>
              </w:rPr>
              <w:t xml:space="preserve">损坏城市绿化设施的处罚　</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 xml:space="preserve">行政机关　</w:t>
            </w:r>
          </w:p>
        </w:tc>
      </w:tr>
      <w:tr w:rsidR="003B0470" w:rsidRPr="006E06BC" w:rsidTr="00D03686">
        <w:trPr>
          <w:trHeight w:val="5136"/>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lastRenderedPageBreak/>
              <w:t>145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市政设施损害评估</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未对设在城市道路上的各种管线的检查井、箱盖或者城市道路附属设施的缺损及时补缺或者修复；未在城市道路施工现场设置明显标志和安全防护设施；占用城市道路期满或者挖掘城市后，不及时清理现场；依附市政设施、城市道路架设各种管线、杆线等设施，不按照规定办理批准手续；紧急抢修埋设在城市道路下的管线，不按照规定补办批准手续；未按照批准的位置、面积、期限占用或者挖掘城市道路，或者需要移动位置、扩大面积、延长时间，未提前办理变更审批手续；擅自占用或者挖掘城市道路；履带车、铁轮车或者超重、超高、超长车辆擅自在城市道路上行驶；机动车在桥梁或者非指定的城市道路上试刹车；擅自在城市道路上建设建筑物、构筑物；在桥梁上架设压力在</w:t>
            </w:r>
            <w:r w:rsidRPr="006E06BC">
              <w:rPr>
                <w:kern w:val="0"/>
                <w:sz w:val="24"/>
                <w:szCs w:val="24"/>
              </w:rPr>
              <w:t>4</w:t>
            </w:r>
            <w:r w:rsidRPr="006E06BC">
              <w:rPr>
                <w:rFonts w:hAnsi="宋体" w:hint="eastAsia"/>
                <w:kern w:val="0"/>
                <w:sz w:val="24"/>
                <w:szCs w:val="24"/>
              </w:rPr>
              <w:t>公斤</w:t>
            </w:r>
            <w:r w:rsidRPr="006E06BC">
              <w:rPr>
                <w:kern w:val="0"/>
                <w:sz w:val="24"/>
                <w:szCs w:val="24"/>
              </w:rPr>
              <w:t>/</w:t>
            </w:r>
            <w:r w:rsidRPr="006E06BC">
              <w:rPr>
                <w:rFonts w:hAnsi="宋体" w:hint="eastAsia"/>
                <w:kern w:val="0"/>
                <w:sz w:val="24"/>
                <w:szCs w:val="24"/>
              </w:rPr>
              <w:t>平方厘米（</w:t>
            </w:r>
            <w:r w:rsidRPr="006E06BC">
              <w:rPr>
                <w:kern w:val="0"/>
                <w:sz w:val="24"/>
                <w:szCs w:val="24"/>
              </w:rPr>
              <w:t>0.4</w:t>
            </w:r>
            <w:r w:rsidRPr="006E06BC">
              <w:rPr>
                <w:rFonts w:hAnsi="宋体" w:hint="eastAsia"/>
                <w:kern w:val="0"/>
                <w:sz w:val="24"/>
                <w:szCs w:val="24"/>
              </w:rPr>
              <w:t>兆帕）以上的煤气管道、</w:t>
            </w:r>
            <w:r w:rsidRPr="006E06BC">
              <w:rPr>
                <w:kern w:val="0"/>
                <w:sz w:val="24"/>
                <w:szCs w:val="24"/>
              </w:rPr>
              <w:t>10</w:t>
            </w:r>
            <w:r w:rsidRPr="006E06BC">
              <w:rPr>
                <w:rFonts w:hAnsi="宋体" w:hint="eastAsia"/>
                <w:kern w:val="0"/>
                <w:sz w:val="24"/>
                <w:szCs w:val="24"/>
              </w:rPr>
              <w:t>千伏以上的高压电力线和其他易燃易爆管线；擅自在桥梁或者路灯设施上设置广告牌或者其他挂浮物的处罚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 xml:space="preserve">行政机关　</w:t>
            </w:r>
          </w:p>
        </w:tc>
      </w:tr>
      <w:tr w:rsidR="003B0470" w:rsidRPr="006E06BC" w:rsidTr="00D03686">
        <w:trPr>
          <w:trHeight w:val="928"/>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146</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燃气设施建设工程安全评价或燃气建设项目安全验收评价报告编制</w:t>
            </w:r>
          </w:p>
        </w:tc>
        <w:tc>
          <w:tcPr>
            <w:tcW w:w="7360" w:type="dxa"/>
            <w:vAlign w:val="center"/>
          </w:tcPr>
          <w:p w:rsidR="003B0470" w:rsidRPr="00D03686" w:rsidRDefault="003B0470" w:rsidP="006E06BC">
            <w:pPr>
              <w:spacing w:line="360" w:lineRule="exact"/>
              <w:jc w:val="left"/>
              <w:rPr>
                <w:spacing w:val="-2"/>
                <w:kern w:val="0"/>
                <w:sz w:val="24"/>
                <w:szCs w:val="24"/>
              </w:rPr>
            </w:pPr>
            <w:r w:rsidRPr="00D03686">
              <w:rPr>
                <w:rFonts w:hAnsi="宋体" w:hint="eastAsia"/>
                <w:spacing w:val="-2"/>
                <w:kern w:val="0"/>
                <w:sz w:val="24"/>
                <w:szCs w:val="24"/>
              </w:rPr>
              <w:t>燃气经营许可证核发（属于</w:t>
            </w:r>
            <w:r w:rsidRPr="00D03686">
              <w:rPr>
                <w:spacing w:val="-2"/>
                <w:kern w:val="0"/>
                <w:sz w:val="24"/>
                <w:szCs w:val="24"/>
              </w:rPr>
              <w:t>“</w:t>
            </w:r>
            <w:r w:rsidRPr="00D03686">
              <w:rPr>
                <w:rFonts w:hAnsi="宋体" w:hint="eastAsia"/>
                <w:spacing w:val="-2"/>
                <w:kern w:val="0"/>
                <w:sz w:val="24"/>
                <w:szCs w:val="24"/>
              </w:rPr>
              <w:t>燃气经营及改动市政燃气设施审批</w:t>
            </w:r>
            <w:r w:rsidRPr="00D03686">
              <w:rPr>
                <w:spacing w:val="-2"/>
                <w:kern w:val="0"/>
                <w:sz w:val="24"/>
                <w:szCs w:val="24"/>
              </w:rPr>
              <w:t>”</w:t>
            </w:r>
            <w:r w:rsidRPr="00D03686">
              <w:rPr>
                <w:rFonts w:hAnsi="宋体" w:hint="eastAsia"/>
                <w:spacing w:val="-2"/>
                <w:kern w:val="0"/>
                <w:sz w:val="24"/>
                <w:szCs w:val="24"/>
              </w:rPr>
              <w:t>子项）</w:t>
            </w:r>
            <w:r w:rsidRPr="00D03686">
              <w:rPr>
                <w:spacing w:val="-2"/>
                <w:kern w:val="0"/>
                <w:sz w:val="24"/>
                <w:szCs w:val="24"/>
              </w:rPr>
              <w:t xml:space="preserve"> </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D03686">
        <w:trPr>
          <w:trHeight w:val="687"/>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147</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燃气设施建设工程环境影响评价</w:t>
            </w:r>
          </w:p>
        </w:tc>
        <w:tc>
          <w:tcPr>
            <w:tcW w:w="7360" w:type="dxa"/>
            <w:vAlign w:val="center"/>
          </w:tcPr>
          <w:p w:rsidR="003B0470" w:rsidRPr="00D03686" w:rsidRDefault="003B0470" w:rsidP="006E06BC">
            <w:pPr>
              <w:spacing w:line="360" w:lineRule="exact"/>
              <w:jc w:val="left"/>
              <w:rPr>
                <w:spacing w:val="-2"/>
                <w:kern w:val="0"/>
                <w:sz w:val="24"/>
                <w:szCs w:val="24"/>
              </w:rPr>
            </w:pPr>
            <w:r w:rsidRPr="00D03686">
              <w:rPr>
                <w:rFonts w:hAnsi="宋体" w:hint="eastAsia"/>
                <w:spacing w:val="-2"/>
                <w:kern w:val="0"/>
                <w:sz w:val="24"/>
                <w:szCs w:val="24"/>
              </w:rPr>
              <w:t>燃气经营许可证核发（属于</w:t>
            </w:r>
            <w:r w:rsidRPr="00D03686">
              <w:rPr>
                <w:spacing w:val="-2"/>
                <w:kern w:val="0"/>
                <w:sz w:val="24"/>
                <w:szCs w:val="24"/>
              </w:rPr>
              <w:t>“</w:t>
            </w:r>
            <w:r w:rsidRPr="00D03686">
              <w:rPr>
                <w:rFonts w:hAnsi="宋体" w:hint="eastAsia"/>
                <w:spacing w:val="-2"/>
                <w:kern w:val="0"/>
                <w:sz w:val="24"/>
                <w:szCs w:val="24"/>
              </w:rPr>
              <w:t>燃气经营及改动市政燃气设施审批</w:t>
            </w:r>
            <w:r w:rsidRPr="00D03686">
              <w:rPr>
                <w:spacing w:val="-2"/>
                <w:kern w:val="0"/>
                <w:sz w:val="24"/>
                <w:szCs w:val="24"/>
              </w:rPr>
              <w:t>”</w:t>
            </w:r>
            <w:r w:rsidRPr="00D03686">
              <w:rPr>
                <w:rFonts w:hAnsi="宋体" w:hint="eastAsia"/>
                <w:spacing w:val="-2"/>
                <w:kern w:val="0"/>
                <w:sz w:val="24"/>
                <w:szCs w:val="24"/>
              </w:rPr>
              <w:t>子项）</w:t>
            </w:r>
            <w:r w:rsidRPr="00D03686">
              <w:rPr>
                <w:spacing w:val="-2"/>
                <w:kern w:val="0"/>
                <w:sz w:val="24"/>
                <w:szCs w:val="24"/>
              </w:rPr>
              <w:t xml:space="preserve"> </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D03686">
        <w:trPr>
          <w:trHeight w:val="688"/>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148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大型户外广告设置安全检测</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大型户外广告、宣传品设置张贴和非永久性建（构）筑物搭建审批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D03686">
        <w:trPr>
          <w:trHeight w:val="688"/>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149</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出具城市排水水质、水量检测、预测报告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城镇污水排水许可</w:t>
            </w:r>
            <w:r w:rsidRPr="006E06BC">
              <w:rPr>
                <w:kern w:val="0"/>
                <w:sz w:val="24"/>
                <w:szCs w:val="24"/>
              </w:rPr>
              <w:t xml:space="preserve"> </w:t>
            </w:r>
            <w:r w:rsidRPr="006E06BC">
              <w:rPr>
                <w:rFonts w:hAnsi="宋体" w:hint="eastAsia"/>
                <w:kern w:val="0"/>
                <w:sz w:val="24"/>
                <w:szCs w:val="24"/>
              </w:rPr>
              <w:t>（属于</w:t>
            </w:r>
            <w:r w:rsidRPr="006E06BC">
              <w:rPr>
                <w:kern w:val="0"/>
                <w:sz w:val="24"/>
                <w:szCs w:val="24"/>
              </w:rPr>
              <w:t>“</w:t>
            </w:r>
            <w:r w:rsidRPr="006E06BC">
              <w:rPr>
                <w:rFonts w:hAnsi="宋体" w:hint="eastAsia"/>
                <w:kern w:val="0"/>
                <w:sz w:val="24"/>
                <w:szCs w:val="24"/>
              </w:rPr>
              <w:t>城镇污水排水及设施处理审批</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D03686">
        <w:trPr>
          <w:trHeight w:val="580"/>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lastRenderedPageBreak/>
              <w:t>150</w:t>
            </w:r>
          </w:p>
        </w:tc>
        <w:tc>
          <w:tcPr>
            <w:tcW w:w="4946" w:type="dxa"/>
            <w:vAlign w:val="center"/>
          </w:tcPr>
          <w:p w:rsidR="003B0470" w:rsidRPr="00D03686" w:rsidRDefault="003B0470" w:rsidP="006E06BC">
            <w:pPr>
              <w:spacing w:line="360" w:lineRule="exact"/>
              <w:jc w:val="left"/>
              <w:rPr>
                <w:spacing w:val="-6"/>
                <w:kern w:val="0"/>
                <w:sz w:val="24"/>
                <w:szCs w:val="24"/>
              </w:rPr>
            </w:pPr>
            <w:r w:rsidRPr="00D03686">
              <w:rPr>
                <w:rFonts w:hAnsi="宋体" w:hint="eastAsia"/>
                <w:spacing w:val="-6"/>
                <w:kern w:val="0"/>
                <w:sz w:val="24"/>
                <w:szCs w:val="24"/>
              </w:rPr>
              <w:t>出具城市桥梁辅助设施设置风载、荷载实验报告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市政设施建设类审批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D03686">
        <w:trPr>
          <w:trHeight w:val="580"/>
          <w:jc w:val="center"/>
        </w:trPr>
        <w:tc>
          <w:tcPr>
            <w:tcW w:w="14763" w:type="dxa"/>
            <w:gridSpan w:val="4"/>
            <w:noWrap/>
            <w:vAlign w:val="center"/>
          </w:tcPr>
          <w:p w:rsidR="003B0470" w:rsidRPr="006E06BC" w:rsidRDefault="005518DF" w:rsidP="006E06BC">
            <w:pPr>
              <w:spacing w:line="360" w:lineRule="exact"/>
              <w:jc w:val="center"/>
              <w:rPr>
                <w:kern w:val="0"/>
                <w:sz w:val="24"/>
                <w:szCs w:val="24"/>
              </w:rPr>
            </w:pPr>
            <w:r>
              <w:rPr>
                <w:kern w:val="0"/>
                <w:sz w:val="24"/>
                <w:szCs w:val="24"/>
              </w:rPr>
              <w:t>二十一</w:t>
            </w:r>
            <w:r>
              <w:rPr>
                <w:rFonts w:hint="eastAsia"/>
                <w:kern w:val="0"/>
                <w:sz w:val="24"/>
                <w:szCs w:val="24"/>
              </w:rPr>
              <w:t>、</w:t>
            </w:r>
            <w:r>
              <w:rPr>
                <w:kern w:val="0"/>
                <w:sz w:val="24"/>
                <w:szCs w:val="24"/>
              </w:rPr>
              <w:t>市金融监管局</w:t>
            </w:r>
          </w:p>
        </w:tc>
      </w:tr>
      <w:tr w:rsidR="003B0470" w:rsidRPr="006E06BC" w:rsidTr="00D03686">
        <w:trPr>
          <w:trHeight w:val="580"/>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151</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典当行设立验资</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典当行及其分支机构设立初审</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D03686">
        <w:trPr>
          <w:trHeight w:val="581"/>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152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典当行法人股东财务审计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典当行及其分支机构设立初审</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D03686">
        <w:trPr>
          <w:trHeight w:val="580"/>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153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典当行法人股东出资能力证明</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典当行及其分支机构设立初审</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D03686">
        <w:trPr>
          <w:trHeight w:val="580"/>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154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出具典当行财务会计报告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典当行及其分支机构设立初审</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D03686">
        <w:trPr>
          <w:trHeight w:val="581"/>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155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典当行年度审计</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典当企业年审初审转报</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7C1DF1">
        <w:trPr>
          <w:trHeight w:val="1041"/>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156</w:t>
            </w:r>
          </w:p>
        </w:tc>
        <w:tc>
          <w:tcPr>
            <w:tcW w:w="4946" w:type="dxa"/>
            <w:noWrap/>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出具小额贷款公司增资扩股验资报告</w:t>
            </w:r>
          </w:p>
        </w:tc>
        <w:tc>
          <w:tcPr>
            <w:tcW w:w="7360" w:type="dxa"/>
            <w:noWrap/>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对小额贷款公司变更主发起人，公司董事长、总经理，经营地址，增资扩股幅度超过</w:t>
            </w:r>
            <w:r w:rsidRPr="006E06BC">
              <w:rPr>
                <w:kern w:val="0"/>
                <w:sz w:val="24"/>
                <w:szCs w:val="24"/>
              </w:rPr>
              <w:t>100%</w:t>
            </w:r>
            <w:r w:rsidRPr="006E06BC">
              <w:rPr>
                <w:rFonts w:hAnsi="宋体" w:hint="eastAsia"/>
                <w:kern w:val="0"/>
                <w:sz w:val="24"/>
                <w:szCs w:val="24"/>
              </w:rPr>
              <w:t>（含</w:t>
            </w:r>
            <w:r w:rsidRPr="006E06BC">
              <w:rPr>
                <w:kern w:val="0"/>
                <w:sz w:val="24"/>
                <w:szCs w:val="24"/>
              </w:rPr>
              <w:t>100%</w:t>
            </w:r>
            <w:r w:rsidRPr="006E06BC">
              <w:rPr>
                <w:rFonts w:hAnsi="宋体" w:hint="eastAsia"/>
                <w:kern w:val="0"/>
                <w:sz w:val="24"/>
                <w:szCs w:val="24"/>
              </w:rPr>
              <w:t>）的审核批准</w:t>
            </w:r>
          </w:p>
        </w:tc>
        <w:tc>
          <w:tcPr>
            <w:tcW w:w="1719" w:type="dxa"/>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7C1DF1">
        <w:trPr>
          <w:trHeight w:val="985"/>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157</w:t>
            </w:r>
          </w:p>
        </w:tc>
        <w:tc>
          <w:tcPr>
            <w:tcW w:w="4946" w:type="dxa"/>
            <w:noWrap/>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小额贷款公司自然人股东资产证明、收益性财产收入证明</w:t>
            </w:r>
          </w:p>
        </w:tc>
        <w:tc>
          <w:tcPr>
            <w:tcW w:w="7360" w:type="dxa"/>
            <w:noWrap/>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对小额贷款公司名称变更、经营场所变更；资本金</w:t>
            </w:r>
            <w:r w:rsidRPr="006E06BC">
              <w:rPr>
                <w:kern w:val="0"/>
                <w:sz w:val="24"/>
                <w:szCs w:val="24"/>
              </w:rPr>
              <w:t>100%</w:t>
            </w:r>
            <w:r w:rsidRPr="006E06BC">
              <w:rPr>
                <w:rFonts w:hAnsi="宋体" w:hint="eastAsia"/>
                <w:kern w:val="0"/>
                <w:sz w:val="24"/>
                <w:szCs w:val="24"/>
              </w:rPr>
              <w:t>以内的增资扩股、除主发起人或控股股东以外的其他股东股权变更审核</w:t>
            </w:r>
          </w:p>
        </w:tc>
        <w:tc>
          <w:tcPr>
            <w:tcW w:w="1719" w:type="dxa"/>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7C1DF1">
        <w:trPr>
          <w:trHeight w:val="666"/>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158</w:t>
            </w:r>
          </w:p>
        </w:tc>
        <w:tc>
          <w:tcPr>
            <w:tcW w:w="4946" w:type="dxa"/>
            <w:noWrap/>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小额贷款公司设立验资</w:t>
            </w:r>
          </w:p>
        </w:tc>
        <w:tc>
          <w:tcPr>
            <w:tcW w:w="7360" w:type="dxa"/>
            <w:noWrap/>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对市域内小额贷款公司设立申请的审核</w:t>
            </w:r>
          </w:p>
        </w:tc>
        <w:tc>
          <w:tcPr>
            <w:tcW w:w="1719" w:type="dxa"/>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7C1DF1">
        <w:trPr>
          <w:trHeight w:val="666"/>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二十二、</w:t>
            </w:r>
            <w:r w:rsidRPr="006E06BC">
              <w:rPr>
                <w:rFonts w:hAnsi="宋体" w:hint="eastAsia"/>
                <w:sz w:val="24"/>
                <w:szCs w:val="24"/>
              </w:rPr>
              <w:t>市人防办</w:t>
            </w:r>
          </w:p>
        </w:tc>
      </w:tr>
      <w:tr w:rsidR="003B0470" w:rsidRPr="006E06BC" w:rsidTr="007C1DF1">
        <w:trPr>
          <w:trHeight w:val="667"/>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159</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人防工程防护初步设计和施工图设计编制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新建民用建筑防空地下室同步修建、易地修建审批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96CA3">
        <w:trPr>
          <w:trHeight w:val="666"/>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lastRenderedPageBreak/>
              <w:t>160</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出具人防工程施工图设计文件审查报告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新建民用建筑防空地下室同步修建、易地修建审批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96CA3">
        <w:trPr>
          <w:trHeight w:val="666"/>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161</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人防工程平战转换预案编制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新建民用建筑防空地下室同步修建、易地修建审批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96CA3">
        <w:trPr>
          <w:trHeight w:val="666"/>
          <w:jc w:val="center"/>
        </w:trPr>
        <w:tc>
          <w:tcPr>
            <w:tcW w:w="14763" w:type="dxa"/>
            <w:gridSpan w:val="4"/>
            <w:tcBorders>
              <w:top w:val="single" w:sz="4" w:space="0" w:color="auto"/>
            </w:tcBorders>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二十三、市政府侨办</w:t>
            </w:r>
          </w:p>
        </w:tc>
      </w:tr>
      <w:tr w:rsidR="003B0470" w:rsidRPr="006E06BC" w:rsidTr="00696CA3">
        <w:trPr>
          <w:trHeight w:val="667"/>
          <w:jc w:val="center"/>
        </w:trPr>
        <w:tc>
          <w:tcPr>
            <w:tcW w:w="738" w:type="dxa"/>
            <w:vAlign w:val="center"/>
          </w:tcPr>
          <w:p w:rsidR="003B0470" w:rsidRPr="006E06BC" w:rsidRDefault="003B0470" w:rsidP="005518DF">
            <w:pPr>
              <w:spacing w:line="360" w:lineRule="exact"/>
              <w:jc w:val="center"/>
              <w:rPr>
                <w:kern w:val="0"/>
                <w:sz w:val="24"/>
                <w:szCs w:val="24"/>
              </w:rPr>
            </w:pPr>
            <w:r w:rsidRPr="006E06BC">
              <w:rPr>
                <w:kern w:val="0"/>
                <w:sz w:val="24"/>
                <w:szCs w:val="24"/>
              </w:rPr>
              <w:t>16</w:t>
            </w:r>
            <w:r w:rsidR="005518DF">
              <w:rPr>
                <w:rFonts w:hint="eastAsia"/>
                <w:kern w:val="0"/>
                <w:sz w:val="24"/>
                <w:szCs w:val="24"/>
              </w:rPr>
              <w:t>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同华侨、归侨连续</w:t>
            </w:r>
            <w:r w:rsidRPr="006E06BC">
              <w:rPr>
                <w:kern w:val="0"/>
                <w:sz w:val="24"/>
                <w:szCs w:val="24"/>
              </w:rPr>
              <w:t>5</w:t>
            </w:r>
            <w:r w:rsidRPr="006E06BC">
              <w:rPr>
                <w:rFonts w:hAnsi="宋体" w:hint="eastAsia"/>
                <w:kern w:val="0"/>
                <w:sz w:val="24"/>
                <w:szCs w:val="24"/>
              </w:rPr>
              <w:t>年以上抚养关系公证</w:t>
            </w:r>
          </w:p>
        </w:tc>
        <w:tc>
          <w:tcPr>
            <w:tcW w:w="7360" w:type="dxa"/>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归侨、侨眷身份认定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96CA3">
        <w:trPr>
          <w:trHeight w:val="666"/>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二十四、市公积金中心</w:t>
            </w:r>
          </w:p>
        </w:tc>
      </w:tr>
      <w:tr w:rsidR="003B0470" w:rsidRPr="006E06BC" w:rsidTr="00696CA3">
        <w:trPr>
          <w:trHeight w:val="666"/>
          <w:jc w:val="center"/>
        </w:trPr>
        <w:tc>
          <w:tcPr>
            <w:tcW w:w="738" w:type="dxa"/>
            <w:noWrap/>
            <w:vAlign w:val="center"/>
          </w:tcPr>
          <w:p w:rsidR="003B0470" w:rsidRPr="006E06BC" w:rsidRDefault="003B0470" w:rsidP="005518DF">
            <w:pPr>
              <w:spacing w:line="360" w:lineRule="exact"/>
              <w:jc w:val="center"/>
              <w:rPr>
                <w:kern w:val="0"/>
                <w:sz w:val="24"/>
                <w:szCs w:val="24"/>
              </w:rPr>
            </w:pPr>
            <w:r w:rsidRPr="006E06BC">
              <w:rPr>
                <w:kern w:val="0"/>
                <w:sz w:val="24"/>
                <w:szCs w:val="24"/>
              </w:rPr>
              <w:t>16</w:t>
            </w:r>
            <w:r w:rsidR="005518DF">
              <w:rPr>
                <w:rFonts w:hint="eastAsia"/>
                <w:kern w:val="0"/>
                <w:sz w:val="24"/>
                <w:szCs w:val="24"/>
              </w:rPr>
              <w:t>3</w:t>
            </w:r>
          </w:p>
        </w:tc>
        <w:tc>
          <w:tcPr>
            <w:tcW w:w="4946" w:type="dxa"/>
            <w:shd w:val="clear" w:color="000000" w:fill="FFFFFF"/>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住房公积金个人贷款担保</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住房公积金提取和贷款审批</w:t>
            </w:r>
          </w:p>
        </w:tc>
        <w:tc>
          <w:tcPr>
            <w:tcW w:w="1719" w:type="dxa"/>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96CA3">
        <w:trPr>
          <w:trHeight w:val="666"/>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二十五、市税务局</w:t>
            </w:r>
          </w:p>
        </w:tc>
      </w:tr>
      <w:tr w:rsidR="003B0470" w:rsidRPr="006E06BC" w:rsidTr="00696CA3">
        <w:trPr>
          <w:trHeight w:val="667"/>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164</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企业所得税汇算清缴评估鉴证</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地方税的征收</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96CA3">
        <w:trPr>
          <w:trHeight w:val="666"/>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165</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自然人股权转让收入确认资产评估报告</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地方税的征收</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96CA3">
        <w:trPr>
          <w:trHeight w:val="666"/>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166</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土地增值税清算鉴证</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地方税的征收</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696CA3">
        <w:trPr>
          <w:trHeight w:val="666"/>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167</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旧房及建筑物价格评估</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地方税的征收</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696CA3">
        <w:trPr>
          <w:trHeight w:val="667"/>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168</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存量房交易计税基准价格评估</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地方税的征收</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25325C">
        <w:trPr>
          <w:trHeight w:val="559"/>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lastRenderedPageBreak/>
              <w:t>二十六、市烟草专卖局</w:t>
            </w:r>
          </w:p>
        </w:tc>
      </w:tr>
      <w:tr w:rsidR="003B0470" w:rsidRPr="006E06BC" w:rsidTr="001A026B">
        <w:trPr>
          <w:trHeight w:val="3152"/>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169</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假冒商标烟草制品的鉴别检测</w:t>
            </w:r>
          </w:p>
        </w:tc>
        <w:tc>
          <w:tcPr>
            <w:tcW w:w="7360" w:type="dxa"/>
            <w:vAlign w:val="center"/>
          </w:tcPr>
          <w:p w:rsidR="003B0470" w:rsidRPr="006E06BC" w:rsidRDefault="003B0470" w:rsidP="006E06BC">
            <w:pPr>
              <w:spacing w:line="360" w:lineRule="exact"/>
              <w:rPr>
                <w:kern w:val="0"/>
                <w:sz w:val="24"/>
                <w:szCs w:val="24"/>
              </w:rPr>
            </w:pPr>
            <w:r w:rsidRPr="006E06BC">
              <w:rPr>
                <w:rFonts w:hAnsi="宋体" w:hint="eastAsia"/>
                <w:kern w:val="0"/>
                <w:sz w:val="24"/>
                <w:szCs w:val="24"/>
              </w:rPr>
              <w:t>生产、销售假冒伪劣烟草专卖品的处罚；</w:t>
            </w:r>
          </w:p>
          <w:p w:rsidR="003B0470" w:rsidRPr="006E06BC" w:rsidRDefault="003B0470" w:rsidP="006E06BC">
            <w:pPr>
              <w:spacing w:line="360" w:lineRule="exact"/>
              <w:rPr>
                <w:kern w:val="0"/>
                <w:sz w:val="24"/>
                <w:szCs w:val="24"/>
              </w:rPr>
            </w:pPr>
            <w:r w:rsidRPr="006E06BC">
              <w:rPr>
                <w:rFonts w:hAnsi="宋体" w:hint="eastAsia"/>
                <w:kern w:val="0"/>
                <w:sz w:val="24"/>
                <w:szCs w:val="24"/>
              </w:rPr>
              <w:t>销售走私烟草专卖品的处罚；</w:t>
            </w:r>
          </w:p>
          <w:p w:rsidR="003B0470" w:rsidRPr="006E06BC" w:rsidRDefault="003B0470" w:rsidP="006E06BC">
            <w:pPr>
              <w:spacing w:line="360" w:lineRule="exact"/>
              <w:rPr>
                <w:kern w:val="0"/>
                <w:sz w:val="24"/>
                <w:szCs w:val="24"/>
              </w:rPr>
            </w:pPr>
            <w:r w:rsidRPr="006E06BC">
              <w:rPr>
                <w:rFonts w:hAnsi="宋体" w:hint="eastAsia"/>
                <w:kern w:val="0"/>
                <w:sz w:val="24"/>
                <w:szCs w:val="24"/>
              </w:rPr>
              <w:t>以经营为目的，非法收购卷烟、雪茄烟的处罚；</w:t>
            </w:r>
          </w:p>
          <w:p w:rsidR="003B0470" w:rsidRPr="006E06BC" w:rsidRDefault="003B0470" w:rsidP="006E06BC">
            <w:pPr>
              <w:spacing w:line="360" w:lineRule="exact"/>
              <w:rPr>
                <w:kern w:val="0"/>
                <w:sz w:val="24"/>
                <w:szCs w:val="24"/>
              </w:rPr>
            </w:pPr>
            <w:r w:rsidRPr="006E06BC">
              <w:rPr>
                <w:rFonts w:hAnsi="宋体" w:hint="eastAsia"/>
                <w:kern w:val="0"/>
                <w:sz w:val="24"/>
                <w:szCs w:val="24"/>
              </w:rPr>
              <w:t>未在当地烟草专卖批发企业进货的处罚</w:t>
            </w:r>
            <w:r w:rsidRPr="006E06BC">
              <w:rPr>
                <w:kern w:val="0"/>
                <w:sz w:val="24"/>
                <w:szCs w:val="24"/>
              </w:rPr>
              <w:t xml:space="preserve"> </w:t>
            </w:r>
            <w:r w:rsidRPr="006E06BC">
              <w:rPr>
                <w:rFonts w:hAnsi="宋体" w:hint="eastAsia"/>
                <w:kern w:val="0"/>
                <w:sz w:val="24"/>
                <w:szCs w:val="24"/>
              </w:rPr>
              <w:t>；</w:t>
            </w:r>
          </w:p>
          <w:p w:rsidR="003B0470" w:rsidRPr="006E06BC" w:rsidRDefault="003B0470" w:rsidP="006E06BC">
            <w:pPr>
              <w:spacing w:line="360" w:lineRule="exact"/>
              <w:rPr>
                <w:kern w:val="0"/>
                <w:sz w:val="24"/>
                <w:szCs w:val="24"/>
              </w:rPr>
            </w:pPr>
            <w:r w:rsidRPr="006E06BC">
              <w:rPr>
                <w:rFonts w:hAnsi="宋体" w:hint="eastAsia"/>
                <w:kern w:val="0"/>
                <w:sz w:val="24"/>
                <w:szCs w:val="24"/>
              </w:rPr>
              <w:t>无烟草专卖准运证运输烟草专卖品的处罚；</w:t>
            </w:r>
          </w:p>
          <w:p w:rsidR="003B0470" w:rsidRPr="006E06BC" w:rsidRDefault="003B0470" w:rsidP="006E06BC">
            <w:pPr>
              <w:spacing w:line="360" w:lineRule="exact"/>
              <w:rPr>
                <w:kern w:val="0"/>
                <w:sz w:val="24"/>
                <w:szCs w:val="24"/>
              </w:rPr>
            </w:pPr>
            <w:r w:rsidRPr="006E06BC">
              <w:rPr>
                <w:rFonts w:hAnsi="宋体" w:hint="eastAsia"/>
                <w:kern w:val="0"/>
                <w:sz w:val="24"/>
                <w:szCs w:val="24"/>
              </w:rPr>
              <w:t>无烟草专卖生产企业许可证生产烟草制品的处罚；</w:t>
            </w:r>
          </w:p>
          <w:p w:rsidR="003B0470" w:rsidRPr="006E06BC" w:rsidRDefault="003B0470" w:rsidP="006E06BC">
            <w:pPr>
              <w:spacing w:line="360" w:lineRule="exact"/>
              <w:rPr>
                <w:kern w:val="0"/>
                <w:sz w:val="24"/>
                <w:szCs w:val="24"/>
              </w:rPr>
            </w:pPr>
            <w:r w:rsidRPr="006E06BC">
              <w:rPr>
                <w:rFonts w:hAnsi="宋体" w:hint="eastAsia"/>
                <w:kern w:val="0"/>
                <w:sz w:val="24"/>
                <w:szCs w:val="24"/>
              </w:rPr>
              <w:t>销售非法生产的烟草专卖品的处罚；</w:t>
            </w:r>
          </w:p>
          <w:p w:rsidR="003B0470" w:rsidRPr="006E06BC" w:rsidRDefault="003B0470" w:rsidP="006E06BC">
            <w:pPr>
              <w:spacing w:line="360" w:lineRule="exact"/>
              <w:rPr>
                <w:spacing w:val="-8"/>
                <w:kern w:val="0"/>
                <w:sz w:val="24"/>
                <w:szCs w:val="24"/>
              </w:rPr>
            </w:pPr>
            <w:r w:rsidRPr="006E06BC">
              <w:rPr>
                <w:rFonts w:hAnsi="宋体" w:hint="eastAsia"/>
                <w:spacing w:val="-8"/>
                <w:kern w:val="0"/>
                <w:sz w:val="24"/>
                <w:szCs w:val="24"/>
              </w:rPr>
              <w:t>卷烟零售经营企业和个人储存、销售无烟草专卖防伪标识卷烟的处罚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1A026B">
        <w:trPr>
          <w:trHeight w:val="601"/>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二十七、市气象局</w:t>
            </w:r>
          </w:p>
        </w:tc>
      </w:tr>
      <w:tr w:rsidR="003B0470" w:rsidRPr="006E06BC" w:rsidTr="001A026B">
        <w:trPr>
          <w:trHeight w:val="602"/>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170</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气候可行性论证评估报告编制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气候可行性论证</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行政相对人</w:t>
            </w:r>
          </w:p>
        </w:tc>
      </w:tr>
      <w:tr w:rsidR="003B0470" w:rsidRPr="006E06BC" w:rsidTr="001A026B">
        <w:trPr>
          <w:trHeight w:val="602"/>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171</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防雷装置设计技术评价报告编制</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防雷装置设计审核</w:t>
            </w:r>
            <w:r w:rsidRPr="006E06BC">
              <w:rPr>
                <w:kern w:val="0"/>
                <w:sz w:val="24"/>
                <w:szCs w:val="24"/>
              </w:rPr>
              <w:t>(</w:t>
            </w:r>
            <w:r w:rsidRPr="006E06BC">
              <w:rPr>
                <w:rFonts w:hAnsi="宋体" w:hint="eastAsia"/>
                <w:kern w:val="0"/>
                <w:sz w:val="24"/>
                <w:szCs w:val="24"/>
              </w:rPr>
              <w:t>属于</w:t>
            </w:r>
            <w:r w:rsidRPr="006E06BC">
              <w:rPr>
                <w:kern w:val="0"/>
                <w:sz w:val="24"/>
                <w:szCs w:val="24"/>
              </w:rPr>
              <w:t>“</w:t>
            </w:r>
            <w:r w:rsidRPr="006E06BC">
              <w:rPr>
                <w:rFonts w:hAnsi="宋体" w:hint="eastAsia"/>
                <w:kern w:val="0"/>
                <w:sz w:val="24"/>
                <w:szCs w:val="24"/>
              </w:rPr>
              <w:t>防雷装置设计审核和竣工验收许可</w:t>
            </w:r>
            <w:r w:rsidRPr="006E06BC">
              <w:rPr>
                <w:kern w:val="0"/>
                <w:sz w:val="24"/>
                <w:szCs w:val="24"/>
              </w:rPr>
              <w:t>”</w:t>
            </w:r>
            <w:r w:rsidRPr="006E06BC">
              <w:rPr>
                <w:rFonts w:hAnsi="宋体" w:hint="eastAsia"/>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1A026B">
        <w:trPr>
          <w:trHeight w:val="602"/>
          <w:jc w:val="center"/>
        </w:trPr>
        <w:tc>
          <w:tcPr>
            <w:tcW w:w="738" w:type="dxa"/>
            <w:vAlign w:val="center"/>
          </w:tcPr>
          <w:p w:rsidR="003B0470" w:rsidRPr="006E06BC" w:rsidRDefault="005518DF" w:rsidP="006E06BC">
            <w:pPr>
              <w:spacing w:line="360" w:lineRule="exact"/>
              <w:jc w:val="center"/>
              <w:rPr>
                <w:kern w:val="0"/>
                <w:sz w:val="24"/>
                <w:szCs w:val="24"/>
              </w:rPr>
            </w:pPr>
            <w:r>
              <w:rPr>
                <w:rFonts w:hint="eastAsia"/>
                <w:kern w:val="0"/>
                <w:sz w:val="24"/>
                <w:szCs w:val="24"/>
              </w:rPr>
              <w:t>172</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防雷装置竣工验收许可报告编制</w:t>
            </w:r>
          </w:p>
        </w:tc>
        <w:tc>
          <w:tcPr>
            <w:tcW w:w="7360" w:type="dxa"/>
            <w:vAlign w:val="center"/>
          </w:tcPr>
          <w:p w:rsidR="003B0470" w:rsidRPr="001A026B" w:rsidRDefault="003B0470" w:rsidP="006E06BC">
            <w:pPr>
              <w:spacing w:line="360" w:lineRule="exact"/>
              <w:jc w:val="left"/>
              <w:rPr>
                <w:spacing w:val="-4"/>
                <w:kern w:val="0"/>
                <w:sz w:val="24"/>
                <w:szCs w:val="24"/>
              </w:rPr>
            </w:pPr>
            <w:r w:rsidRPr="001A026B">
              <w:rPr>
                <w:rFonts w:hAnsi="宋体" w:hint="eastAsia"/>
                <w:spacing w:val="-4"/>
                <w:kern w:val="0"/>
                <w:sz w:val="24"/>
                <w:szCs w:val="24"/>
              </w:rPr>
              <w:t>防雷装置竣工验收许可</w:t>
            </w:r>
            <w:r w:rsidRPr="001A026B">
              <w:rPr>
                <w:spacing w:val="-4"/>
                <w:kern w:val="0"/>
                <w:sz w:val="24"/>
                <w:szCs w:val="24"/>
              </w:rPr>
              <w:t>(</w:t>
            </w:r>
            <w:r w:rsidRPr="001A026B">
              <w:rPr>
                <w:rFonts w:hAnsi="宋体" w:hint="eastAsia"/>
                <w:spacing w:val="-4"/>
                <w:kern w:val="0"/>
                <w:sz w:val="24"/>
                <w:szCs w:val="24"/>
              </w:rPr>
              <w:t>属于</w:t>
            </w:r>
            <w:r w:rsidRPr="001A026B">
              <w:rPr>
                <w:spacing w:val="-4"/>
                <w:kern w:val="0"/>
                <w:sz w:val="24"/>
                <w:szCs w:val="24"/>
              </w:rPr>
              <w:t>“</w:t>
            </w:r>
            <w:r w:rsidRPr="001A026B">
              <w:rPr>
                <w:rFonts w:hAnsi="宋体" w:hint="eastAsia"/>
                <w:spacing w:val="-4"/>
                <w:kern w:val="0"/>
                <w:sz w:val="24"/>
                <w:szCs w:val="24"/>
              </w:rPr>
              <w:t>防雷装置设计审核和竣工验收许可</w:t>
            </w:r>
            <w:r w:rsidRPr="001A026B">
              <w:rPr>
                <w:spacing w:val="-4"/>
                <w:kern w:val="0"/>
                <w:sz w:val="24"/>
                <w:szCs w:val="24"/>
              </w:rPr>
              <w:t>”</w:t>
            </w:r>
            <w:r w:rsidRPr="001A026B">
              <w:rPr>
                <w:rFonts w:hAnsi="宋体" w:hint="eastAsia"/>
                <w:spacing w:val="-4"/>
                <w:kern w:val="0"/>
                <w:sz w:val="24"/>
                <w:szCs w:val="24"/>
              </w:rPr>
              <w:t>子项）</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1A026B">
        <w:trPr>
          <w:trHeight w:val="602"/>
          <w:jc w:val="center"/>
        </w:trPr>
        <w:tc>
          <w:tcPr>
            <w:tcW w:w="14763" w:type="dxa"/>
            <w:gridSpan w:val="4"/>
            <w:noWrap/>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二十八、六安消防救援支队</w:t>
            </w:r>
          </w:p>
        </w:tc>
      </w:tr>
      <w:tr w:rsidR="003B0470" w:rsidRPr="006E06BC" w:rsidTr="001A026B">
        <w:trPr>
          <w:trHeight w:val="602"/>
          <w:jc w:val="center"/>
        </w:trPr>
        <w:tc>
          <w:tcPr>
            <w:tcW w:w="738" w:type="dxa"/>
            <w:noWrap/>
            <w:vAlign w:val="center"/>
          </w:tcPr>
          <w:p w:rsidR="003B0470" w:rsidRPr="006E06BC" w:rsidRDefault="005518DF" w:rsidP="006E06BC">
            <w:pPr>
              <w:spacing w:line="360" w:lineRule="exact"/>
              <w:jc w:val="center"/>
              <w:rPr>
                <w:kern w:val="0"/>
                <w:sz w:val="24"/>
                <w:szCs w:val="24"/>
              </w:rPr>
            </w:pPr>
            <w:r>
              <w:rPr>
                <w:rFonts w:hint="eastAsia"/>
                <w:kern w:val="0"/>
                <w:sz w:val="24"/>
                <w:szCs w:val="24"/>
              </w:rPr>
              <w:t>173</w:t>
            </w:r>
          </w:p>
        </w:tc>
        <w:tc>
          <w:tcPr>
            <w:tcW w:w="4946"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出具消防产品质量检测结果</w:t>
            </w:r>
          </w:p>
        </w:tc>
        <w:tc>
          <w:tcPr>
            <w:tcW w:w="7360" w:type="dxa"/>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场所使用不合格或者国家明令淘汰的消防产品逾期未改的处罚</w:t>
            </w:r>
          </w:p>
        </w:tc>
        <w:tc>
          <w:tcPr>
            <w:tcW w:w="1719" w:type="dxa"/>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r w:rsidR="003B0470" w:rsidRPr="006E06BC" w:rsidTr="001A026B">
        <w:trPr>
          <w:trHeight w:val="602"/>
          <w:jc w:val="center"/>
        </w:trPr>
        <w:tc>
          <w:tcPr>
            <w:tcW w:w="738" w:type="dxa"/>
            <w:tcBorders>
              <w:bottom w:val="single" w:sz="4" w:space="0" w:color="auto"/>
            </w:tcBorders>
            <w:vAlign w:val="center"/>
          </w:tcPr>
          <w:p w:rsidR="003B0470" w:rsidRPr="006E06BC" w:rsidRDefault="005518DF" w:rsidP="006E06BC">
            <w:pPr>
              <w:spacing w:line="360" w:lineRule="exact"/>
              <w:jc w:val="center"/>
              <w:rPr>
                <w:kern w:val="0"/>
                <w:sz w:val="24"/>
                <w:szCs w:val="24"/>
              </w:rPr>
            </w:pPr>
            <w:r>
              <w:rPr>
                <w:rFonts w:hint="eastAsia"/>
                <w:kern w:val="0"/>
                <w:sz w:val="24"/>
                <w:szCs w:val="24"/>
              </w:rPr>
              <w:t>174</w:t>
            </w:r>
          </w:p>
        </w:tc>
        <w:tc>
          <w:tcPr>
            <w:tcW w:w="4946" w:type="dxa"/>
            <w:tcBorders>
              <w:bottom w:val="single" w:sz="4" w:space="0" w:color="auto"/>
            </w:tcBorders>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出具火灾事故物证鉴定报告</w:t>
            </w:r>
          </w:p>
        </w:tc>
        <w:tc>
          <w:tcPr>
            <w:tcW w:w="7360" w:type="dxa"/>
            <w:tcBorders>
              <w:bottom w:val="single" w:sz="4" w:space="0" w:color="auto"/>
            </w:tcBorders>
            <w:vAlign w:val="center"/>
          </w:tcPr>
          <w:p w:rsidR="003B0470" w:rsidRPr="006E06BC" w:rsidRDefault="003B0470" w:rsidP="006E06BC">
            <w:pPr>
              <w:spacing w:line="360" w:lineRule="exact"/>
              <w:jc w:val="left"/>
              <w:rPr>
                <w:kern w:val="0"/>
                <w:sz w:val="24"/>
                <w:szCs w:val="24"/>
              </w:rPr>
            </w:pPr>
            <w:r w:rsidRPr="006E06BC">
              <w:rPr>
                <w:rFonts w:hAnsi="宋体" w:hint="eastAsia"/>
                <w:kern w:val="0"/>
                <w:sz w:val="24"/>
                <w:szCs w:val="24"/>
              </w:rPr>
              <w:t>火灾事故认定复核</w:t>
            </w:r>
          </w:p>
        </w:tc>
        <w:tc>
          <w:tcPr>
            <w:tcW w:w="1719" w:type="dxa"/>
            <w:tcBorders>
              <w:bottom w:val="single" w:sz="4" w:space="0" w:color="auto"/>
            </w:tcBorders>
            <w:vAlign w:val="center"/>
          </w:tcPr>
          <w:p w:rsidR="003B0470" w:rsidRPr="006E06BC" w:rsidRDefault="003B0470" w:rsidP="006E06BC">
            <w:pPr>
              <w:spacing w:line="360" w:lineRule="exact"/>
              <w:jc w:val="center"/>
              <w:rPr>
                <w:kern w:val="0"/>
                <w:sz w:val="24"/>
                <w:szCs w:val="24"/>
              </w:rPr>
            </w:pPr>
            <w:r w:rsidRPr="006E06BC">
              <w:rPr>
                <w:rFonts w:hAnsi="宋体" w:hint="eastAsia"/>
                <w:kern w:val="0"/>
                <w:sz w:val="24"/>
                <w:szCs w:val="24"/>
              </w:rPr>
              <w:t>行政机关</w:t>
            </w:r>
          </w:p>
        </w:tc>
      </w:tr>
    </w:tbl>
    <w:p w:rsidR="003B0470" w:rsidRPr="00FC1F6F" w:rsidRDefault="003B0470" w:rsidP="00DC0048">
      <w:pPr>
        <w:spacing w:line="240" w:lineRule="exact"/>
        <w:rPr>
          <w:rFonts w:ascii="方正小标宋简体" w:eastAsia="方正小标宋简体"/>
          <w:sz w:val="44"/>
          <w:szCs w:val="44"/>
        </w:rPr>
        <w:sectPr w:rsidR="003B0470" w:rsidRPr="00FC1F6F" w:rsidSect="00DC0E49">
          <w:headerReference w:type="default" r:id="rId6"/>
          <w:footerReference w:type="even" r:id="rId7"/>
          <w:footerReference w:type="default" r:id="rId8"/>
          <w:pgSz w:w="16840" w:h="11907" w:orient="landscape" w:code="9"/>
          <w:pgMar w:top="1418" w:right="1304" w:bottom="1418" w:left="1304" w:header="851" w:footer="1134" w:gutter="0"/>
          <w:pgNumType w:start="1"/>
          <w:cols w:space="720"/>
          <w:docGrid w:linePitch="312"/>
        </w:sectPr>
      </w:pPr>
    </w:p>
    <w:p w:rsidR="003B0470" w:rsidRPr="001A026B" w:rsidRDefault="003B0470" w:rsidP="00187F18">
      <w:pPr>
        <w:rPr>
          <w:rFonts w:eastAsia="方正黑体_GBK"/>
          <w:kern w:val="0"/>
          <w:sz w:val="32"/>
          <w:szCs w:val="32"/>
        </w:rPr>
      </w:pPr>
      <w:r w:rsidRPr="001A026B">
        <w:rPr>
          <w:rFonts w:eastAsia="方正黑体_GBK" w:hint="eastAsia"/>
          <w:kern w:val="0"/>
          <w:sz w:val="32"/>
          <w:szCs w:val="32"/>
        </w:rPr>
        <w:lastRenderedPageBreak/>
        <w:t>附件</w:t>
      </w:r>
      <w:r w:rsidRPr="001A026B">
        <w:rPr>
          <w:rFonts w:eastAsia="方正黑体_GBK"/>
          <w:kern w:val="0"/>
          <w:sz w:val="32"/>
          <w:szCs w:val="32"/>
        </w:rPr>
        <w:t>2</w:t>
      </w:r>
      <w:r w:rsidRPr="001A026B">
        <w:rPr>
          <w:rFonts w:eastAsia="方正黑体_GBK" w:hint="eastAsia"/>
          <w:kern w:val="0"/>
          <w:sz w:val="32"/>
          <w:szCs w:val="32"/>
        </w:rPr>
        <w:t>：</w:t>
      </w:r>
    </w:p>
    <w:p w:rsidR="003B0470" w:rsidRPr="001A026B" w:rsidRDefault="003B0470" w:rsidP="00510ED3">
      <w:pPr>
        <w:spacing w:beforeLines="50" w:afterLines="50"/>
        <w:jc w:val="center"/>
        <w:rPr>
          <w:rFonts w:ascii="方正小标宋_GBK" w:eastAsia="方正小标宋_GBK" w:hAnsi="宋体"/>
          <w:kern w:val="0"/>
          <w:sz w:val="44"/>
          <w:szCs w:val="44"/>
        </w:rPr>
      </w:pPr>
      <w:r w:rsidRPr="001A026B">
        <w:rPr>
          <w:rFonts w:ascii="方正小标宋_GBK" w:eastAsia="方正小标宋_GBK" w:hAnsi="宋体" w:hint="eastAsia"/>
          <w:kern w:val="0"/>
          <w:sz w:val="44"/>
          <w:szCs w:val="44"/>
        </w:rPr>
        <w:t>六安市市级行政权力中介服务规范事项清单目录（</w:t>
      </w:r>
      <w:r w:rsidRPr="001A026B">
        <w:rPr>
          <w:rFonts w:ascii="方正小标宋_GBK" w:eastAsia="方正小标宋_GBK" w:hAnsi="宋体"/>
          <w:kern w:val="0"/>
          <w:sz w:val="44"/>
          <w:szCs w:val="44"/>
        </w:rPr>
        <w:t>2019</w:t>
      </w:r>
      <w:r w:rsidRPr="001A026B">
        <w:rPr>
          <w:rFonts w:ascii="方正小标宋_GBK" w:eastAsia="方正小标宋_GBK" w:hAnsi="宋体" w:hint="eastAsia"/>
          <w:kern w:val="0"/>
          <w:sz w:val="44"/>
          <w:szCs w:val="44"/>
        </w:rPr>
        <w:t>年本）</w:t>
      </w:r>
    </w:p>
    <w:tbl>
      <w:tblPr>
        <w:tblW w:w="146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742"/>
        <w:gridCol w:w="3565"/>
        <w:gridCol w:w="3666"/>
        <w:gridCol w:w="6644"/>
      </w:tblGrid>
      <w:tr w:rsidR="003B0470" w:rsidRPr="001A026B" w:rsidTr="001A026B">
        <w:trPr>
          <w:trHeight w:val="585"/>
          <w:tblHeader/>
          <w:jc w:val="center"/>
        </w:trPr>
        <w:tc>
          <w:tcPr>
            <w:tcW w:w="742" w:type="dxa"/>
            <w:tcBorders>
              <w:top w:val="single" w:sz="4" w:space="0" w:color="auto"/>
            </w:tcBorders>
            <w:noWrap/>
            <w:vAlign w:val="center"/>
          </w:tcPr>
          <w:p w:rsidR="003B0470" w:rsidRPr="00DC0E49" w:rsidRDefault="003B0470" w:rsidP="001A026B">
            <w:pPr>
              <w:widowControl/>
              <w:spacing w:line="360" w:lineRule="exact"/>
              <w:jc w:val="center"/>
              <w:rPr>
                <w:rFonts w:ascii="方正黑体_GBK" w:eastAsia="方正黑体_GBK"/>
                <w:kern w:val="0"/>
                <w:sz w:val="24"/>
                <w:szCs w:val="24"/>
              </w:rPr>
            </w:pPr>
            <w:r w:rsidRPr="00DC0E49">
              <w:rPr>
                <w:rFonts w:ascii="方正黑体_GBK" w:eastAsia="方正黑体_GBK" w:hAnsi="宋体" w:hint="eastAsia"/>
                <w:kern w:val="0"/>
                <w:sz w:val="24"/>
                <w:szCs w:val="24"/>
              </w:rPr>
              <w:t>序号</w:t>
            </w:r>
          </w:p>
        </w:tc>
        <w:tc>
          <w:tcPr>
            <w:tcW w:w="3565" w:type="dxa"/>
            <w:tcBorders>
              <w:top w:val="single" w:sz="4" w:space="0" w:color="auto"/>
            </w:tcBorders>
            <w:vAlign w:val="center"/>
          </w:tcPr>
          <w:p w:rsidR="003B0470" w:rsidRPr="00DC0E49" w:rsidRDefault="003B0470" w:rsidP="001A026B">
            <w:pPr>
              <w:widowControl/>
              <w:spacing w:line="360" w:lineRule="exact"/>
              <w:jc w:val="center"/>
              <w:rPr>
                <w:rFonts w:ascii="方正黑体_GBK" w:eastAsia="方正黑体_GBK"/>
                <w:kern w:val="0"/>
                <w:sz w:val="24"/>
                <w:szCs w:val="24"/>
              </w:rPr>
            </w:pPr>
            <w:r w:rsidRPr="00DC0E49">
              <w:rPr>
                <w:rFonts w:ascii="方正黑体_GBK" w:eastAsia="方正黑体_GBK" w:hAnsi="宋体" w:hint="eastAsia"/>
                <w:kern w:val="0"/>
                <w:sz w:val="24"/>
                <w:szCs w:val="24"/>
              </w:rPr>
              <w:t>事项名称</w:t>
            </w:r>
          </w:p>
        </w:tc>
        <w:tc>
          <w:tcPr>
            <w:tcW w:w="3666" w:type="dxa"/>
            <w:tcBorders>
              <w:top w:val="single" w:sz="4" w:space="0" w:color="auto"/>
            </w:tcBorders>
            <w:vAlign w:val="center"/>
          </w:tcPr>
          <w:p w:rsidR="003B0470" w:rsidRPr="00DC0E49" w:rsidRDefault="003B0470" w:rsidP="001A026B">
            <w:pPr>
              <w:widowControl/>
              <w:spacing w:line="360" w:lineRule="exact"/>
              <w:jc w:val="center"/>
              <w:rPr>
                <w:rFonts w:ascii="方正黑体_GBK" w:eastAsia="方正黑体_GBK"/>
                <w:kern w:val="0"/>
                <w:sz w:val="24"/>
                <w:szCs w:val="24"/>
              </w:rPr>
            </w:pPr>
            <w:r w:rsidRPr="00DC0E49">
              <w:rPr>
                <w:rFonts w:ascii="方正黑体_GBK" w:eastAsia="方正黑体_GBK" w:hAnsi="宋体" w:hint="eastAsia"/>
                <w:kern w:val="0"/>
                <w:sz w:val="24"/>
                <w:szCs w:val="24"/>
              </w:rPr>
              <w:t>对应行政权力名称</w:t>
            </w:r>
          </w:p>
        </w:tc>
        <w:tc>
          <w:tcPr>
            <w:tcW w:w="6644" w:type="dxa"/>
            <w:tcBorders>
              <w:top w:val="single" w:sz="4" w:space="0" w:color="auto"/>
            </w:tcBorders>
            <w:vAlign w:val="center"/>
          </w:tcPr>
          <w:p w:rsidR="003B0470" w:rsidRPr="00DC0E49" w:rsidRDefault="003B0470" w:rsidP="001A026B">
            <w:pPr>
              <w:widowControl/>
              <w:spacing w:line="360" w:lineRule="exact"/>
              <w:jc w:val="center"/>
              <w:rPr>
                <w:rFonts w:ascii="方正黑体_GBK" w:eastAsia="方正黑体_GBK"/>
                <w:kern w:val="0"/>
                <w:sz w:val="24"/>
                <w:szCs w:val="24"/>
              </w:rPr>
            </w:pPr>
            <w:r w:rsidRPr="00DC0E49">
              <w:rPr>
                <w:rFonts w:ascii="方正黑体_GBK" w:eastAsia="方正黑体_GBK" w:hAnsi="宋体" w:hint="eastAsia"/>
                <w:kern w:val="0"/>
                <w:sz w:val="24"/>
                <w:szCs w:val="24"/>
              </w:rPr>
              <w:t>处理意见</w:t>
            </w:r>
          </w:p>
        </w:tc>
      </w:tr>
      <w:tr w:rsidR="003B0470" w:rsidRPr="001A026B" w:rsidTr="003D3ADC">
        <w:trPr>
          <w:trHeight w:val="635"/>
          <w:jc w:val="center"/>
        </w:trPr>
        <w:tc>
          <w:tcPr>
            <w:tcW w:w="14617" w:type="dxa"/>
            <w:gridSpan w:val="4"/>
            <w:tcBorders>
              <w:top w:val="single" w:sz="4" w:space="0" w:color="auto"/>
            </w:tcBorders>
            <w:vAlign w:val="center"/>
          </w:tcPr>
          <w:p w:rsidR="003B0470" w:rsidRPr="001A026B" w:rsidRDefault="003B0470" w:rsidP="001A026B">
            <w:pPr>
              <w:widowControl/>
              <w:spacing w:line="360" w:lineRule="exact"/>
              <w:jc w:val="center"/>
              <w:rPr>
                <w:kern w:val="0"/>
                <w:sz w:val="24"/>
                <w:szCs w:val="24"/>
              </w:rPr>
            </w:pPr>
            <w:r w:rsidRPr="001A026B">
              <w:rPr>
                <w:rFonts w:hAnsi="宋体" w:hint="eastAsia"/>
                <w:kern w:val="0"/>
                <w:sz w:val="24"/>
                <w:szCs w:val="24"/>
              </w:rPr>
              <w:t>一、</w:t>
            </w:r>
            <w:r w:rsidRPr="001A026B">
              <w:rPr>
                <w:rFonts w:hAnsi="宋体" w:hint="eastAsia"/>
                <w:sz w:val="24"/>
                <w:szCs w:val="24"/>
              </w:rPr>
              <w:t>市发改委（市粮食物资局）</w:t>
            </w:r>
          </w:p>
        </w:tc>
      </w:tr>
      <w:tr w:rsidR="003B0470" w:rsidRPr="001A026B" w:rsidTr="003D3ADC">
        <w:trPr>
          <w:trHeight w:val="1265"/>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1</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企业、事业单位、社会团体等投资建设的固定资产投资项目核准申请报告编制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企业、事业单位、社会团体等投资建设的固定资产投资项目核准</w:t>
            </w:r>
          </w:p>
        </w:tc>
        <w:tc>
          <w:tcPr>
            <w:tcW w:w="6644" w:type="dxa"/>
            <w:vAlign w:val="center"/>
          </w:tcPr>
          <w:p w:rsidR="003B0470" w:rsidRPr="00DC0E49" w:rsidRDefault="003B0470" w:rsidP="003D3ADC">
            <w:pPr>
              <w:spacing w:line="340" w:lineRule="exact"/>
              <w:rPr>
                <w:spacing w:val="-4"/>
                <w:sz w:val="24"/>
                <w:szCs w:val="24"/>
              </w:rPr>
            </w:pPr>
            <w:r w:rsidRPr="00DC0E49">
              <w:rPr>
                <w:rFonts w:hAnsi="宋体" w:hint="eastAsia"/>
                <w:spacing w:val="-4"/>
                <w:sz w:val="24"/>
                <w:szCs w:val="24"/>
              </w:rPr>
              <w:t>申请人可按要求自行编制项目申请报告，也可委托有关机构编制，审批部门不得以任何形式要求申请人必须委托特定中介机构提供服务；保留审批部门现有的项目申请报告技术评估、评审</w:t>
            </w:r>
          </w:p>
        </w:tc>
      </w:tr>
      <w:tr w:rsidR="003B0470" w:rsidRPr="001A026B" w:rsidTr="003D3ADC">
        <w:trPr>
          <w:trHeight w:val="1642"/>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2</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固定资产投资项目节能报告编制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固定资产投资项目节能审查</w:t>
            </w:r>
          </w:p>
        </w:tc>
        <w:tc>
          <w:tcPr>
            <w:tcW w:w="6644" w:type="dxa"/>
            <w:vAlign w:val="center"/>
          </w:tcPr>
          <w:p w:rsidR="003B0470" w:rsidRPr="001A026B" w:rsidRDefault="003B0470" w:rsidP="003D3ADC">
            <w:pPr>
              <w:spacing w:line="340" w:lineRule="exact"/>
              <w:rPr>
                <w:sz w:val="24"/>
                <w:szCs w:val="24"/>
              </w:rPr>
            </w:pPr>
            <w:r w:rsidRPr="001A026B">
              <w:rPr>
                <w:rFonts w:hAnsi="宋体" w:hint="eastAsia"/>
                <w:sz w:val="24"/>
                <w:szCs w:val="24"/>
              </w:rPr>
              <w:t>申请人可按要求自行编制节能评估文件，也可委托有关机构编制，审批部门不得以任何形式要求申请人必须委托特定中介机构提供服务；保留审批部门现有的固定资产投资项目节能评估文件技术评估、评审。</w:t>
            </w:r>
          </w:p>
        </w:tc>
      </w:tr>
      <w:tr w:rsidR="003B0470" w:rsidRPr="001A026B" w:rsidTr="001A026B">
        <w:trPr>
          <w:trHeight w:val="567"/>
          <w:jc w:val="center"/>
        </w:trPr>
        <w:tc>
          <w:tcPr>
            <w:tcW w:w="14617" w:type="dxa"/>
            <w:gridSpan w:val="4"/>
            <w:noWrap/>
            <w:vAlign w:val="center"/>
          </w:tcPr>
          <w:p w:rsidR="003B0470" w:rsidRPr="001A026B" w:rsidRDefault="003B0470" w:rsidP="003D3ADC">
            <w:pPr>
              <w:spacing w:line="340" w:lineRule="exact"/>
              <w:jc w:val="center"/>
              <w:rPr>
                <w:sz w:val="24"/>
                <w:szCs w:val="24"/>
              </w:rPr>
            </w:pPr>
            <w:r w:rsidRPr="001A026B">
              <w:rPr>
                <w:rFonts w:hAnsi="宋体" w:hint="eastAsia"/>
                <w:sz w:val="24"/>
                <w:szCs w:val="24"/>
              </w:rPr>
              <w:t>二、市自然资源局</w:t>
            </w:r>
          </w:p>
        </w:tc>
      </w:tr>
      <w:tr w:rsidR="003B0470" w:rsidRPr="001A026B" w:rsidTr="003D3ADC">
        <w:trPr>
          <w:trHeight w:val="1195"/>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3</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矿山储量年报编制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矿产资源储量评审备案</w:t>
            </w:r>
          </w:p>
        </w:tc>
        <w:tc>
          <w:tcPr>
            <w:tcW w:w="6644" w:type="dxa"/>
            <w:vAlign w:val="center"/>
          </w:tcPr>
          <w:p w:rsidR="003B0470" w:rsidRPr="001A026B" w:rsidRDefault="003B0470" w:rsidP="003D3ADC">
            <w:pPr>
              <w:spacing w:line="340" w:lineRule="exact"/>
              <w:rPr>
                <w:sz w:val="24"/>
                <w:szCs w:val="24"/>
              </w:rPr>
            </w:pPr>
            <w:r w:rsidRPr="00DC0E49">
              <w:rPr>
                <w:rFonts w:hAnsi="宋体" w:hint="eastAsia"/>
                <w:spacing w:val="-4"/>
                <w:sz w:val="24"/>
                <w:szCs w:val="24"/>
              </w:rPr>
              <w:t>申请人可按要求自行编制矿山储量年报，也可委托有关机构编制，审批部门不得以任何形式要求申请人必须委托特定中介机构提供服务；保留审批部门现有的矿山储量年报技术评估、评审。</w:t>
            </w:r>
          </w:p>
        </w:tc>
      </w:tr>
      <w:tr w:rsidR="003B0470" w:rsidRPr="001A026B" w:rsidTr="003D3ADC">
        <w:trPr>
          <w:trHeight w:val="1600"/>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4</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矿产资源开发利用方案编制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开采矿产资源审批</w:t>
            </w:r>
          </w:p>
        </w:tc>
        <w:tc>
          <w:tcPr>
            <w:tcW w:w="6644" w:type="dxa"/>
            <w:vAlign w:val="center"/>
          </w:tcPr>
          <w:p w:rsidR="003B0470" w:rsidRPr="001A026B" w:rsidRDefault="003B0470" w:rsidP="003D3ADC">
            <w:pPr>
              <w:spacing w:line="340" w:lineRule="exact"/>
              <w:rPr>
                <w:sz w:val="24"/>
                <w:szCs w:val="24"/>
              </w:rPr>
            </w:pPr>
            <w:r w:rsidRPr="001A026B">
              <w:rPr>
                <w:rFonts w:hAnsi="宋体" w:hint="eastAsia"/>
                <w:sz w:val="24"/>
                <w:szCs w:val="24"/>
              </w:rPr>
              <w:t>申请人可按要求自行编制矿产资源开发利用方案，也可委托有关机构编制，审批部门不得以任何形式要求申请人必须委托特定中介机构提供服务；保留审批部门现有的矿产资源开发利用方案技术评估、评审。</w:t>
            </w:r>
          </w:p>
        </w:tc>
      </w:tr>
      <w:tr w:rsidR="003B0470" w:rsidRPr="001A026B" w:rsidTr="003D3ADC">
        <w:trPr>
          <w:trHeight w:val="1573"/>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lastRenderedPageBreak/>
              <w:t>5</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矿产资源开采地质报告编制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开采矿产资源审批</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申请人可按要求自行编制矿产资源开采地质报告，也可委托有关机构编制，审批部门不得以任何形式要求申请人必须委托特定中介机构提供服务；保留审批部门现有的地质报告技术评估、评审和备案。</w:t>
            </w:r>
          </w:p>
        </w:tc>
      </w:tr>
      <w:tr w:rsidR="003B0470" w:rsidRPr="001A026B" w:rsidTr="003D3ADC">
        <w:trPr>
          <w:trHeight w:val="1642"/>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6</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矿产资源储量核实</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开采矿产资源审批</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申请人可按要求自行编制矿产资源储量核实报告，也可委托有关机构编制，审批部门不得以任何形式要求申请人必须委托特定中介机构提供服务；保留审批部门现有的矿产资源储量核实报告技术评估、评审。</w:t>
            </w:r>
          </w:p>
        </w:tc>
      </w:tr>
      <w:tr w:rsidR="003B0470" w:rsidRPr="001A026B" w:rsidTr="001A026B">
        <w:trPr>
          <w:trHeight w:val="497"/>
          <w:jc w:val="center"/>
        </w:trPr>
        <w:tc>
          <w:tcPr>
            <w:tcW w:w="14617" w:type="dxa"/>
            <w:gridSpan w:val="4"/>
            <w:noWrap/>
            <w:vAlign w:val="center"/>
          </w:tcPr>
          <w:p w:rsidR="003B0470" w:rsidRPr="001A026B" w:rsidRDefault="003B0470" w:rsidP="001A026B">
            <w:pPr>
              <w:spacing w:line="360" w:lineRule="exact"/>
              <w:jc w:val="center"/>
              <w:rPr>
                <w:sz w:val="24"/>
                <w:szCs w:val="24"/>
              </w:rPr>
            </w:pPr>
            <w:r w:rsidRPr="001A026B">
              <w:rPr>
                <w:rFonts w:hAnsi="宋体" w:hint="eastAsia"/>
                <w:sz w:val="24"/>
                <w:szCs w:val="24"/>
              </w:rPr>
              <w:t>三、市生态环境局</w:t>
            </w:r>
          </w:p>
        </w:tc>
      </w:tr>
      <w:tr w:rsidR="003B0470" w:rsidRPr="001A026B" w:rsidTr="003D3ADC">
        <w:trPr>
          <w:trHeight w:val="1670"/>
          <w:jc w:val="center"/>
        </w:trPr>
        <w:tc>
          <w:tcPr>
            <w:tcW w:w="0" w:type="auto"/>
            <w:vAlign w:val="center"/>
          </w:tcPr>
          <w:p w:rsidR="003B0470" w:rsidRPr="001A026B" w:rsidRDefault="003B0470" w:rsidP="001A026B">
            <w:pPr>
              <w:spacing w:line="360" w:lineRule="exact"/>
              <w:jc w:val="center"/>
              <w:rPr>
                <w:kern w:val="0"/>
                <w:sz w:val="24"/>
                <w:szCs w:val="24"/>
              </w:rPr>
            </w:pPr>
            <w:r w:rsidRPr="001A026B">
              <w:rPr>
                <w:kern w:val="0"/>
                <w:sz w:val="24"/>
                <w:szCs w:val="24"/>
              </w:rPr>
              <w:t>7</w:t>
            </w:r>
          </w:p>
        </w:tc>
        <w:tc>
          <w:tcPr>
            <w:tcW w:w="3565" w:type="dxa"/>
            <w:vAlign w:val="center"/>
          </w:tcPr>
          <w:p w:rsidR="003B0470" w:rsidRPr="001A026B" w:rsidRDefault="003B0470" w:rsidP="001A026B">
            <w:pPr>
              <w:spacing w:line="360" w:lineRule="exact"/>
              <w:jc w:val="left"/>
              <w:rPr>
                <w:kern w:val="0"/>
                <w:sz w:val="24"/>
                <w:szCs w:val="24"/>
              </w:rPr>
            </w:pPr>
            <w:r w:rsidRPr="001A026B">
              <w:rPr>
                <w:rFonts w:hAnsi="宋体" w:hint="eastAsia"/>
                <w:kern w:val="0"/>
                <w:sz w:val="24"/>
                <w:szCs w:val="24"/>
              </w:rPr>
              <w:t>建设项目环境影响报告书（表）编制</w:t>
            </w:r>
          </w:p>
        </w:tc>
        <w:tc>
          <w:tcPr>
            <w:tcW w:w="3666" w:type="dxa"/>
            <w:vAlign w:val="center"/>
          </w:tcPr>
          <w:p w:rsidR="003B0470" w:rsidRPr="001A026B" w:rsidRDefault="003B0470" w:rsidP="001A026B">
            <w:pPr>
              <w:spacing w:line="360" w:lineRule="exact"/>
              <w:jc w:val="left"/>
              <w:rPr>
                <w:kern w:val="0"/>
                <w:sz w:val="24"/>
                <w:szCs w:val="24"/>
              </w:rPr>
            </w:pPr>
            <w:r w:rsidRPr="001A026B">
              <w:rPr>
                <w:rFonts w:hAnsi="宋体" w:hint="eastAsia"/>
                <w:kern w:val="0"/>
                <w:sz w:val="24"/>
                <w:szCs w:val="24"/>
              </w:rPr>
              <w:t>建设项目环境影响报告书、报告表审批</w:t>
            </w:r>
          </w:p>
        </w:tc>
        <w:tc>
          <w:tcPr>
            <w:tcW w:w="6644" w:type="dxa"/>
            <w:shd w:val="clear" w:color="000000" w:fill="FFFFFF"/>
            <w:vAlign w:val="center"/>
          </w:tcPr>
          <w:p w:rsidR="003B0470" w:rsidRPr="001A026B" w:rsidRDefault="003B0470" w:rsidP="001A026B">
            <w:pPr>
              <w:spacing w:line="360" w:lineRule="exact"/>
              <w:jc w:val="center"/>
              <w:rPr>
                <w:kern w:val="0"/>
                <w:sz w:val="24"/>
                <w:szCs w:val="24"/>
              </w:rPr>
            </w:pPr>
            <w:r w:rsidRPr="001A026B">
              <w:rPr>
                <w:rFonts w:hAnsi="宋体" w:hint="eastAsia"/>
                <w:kern w:val="0"/>
                <w:sz w:val="24"/>
                <w:szCs w:val="24"/>
              </w:rPr>
              <w:t>建设单位可以委托技术单位对其建设项目开展环境影响评价，编制建设项目环境影响报告书、环境影响报告表</w:t>
            </w:r>
            <w:r w:rsidRPr="001A026B">
              <w:rPr>
                <w:kern w:val="0"/>
                <w:sz w:val="24"/>
                <w:szCs w:val="24"/>
              </w:rPr>
              <w:t>;</w:t>
            </w:r>
            <w:r w:rsidRPr="001A026B">
              <w:rPr>
                <w:rFonts w:hAnsi="宋体" w:hint="eastAsia"/>
                <w:kern w:val="0"/>
                <w:sz w:val="24"/>
                <w:szCs w:val="24"/>
              </w:rPr>
              <w:t>建设单位具备环境影响评价技术能力的，可以自行对其建设项目开展环境影响评价，编制建设项目环境影响报告书、环境影响报告表。</w:t>
            </w:r>
          </w:p>
        </w:tc>
      </w:tr>
      <w:tr w:rsidR="003B0470" w:rsidRPr="001A026B" w:rsidTr="003D3ADC">
        <w:trPr>
          <w:trHeight w:val="1251"/>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8</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辐射工作场所监测、个人剂量监测报告编制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辐射安全许可</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设定依据未明确要求必须由中介机构编制监测报告，申请人可按要求自行编制辐射工作场所监测、个人剂量监测报告，也可委托有关机构编制。</w:t>
            </w:r>
          </w:p>
        </w:tc>
      </w:tr>
      <w:tr w:rsidR="003B0470" w:rsidRPr="001A026B" w:rsidTr="003D3ADC">
        <w:trPr>
          <w:trHeight w:val="1628"/>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9</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入河排污口设置论证</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在江河湖泊新建、改建、扩建排污口审批</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申请人可按要求自行编制入河排污口设置论证报告，也可委托有关机构编制，审批部门不得以任何形式要求申请人必须委托特定中介机构提供服务；保留审批部门现有的排污口设置论证报告技术评估、评审</w:t>
            </w:r>
          </w:p>
        </w:tc>
      </w:tr>
      <w:tr w:rsidR="003B0470" w:rsidRPr="001A026B" w:rsidTr="003D3ADC">
        <w:trPr>
          <w:trHeight w:val="664"/>
          <w:jc w:val="center"/>
        </w:trPr>
        <w:tc>
          <w:tcPr>
            <w:tcW w:w="14617" w:type="dxa"/>
            <w:gridSpan w:val="4"/>
            <w:noWrap/>
            <w:vAlign w:val="center"/>
          </w:tcPr>
          <w:p w:rsidR="003B0470" w:rsidRPr="001A026B" w:rsidRDefault="003B0470" w:rsidP="001A026B">
            <w:pPr>
              <w:spacing w:line="360" w:lineRule="exact"/>
              <w:jc w:val="center"/>
              <w:rPr>
                <w:sz w:val="24"/>
                <w:szCs w:val="24"/>
              </w:rPr>
            </w:pPr>
            <w:r w:rsidRPr="001A026B">
              <w:rPr>
                <w:rFonts w:hAnsi="宋体" w:hint="eastAsia"/>
                <w:sz w:val="24"/>
                <w:szCs w:val="24"/>
              </w:rPr>
              <w:lastRenderedPageBreak/>
              <w:t>四、市交通局</w:t>
            </w:r>
          </w:p>
        </w:tc>
      </w:tr>
      <w:tr w:rsidR="003B0470" w:rsidRPr="005518DF" w:rsidTr="003D3ADC">
        <w:trPr>
          <w:trHeight w:val="1391"/>
          <w:jc w:val="center"/>
        </w:trPr>
        <w:tc>
          <w:tcPr>
            <w:tcW w:w="742" w:type="dxa"/>
            <w:shd w:val="clear" w:color="000000" w:fill="FFFFFF"/>
            <w:vAlign w:val="center"/>
          </w:tcPr>
          <w:p w:rsidR="003B0470" w:rsidRPr="005518DF" w:rsidRDefault="003B0470" w:rsidP="001A026B">
            <w:pPr>
              <w:widowControl/>
              <w:spacing w:line="360" w:lineRule="exact"/>
              <w:jc w:val="center"/>
              <w:rPr>
                <w:kern w:val="0"/>
                <w:sz w:val="24"/>
                <w:szCs w:val="24"/>
              </w:rPr>
            </w:pPr>
            <w:r w:rsidRPr="005518DF">
              <w:rPr>
                <w:kern w:val="0"/>
                <w:sz w:val="24"/>
                <w:szCs w:val="24"/>
              </w:rPr>
              <w:t>10</w:t>
            </w:r>
          </w:p>
        </w:tc>
        <w:tc>
          <w:tcPr>
            <w:tcW w:w="3565"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涉路设计施工活动设计和施工方案编制</w:t>
            </w:r>
          </w:p>
        </w:tc>
        <w:tc>
          <w:tcPr>
            <w:tcW w:w="3666"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涉路施工审批、公路管理审批</w:t>
            </w:r>
          </w:p>
        </w:tc>
        <w:tc>
          <w:tcPr>
            <w:tcW w:w="6644"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设定依据未明确要求必须由中介机构编制，申请人可按要求自行编制涉路设计施工活动设计和施工方案，也可委托有关机构编制。</w:t>
            </w:r>
          </w:p>
        </w:tc>
      </w:tr>
      <w:tr w:rsidR="003B0470" w:rsidRPr="005518DF" w:rsidTr="003D3ADC">
        <w:trPr>
          <w:trHeight w:val="1307"/>
          <w:jc w:val="center"/>
        </w:trPr>
        <w:tc>
          <w:tcPr>
            <w:tcW w:w="742" w:type="dxa"/>
            <w:shd w:val="clear" w:color="000000" w:fill="FFFFFF"/>
            <w:vAlign w:val="center"/>
          </w:tcPr>
          <w:p w:rsidR="003B0470" w:rsidRPr="005518DF" w:rsidRDefault="003B0470" w:rsidP="001A026B">
            <w:pPr>
              <w:widowControl/>
              <w:spacing w:line="360" w:lineRule="exact"/>
              <w:jc w:val="center"/>
              <w:rPr>
                <w:kern w:val="0"/>
                <w:sz w:val="24"/>
                <w:szCs w:val="24"/>
              </w:rPr>
            </w:pPr>
            <w:r w:rsidRPr="005518DF">
              <w:rPr>
                <w:kern w:val="0"/>
                <w:sz w:val="24"/>
                <w:szCs w:val="24"/>
              </w:rPr>
              <w:t>11</w:t>
            </w:r>
          </w:p>
        </w:tc>
        <w:tc>
          <w:tcPr>
            <w:tcW w:w="3565"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保障公路、公路附属设施质量和安全的技术评价报告编制</w:t>
            </w:r>
          </w:p>
        </w:tc>
        <w:tc>
          <w:tcPr>
            <w:tcW w:w="3666"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涉路施工审批、公路管理审批</w:t>
            </w:r>
          </w:p>
        </w:tc>
        <w:tc>
          <w:tcPr>
            <w:tcW w:w="6644"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设定依据未明确要求必须由中介机构编制评价报告，申请人可按要求自行编制保障公路、公路附属设施质量和安全的技术评价报告，也可委托有关机构编制。</w:t>
            </w:r>
          </w:p>
        </w:tc>
      </w:tr>
      <w:tr w:rsidR="003B0470" w:rsidRPr="005518DF" w:rsidTr="003D3ADC">
        <w:trPr>
          <w:trHeight w:val="1097"/>
          <w:jc w:val="center"/>
        </w:trPr>
        <w:tc>
          <w:tcPr>
            <w:tcW w:w="742" w:type="dxa"/>
            <w:shd w:val="clear" w:color="000000" w:fill="FFFFFF"/>
            <w:vAlign w:val="center"/>
          </w:tcPr>
          <w:p w:rsidR="003B0470" w:rsidRPr="005518DF" w:rsidRDefault="003B0470" w:rsidP="001A026B">
            <w:pPr>
              <w:widowControl/>
              <w:spacing w:line="360" w:lineRule="exact"/>
              <w:jc w:val="center"/>
              <w:rPr>
                <w:kern w:val="0"/>
                <w:sz w:val="24"/>
                <w:szCs w:val="24"/>
              </w:rPr>
            </w:pPr>
            <w:r w:rsidRPr="005518DF">
              <w:rPr>
                <w:kern w:val="0"/>
                <w:sz w:val="24"/>
                <w:szCs w:val="24"/>
              </w:rPr>
              <w:t>12</w:t>
            </w:r>
          </w:p>
        </w:tc>
        <w:tc>
          <w:tcPr>
            <w:tcW w:w="3565"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公路建设项目施工图设计文件审查</w:t>
            </w:r>
          </w:p>
        </w:tc>
        <w:tc>
          <w:tcPr>
            <w:tcW w:w="3666"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公路建设项目施工图设计审批</w:t>
            </w:r>
          </w:p>
        </w:tc>
        <w:tc>
          <w:tcPr>
            <w:tcW w:w="6644"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设定依据未明确要求必须由中介机构编制，申请人可按要求自行编制审查文件，也可委托有关机构编制。</w:t>
            </w:r>
          </w:p>
        </w:tc>
      </w:tr>
      <w:tr w:rsidR="003B0470" w:rsidRPr="005518DF" w:rsidTr="003D3ADC">
        <w:trPr>
          <w:trHeight w:val="1055"/>
          <w:jc w:val="center"/>
        </w:trPr>
        <w:tc>
          <w:tcPr>
            <w:tcW w:w="742" w:type="dxa"/>
            <w:shd w:val="clear" w:color="000000" w:fill="FFFFFF"/>
            <w:vAlign w:val="center"/>
          </w:tcPr>
          <w:p w:rsidR="003B0470" w:rsidRPr="005518DF" w:rsidRDefault="003B0470" w:rsidP="001A026B">
            <w:pPr>
              <w:widowControl/>
              <w:spacing w:line="360" w:lineRule="exact"/>
              <w:jc w:val="center"/>
              <w:rPr>
                <w:kern w:val="0"/>
                <w:sz w:val="24"/>
                <w:szCs w:val="24"/>
              </w:rPr>
            </w:pPr>
            <w:r w:rsidRPr="005518DF">
              <w:rPr>
                <w:kern w:val="0"/>
                <w:sz w:val="24"/>
                <w:szCs w:val="24"/>
              </w:rPr>
              <w:t>13</w:t>
            </w:r>
          </w:p>
        </w:tc>
        <w:tc>
          <w:tcPr>
            <w:tcW w:w="3565"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通航安全保障方案编制</w:t>
            </w:r>
          </w:p>
        </w:tc>
        <w:tc>
          <w:tcPr>
            <w:tcW w:w="3666"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通航水域岸线安全使用和水上水下活动许可</w:t>
            </w:r>
          </w:p>
        </w:tc>
        <w:tc>
          <w:tcPr>
            <w:tcW w:w="6644"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设定依据未明确要求必须由中介机构编制评估报告，申请人可按要求自行编制通航安全评估报告，也可委托有关机构编制。</w:t>
            </w:r>
          </w:p>
        </w:tc>
      </w:tr>
      <w:tr w:rsidR="003B0470" w:rsidRPr="005518DF" w:rsidTr="003D3ADC">
        <w:trPr>
          <w:trHeight w:val="1311"/>
          <w:jc w:val="center"/>
        </w:trPr>
        <w:tc>
          <w:tcPr>
            <w:tcW w:w="742" w:type="dxa"/>
            <w:shd w:val="clear" w:color="000000" w:fill="FFFFFF"/>
            <w:vAlign w:val="center"/>
          </w:tcPr>
          <w:p w:rsidR="003B0470" w:rsidRPr="005518DF" w:rsidRDefault="003B0470" w:rsidP="001A026B">
            <w:pPr>
              <w:widowControl/>
              <w:spacing w:line="360" w:lineRule="exact"/>
              <w:jc w:val="center"/>
              <w:rPr>
                <w:kern w:val="0"/>
                <w:sz w:val="24"/>
                <w:szCs w:val="24"/>
              </w:rPr>
            </w:pPr>
            <w:r w:rsidRPr="005518DF">
              <w:rPr>
                <w:kern w:val="0"/>
                <w:sz w:val="24"/>
                <w:szCs w:val="24"/>
              </w:rPr>
              <w:t>14</w:t>
            </w:r>
          </w:p>
        </w:tc>
        <w:tc>
          <w:tcPr>
            <w:tcW w:w="3565"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港口岸线建设项目可行性研究报告编制</w:t>
            </w:r>
          </w:p>
        </w:tc>
        <w:tc>
          <w:tcPr>
            <w:tcW w:w="3666"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在港口总体规划区域内建设港口设施临时使用港口岸线许可</w:t>
            </w:r>
          </w:p>
        </w:tc>
        <w:tc>
          <w:tcPr>
            <w:tcW w:w="6644" w:type="dxa"/>
            <w:shd w:val="clear" w:color="000000" w:fill="FFFFFF"/>
            <w:vAlign w:val="center"/>
          </w:tcPr>
          <w:p w:rsidR="003B0470" w:rsidRPr="005518DF" w:rsidRDefault="003B0470" w:rsidP="001A026B">
            <w:pPr>
              <w:spacing w:line="360" w:lineRule="exact"/>
              <w:rPr>
                <w:sz w:val="24"/>
                <w:szCs w:val="24"/>
              </w:rPr>
            </w:pPr>
            <w:r w:rsidRPr="005518DF">
              <w:rPr>
                <w:rFonts w:hAnsi="宋体" w:hint="eastAsia"/>
                <w:sz w:val="24"/>
                <w:szCs w:val="24"/>
              </w:rPr>
              <w:t>设定依据未明确要求必须由中介机构编制报告，申请人可按要求自行编制港口岸线建设项目可行性研究报告，也可委托有关机构编制。</w:t>
            </w:r>
          </w:p>
        </w:tc>
      </w:tr>
      <w:tr w:rsidR="003B0470" w:rsidRPr="001A026B" w:rsidTr="003D3ADC">
        <w:trPr>
          <w:trHeight w:val="1311"/>
          <w:jc w:val="center"/>
        </w:trPr>
        <w:tc>
          <w:tcPr>
            <w:tcW w:w="742" w:type="dxa"/>
            <w:shd w:val="clear" w:color="000000" w:fill="FFFFFF"/>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15</w:t>
            </w:r>
          </w:p>
        </w:tc>
        <w:tc>
          <w:tcPr>
            <w:tcW w:w="3565" w:type="dxa"/>
            <w:shd w:val="clear" w:color="000000" w:fill="FFFFFF"/>
            <w:vAlign w:val="center"/>
          </w:tcPr>
          <w:p w:rsidR="003B0470" w:rsidRPr="001A026B" w:rsidRDefault="003B0470" w:rsidP="001A026B">
            <w:pPr>
              <w:spacing w:line="360" w:lineRule="exact"/>
              <w:rPr>
                <w:sz w:val="24"/>
                <w:szCs w:val="24"/>
              </w:rPr>
            </w:pPr>
            <w:r w:rsidRPr="001A026B">
              <w:rPr>
                <w:rFonts w:hAnsi="宋体" w:hint="eastAsia"/>
                <w:sz w:val="24"/>
                <w:szCs w:val="24"/>
              </w:rPr>
              <w:t>道路运输从业人员继续教育</w:t>
            </w:r>
          </w:p>
        </w:tc>
        <w:tc>
          <w:tcPr>
            <w:tcW w:w="3666" w:type="dxa"/>
            <w:shd w:val="clear" w:color="000000" w:fill="FFFFFF"/>
            <w:vAlign w:val="center"/>
          </w:tcPr>
          <w:p w:rsidR="003B0470" w:rsidRPr="001A026B" w:rsidRDefault="003B0470" w:rsidP="001A026B">
            <w:pPr>
              <w:spacing w:line="360" w:lineRule="exact"/>
              <w:rPr>
                <w:sz w:val="24"/>
                <w:szCs w:val="24"/>
              </w:rPr>
            </w:pPr>
            <w:r w:rsidRPr="001A026B">
              <w:rPr>
                <w:rFonts w:hAnsi="宋体" w:hint="eastAsia"/>
                <w:sz w:val="24"/>
                <w:szCs w:val="24"/>
              </w:rPr>
              <w:t>道路运输从业人员资格许可</w:t>
            </w:r>
          </w:p>
        </w:tc>
        <w:tc>
          <w:tcPr>
            <w:tcW w:w="6644" w:type="dxa"/>
            <w:shd w:val="clear" w:color="000000" w:fill="FFFFFF"/>
            <w:vAlign w:val="center"/>
          </w:tcPr>
          <w:p w:rsidR="003B0470" w:rsidRPr="001A026B" w:rsidRDefault="003B0470" w:rsidP="001A026B">
            <w:pPr>
              <w:spacing w:line="360" w:lineRule="exact"/>
              <w:rPr>
                <w:sz w:val="24"/>
                <w:szCs w:val="24"/>
              </w:rPr>
            </w:pPr>
            <w:r w:rsidRPr="001A026B">
              <w:rPr>
                <w:rFonts w:hAnsi="宋体" w:hint="eastAsia"/>
                <w:sz w:val="24"/>
                <w:szCs w:val="24"/>
              </w:rPr>
              <w:t>设定依据未明确要求必须由中介机构进行继续教育，申请人可按要求自行接受道路运输从业人员继续教育，也可委托有关机构进行继续教育。</w:t>
            </w:r>
          </w:p>
        </w:tc>
      </w:tr>
      <w:tr w:rsidR="003B0470" w:rsidRPr="001A026B" w:rsidTr="003D3ADC">
        <w:trPr>
          <w:trHeight w:val="664"/>
          <w:jc w:val="center"/>
        </w:trPr>
        <w:tc>
          <w:tcPr>
            <w:tcW w:w="14617" w:type="dxa"/>
            <w:gridSpan w:val="4"/>
            <w:noWrap/>
            <w:vAlign w:val="center"/>
          </w:tcPr>
          <w:p w:rsidR="003B0470" w:rsidRPr="001A026B" w:rsidRDefault="003B0470" w:rsidP="001A026B">
            <w:pPr>
              <w:spacing w:line="360" w:lineRule="exact"/>
              <w:jc w:val="center"/>
              <w:rPr>
                <w:sz w:val="24"/>
                <w:szCs w:val="24"/>
              </w:rPr>
            </w:pPr>
            <w:r w:rsidRPr="001A026B">
              <w:rPr>
                <w:rFonts w:hAnsi="宋体" w:hint="eastAsia"/>
                <w:sz w:val="24"/>
                <w:szCs w:val="24"/>
              </w:rPr>
              <w:lastRenderedPageBreak/>
              <w:t>五、市水利局</w:t>
            </w:r>
          </w:p>
        </w:tc>
      </w:tr>
      <w:tr w:rsidR="003B0470" w:rsidRPr="001A026B" w:rsidTr="003D3ADC">
        <w:trPr>
          <w:trHeight w:val="1321"/>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16</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水工程是否符合流域治理、开发、保护要求或防洪要求专题论证</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不同行政区域边界水工程项目的批准</w:t>
            </w:r>
          </w:p>
        </w:tc>
        <w:tc>
          <w:tcPr>
            <w:tcW w:w="6644" w:type="dxa"/>
            <w:vAlign w:val="center"/>
          </w:tcPr>
          <w:p w:rsidR="003B0470" w:rsidRPr="003D3ADC" w:rsidRDefault="003B0470" w:rsidP="001A026B">
            <w:pPr>
              <w:spacing w:line="360" w:lineRule="exact"/>
              <w:rPr>
                <w:spacing w:val="-4"/>
                <w:sz w:val="24"/>
                <w:szCs w:val="24"/>
              </w:rPr>
            </w:pPr>
            <w:r w:rsidRPr="003D3ADC">
              <w:rPr>
                <w:rFonts w:hAnsi="宋体" w:hint="eastAsia"/>
                <w:spacing w:val="-4"/>
                <w:sz w:val="24"/>
                <w:szCs w:val="24"/>
              </w:rPr>
              <w:t>申请人可按要求自行编制专题论证报告，也可委托有关机构编制，审批部门不得以任何形式要求申请人必须委托特定中介机构提供服务；保留审批部门现有的专题论证报告技术评估、评审。</w:t>
            </w:r>
          </w:p>
        </w:tc>
      </w:tr>
      <w:tr w:rsidR="003B0470" w:rsidRPr="001A026B" w:rsidTr="003D3ADC">
        <w:trPr>
          <w:trHeight w:val="1569"/>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17</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建设项目水资源论证</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取水许可</w:t>
            </w:r>
          </w:p>
        </w:tc>
        <w:tc>
          <w:tcPr>
            <w:tcW w:w="6644" w:type="dxa"/>
            <w:vAlign w:val="center"/>
          </w:tcPr>
          <w:p w:rsidR="003B0470" w:rsidRPr="001A026B" w:rsidRDefault="003B0470" w:rsidP="003D3ADC">
            <w:pPr>
              <w:spacing w:line="340" w:lineRule="exact"/>
              <w:rPr>
                <w:sz w:val="24"/>
                <w:szCs w:val="24"/>
              </w:rPr>
            </w:pPr>
            <w:r w:rsidRPr="001A026B">
              <w:rPr>
                <w:rFonts w:hAnsi="宋体" w:hint="eastAsia"/>
                <w:sz w:val="24"/>
                <w:szCs w:val="24"/>
              </w:rPr>
              <w:t>规范；申请人可按要求自行编制建设项目水资源论证报告书，也可委托有关机构编制，审批部门不得以任何形式要求申请人必须委托特定中介机构提供服务；保留审批部门现有的水资源论证报告书技术评估、评审。</w:t>
            </w:r>
          </w:p>
        </w:tc>
      </w:tr>
      <w:tr w:rsidR="003B0470" w:rsidRPr="001A026B" w:rsidTr="003D3ADC">
        <w:trPr>
          <w:trHeight w:val="1569"/>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18</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河道管理范围内建设项目防洪评价</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河道及水工程管理范围内建设方案审批</w:t>
            </w:r>
            <w:r w:rsidRPr="001A026B">
              <w:rPr>
                <w:sz w:val="24"/>
                <w:szCs w:val="24"/>
              </w:rPr>
              <w:br/>
            </w:r>
            <w:r w:rsidRPr="001A026B">
              <w:rPr>
                <w:rFonts w:hAnsi="宋体" w:hint="eastAsia"/>
                <w:sz w:val="24"/>
                <w:szCs w:val="24"/>
              </w:rPr>
              <w:t>（属于</w:t>
            </w:r>
            <w:r w:rsidRPr="001A026B">
              <w:rPr>
                <w:sz w:val="24"/>
                <w:szCs w:val="24"/>
              </w:rPr>
              <w:t>“</w:t>
            </w:r>
            <w:r w:rsidRPr="001A026B">
              <w:rPr>
                <w:rFonts w:hAnsi="宋体" w:hint="eastAsia"/>
                <w:sz w:val="24"/>
                <w:szCs w:val="24"/>
              </w:rPr>
              <w:t>洪水影响评价审批</w:t>
            </w:r>
            <w:r w:rsidRPr="001A026B">
              <w:rPr>
                <w:sz w:val="24"/>
                <w:szCs w:val="24"/>
              </w:rPr>
              <w:t>”</w:t>
            </w:r>
            <w:r w:rsidRPr="001A026B">
              <w:rPr>
                <w:rFonts w:hAnsi="宋体" w:hint="eastAsia"/>
                <w:sz w:val="24"/>
                <w:szCs w:val="24"/>
              </w:rPr>
              <w:t>子项）</w:t>
            </w:r>
          </w:p>
        </w:tc>
        <w:tc>
          <w:tcPr>
            <w:tcW w:w="6644" w:type="dxa"/>
            <w:vAlign w:val="center"/>
          </w:tcPr>
          <w:p w:rsidR="003B0470" w:rsidRPr="001A026B" w:rsidRDefault="003B0470" w:rsidP="003D3ADC">
            <w:pPr>
              <w:spacing w:line="340" w:lineRule="exact"/>
              <w:rPr>
                <w:sz w:val="24"/>
                <w:szCs w:val="24"/>
              </w:rPr>
            </w:pPr>
            <w:r w:rsidRPr="001A026B">
              <w:rPr>
                <w:rFonts w:hAnsi="宋体" w:hint="eastAsia"/>
                <w:sz w:val="24"/>
                <w:szCs w:val="24"/>
              </w:rPr>
              <w:t>规范；申请人可按要求自行编制防洪评价报告，也可委托有关机构编制，审批部门不得以任何形式要求申请人必须委托特定中介机构提供服务；保留审批部门现有的防洪评价报告技术评估、评审</w:t>
            </w:r>
          </w:p>
        </w:tc>
      </w:tr>
      <w:tr w:rsidR="003B0470" w:rsidRPr="001A026B" w:rsidTr="003D3ADC">
        <w:trPr>
          <w:trHeight w:val="1569"/>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19</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非防洪建设项目洪水影响评价报告编制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非防洪建设项目洪水影响评价报告审批</w:t>
            </w:r>
            <w:r w:rsidRPr="001A026B">
              <w:rPr>
                <w:sz w:val="24"/>
                <w:szCs w:val="24"/>
              </w:rPr>
              <w:br/>
            </w:r>
            <w:r w:rsidRPr="001A026B">
              <w:rPr>
                <w:rFonts w:hAnsi="宋体" w:hint="eastAsia"/>
                <w:sz w:val="24"/>
                <w:szCs w:val="24"/>
              </w:rPr>
              <w:t>（属于</w:t>
            </w:r>
            <w:r w:rsidRPr="001A026B">
              <w:rPr>
                <w:sz w:val="24"/>
                <w:szCs w:val="24"/>
              </w:rPr>
              <w:t>“</w:t>
            </w:r>
            <w:r w:rsidRPr="001A026B">
              <w:rPr>
                <w:rFonts w:hAnsi="宋体" w:hint="eastAsia"/>
                <w:sz w:val="24"/>
                <w:szCs w:val="24"/>
              </w:rPr>
              <w:t>洪水影响评价审批</w:t>
            </w:r>
            <w:r w:rsidRPr="001A026B">
              <w:rPr>
                <w:sz w:val="24"/>
                <w:szCs w:val="24"/>
              </w:rPr>
              <w:t>”</w:t>
            </w:r>
            <w:r w:rsidRPr="001A026B">
              <w:rPr>
                <w:rFonts w:hAnsi="宋体" w:hint="eastAsia"/>
                <w:sz w:val="24"/>
                <w:szCs w:val="24"/>
              </w:rPr>
              <w:t>子项）</w:t>
            </w:r>
          </w:p>
        </w:tc>
        <w:tc>
          <w:tcPr>
            <w:tcW w:w="6644" w:type="dxa"/>
            <w:vAlign w:val="center"/>
          </w:tcPr>
          <w:p w:rsidR="003B0470" w:rsidRPr="001A026B" w:rsidRDefault="003B0470" w:rsidP="003D3ADC">
            <w:pPr>
              <w:spacing w:line="340" w:lineRule="exact"/>
              <w:rPr>
                <w:sz w:val="24"/>
                <w:szCs w:val="24"/>
              </w:rPr>
            </w:pPr>
            <w:r w:rsidRPr="001A026B">
              <w:rPr>
                <w:rFonts w:hAnsi="宋体" w:hint="eastAsia"/>
                <w:sz w:val="24"/>
                <w:szCs w:val="24"/>
              </w:rPr>
              <w:t>规范；申请人可按要求自行编制洪水影响评价报告，也可委托有关机构编制，审批部门不得以任何形式要求申请人必须委托特定中介机构提供服务；保留审批部门现有的洪水影响评价报告技术评估、评审</w:t>
            </w:r>
          </w:p>
        </w:tc>
      </w:tr>
      <w:tr w:rsidR="003B0470" w:rsidRPr="001A026B" w:rsidTr="003D3ADC">
        <w:trPr>
          <w:trHeight w:val="1569"/>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20</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生产建设项目水土保持方案编制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生产建设项目水土保持方案审批</w:t>
            </w:r>
          </w:p>
        </w:tc>
        <w:tc>
          <w:tcPr>
            <w:tcW w:w="6644" w:type="dxa"/>
            <w:vAlign w:val="center"/>
          </w:tcPr>
          <w:p w:rsidR="003B0470" w:rsidRPr="001A026B" w:rsidRDefault="003B0470" w:rsidP="003D3ADC">
            <w:pPr>
              <w:spacing w:line="340" w:lineRule="exact"/>
              <w:rPr>
                <w:sz w:val="24"/>
                <w:szCs w:val="24"/>
              </w:rPr>
            </w:pPr>
            <w:r w:rsidRPr="001A026B">
              <w:rPr>
                <w:rFonts w:hAnsi="宋体" w:hint="eastAsia"/>
                <w:sz w:val="24"/>
                <w:szCs w:val="24"/>
              </w:rPr>
              <w:t>规范；申请人可按要求自行编制水土保持方案，也可委托有关机构编制，审批部门不得以任何形式要求申请人必须委托特定中介机构提供服务；保留审批部门现有的水土保持方案技术评估、评审</w:t>
            </w:r>
          </w:p>
        </w:tc>
      </w:tr>
      <w:tr w:rsidR="003B0470" w:rsidRPr="001A026B" w:rsidTr="003D3ADC">
        <w:trPr>
          <w:trHeight w:val="1852"/>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lastRenderedPageBreak/>
              <w:t>21</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生产建设项目水土保持监测</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生产建设项目水土保持方案审批</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规范；申请人可按要求自行编制水土保持监测报告，也可委托有关机构编制，审批部门不得以任何形式要求申请人必须委托特定中介机构提供服务；审批部门完善标准，按要求开展现场核查</w:t>
            </w:r>
          </w:p>
        </w:tc>
      </w:tr>
      <w:tr w:rsidR="003B0470" w:rsidRPr="001A026B" w:rsidTr="003D3ADC">
        <w:trPr>
          <w:trHeight w:val="719"/>
          <w:jc w:val="center"/>
        </w:trPr>
        <w:tc>
          <w:tcPr>
            <w:tcW w:w="14617" w:type="dxa"/>
            <w:gridSpan w:val="4"/>
            <w:vAlign w:val="center"/>
          </w:tcPr>
          <w:p w:rsidR="003B0470" w:rsidRPr="001A026B" w:rsidRDefault="003B0470" w:rsidP="001A026B">
            <w:pPr>
              <w:spacing w:line="360" w:lineRule="exact"/>
              <w:jc w:val="center"/>
              <w:rPr>
                <w:sz w:val="24"/>
                <w:szCs w:val="24"/>
              </w:rPr>
            </w:pPr>
            <w:r w:rsidRPr="001A026B">
              <w:rPr>
                <w:rFonts w:hAnsi="宋体" w:hint="eastAsia"/>
                <w:sz w:val="24"/>
                <w:szCs w:val="24"/>
              </w:rPr>
              <w:t>六、市商务局</w:t>
            </w:r>
          </w:p>
        </w:tc>
      </w:tr>
      <w:tr w:rsidR="003B0470" w:rsidRPr="001A026B" w:rsidTr="003D3ADC">
        <w:trPr>
          <w:trHeight w:val="1096"/>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22</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外商投资企业设立的可行性研究报告编制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外商投资企业设立及变更审批</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申请人可按要求自行编制，也可委托有关机构编制，审批部门不得以任何形式要求申请人必须委托特定中介机构提供服务。</w:t>
            </w:r>
          </w:p>
        </w:tc>
      </w:tr>
      <w:tr w:rsidR="003B0470" w:rsidRPr="001A026B" w:rsidTr="003D3ADC">
        <w:trPr>
          <w:trHeight w:val="1096"/>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23</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拍卖企业年审年度财务审计</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拍卖企业年审初审转报</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申请人可按要求自行编制，也可委托有关机构编制，审批部门不得以任何形式要求申请人必须委托特定中介机构提供服务。</w:t>
            </w:r>
          </w:p>
        </w:tc>
      </w:tr>
      <w:tr w:rsidR="003B0470" w:rsidRPr="001A026B" w:rsidTr="003D3ADC">
        <w:trPr>
          <w:trHeight w:val="1096"/>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24</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外商投资企业提前终止的审计报告</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外商投资企业提前终止的审批</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申请人可按要求自行编制，也可委托有关机构编制，审批部门不得以任何形式要求申请人必须委托特定中介机构提供服务。</w:t>
            </w:r>
          </w:p>
        </w:tc>
      </w:tr>
      <w:tr w:rsidR="003B0470" w:rsidRPr="001A026B" w:rsidTr="003D3ADC">
        <w:trPr>
          <w:trHeight w:val="1096"/>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25</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外商投资先进技术企业项目可行性研究报告编制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外商投资先进技术企业、产品出口企业确认初审</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申请人可按要求自行编制，也可委托有关机构编制，审批部门不得以任何形式要求申请人必须委托特定中介机构提供服务。</w:t>
            </w:r>
          </w:p>
        </w:tc>
      </w:tr>
      <w:tr w:rsidR="003B0470" w:rsidRPr="001A026B" w:rsidTr="003D3ADC">
        <w:trPr>
          <w:trHeight w:val="1097"/>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26</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出具外商投资企业投资者资信证明</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外商投资企业设立及变更审批</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申请人可按要求自行编制，也可委托有关机构编制，审批部门不得以任何形式要求申请人必须委托特定中介机构提供服务。</w:t>
            </w:r>
          </w:p>
        </w:tc>
      </w:tr>
      <w:tr w:rsidR="003B0470" w:rsidRPr="001A026B" w:rsidTr="003D3ADC">
        <w:trPr>
          <w:trHeight w:val="748"/>
          <w:jc w:val="center"/>
        </w:trPr>
        <w:tc>
          <w:tcPr>
            <w:tcW w:w="14617" w:type="dxa"/>
            <w:gridSpan w:val="4"/>
            <w:noWrap/>
            <w:vAlign w:val="center"/>
          </w:tcPr>
          <w:p w:rsidR="003B0470" w:rsidRPr="001A026B" w:rsidRDefault="003B0470" w:rsidP="001A026B">
            <w:pPr>
              <w:spacing w:line="360" w:lineRule="exact"/>
              <w:jc w:val="center"/>
              <w:rPr>
                <w:sz w:val="24"/>
                <w:szCs w:val="24"/>
              </w:rPr>
            </w:pPr>
            <w:r w:rsidRPr="001A026B">
              <w:rPr>
                <w:rFonts w:hAnsi="宋体" w:hint="eastAsia"/>
                <w:sz w:val="24"/>
                <w:szCs w:val="24"/>
              </w:rPr>
              <w:lastRenderedPageBreak/>
              <w:t>七、市文旅局（市广电新闻局）</w:t>
            </w:r>
          </w:p>
        </w:tc>
      </w:tr>
      <w:tr w:rsidR="003B0470" w:rsidRPr="001A026B" w:rsidTr="003D3ADC">
        <w:trPr>
          <w:trHeight w:val="1628"/>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27</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出具演出经纪机构设立演出经纪人员资格证明</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演出经纪机构设立、变更的审批（涉外及港澳台除外）</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申请人可按要求自行提供中国演出行业协会颁发的演出从业人员的资格证明、其他有效证明，审批部门不得以任何形式要求申请人必须委托特定中介机构提供服务。</w:t>
            </w:r>
          </w:p>
        </w:tc>
      </w:tr>
      <w:tr w:rsidR="003B0470" w:rsidRPr="001A026B" w:rsidTr="003D3ADC">
        <w:trPr>
          <w:trHeight w:val="1977"/>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28</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设立中外合资、合作印刷企业和外商独资包装装潢印刷企业出具的项目建议书及可行性研究报告</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设立中外合资、合作印刷企业和外商独资包装装潢印刷企业审批</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申请人可按要求自行编制技术评估报告，也可委托有关机构编制，审批部门不得以任何形式要求申请人必须委托特定中介机构提供服务。</w:t>
            </w:r>
          </w:p>
        </w:tc>
      </w:tr>
      <w:tr w:rsidR="003B0470" w:rsidRPr="001A026B" w:rsidTr="003D3ADC">
        <w:trPr>
          <w:trHeight w:val="1963"/>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29</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市级和县级文物保护单位修缮方案编制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文物保护单位修缮审批</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申请人可按要求自行编制全国重点文物保护单位修缮方案，也可委托有关机构编制，审批部门不得以任何形式要求申请人必须委托特定中介机构提供服务；保留审批部门现有的修缮方案技术评估、评审。</w:t>
            </w:r>
          </w:p>
        </w:tc>
      </w:tr>
      <w:tr w:rsidR="003B0470" w:rsidRPr="001A026B" w:rsidTr="003D3ADC">
        <w:trPr>
          <w:trHeight w:val="789"/>
          <w:jc w:val="center"/>
        </w:trPr>
        <w:tc>
          <w:tcPr>
            <w:tcW w:w="14617" w:type="dxa"/>
            <w:gridSpan w:val="4"/>
            <w:noWrap/>
            <w:vAlign w:val="center"/>
          </w:tcPr>
          <w:p w:rsidR="003B0470" w:rsidRPr="001A026B" w:rsidRDefault="003B0470" w:rsidP="001A026B">
            <w:pPr>
              <w:spacing w:line="360" w:lineRule="exact"/>
              <w:jc w:val="center"/>
              <w:rPr>
                <w:sz w:val="24"/>
                <w:szCs w:val="24"/>
              </w:rPr>
            </w:pPr>
            <w:r w:rsidRPr="001A026B">
              <w:rPr>
                <w:rFonts w:hAnsi="宋体" w:hint="eastAsia"/>
                <w:sz w:val="24"/>
                <w:szCs w:val="24"/>
              </w:rPr>
              <w:t>八、市卫健委（市中医药局）</w:t>
            </w:r>
          </w:p>
        </w:tc>
      </w:tr>
      <w:tr w:rsidR="003B0470" w:rsidRPr="001A026B" w:rsidTr="003D3ADC">
        <w:trPr>
          <w:trHeight w:val="1125"/>
          <w:jc w:val="center"/>
        </w:trPr>
        <w:tc>
          <w:tcPr>
            <w:tcW w:w="742" w:type="dxa"/>
            <w:shd w:val="clear" w:color="000000" w:fill="FFFFFF"/>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30</w:t>
            </w:r>
          </w:p>
        </w:tc>
        <w:tc>
          <w:tcPr>
            <w:tcW w:w="3565" w:type="dxa"/>
            <w:shd w:val="clear" w:color="000000" w:fill="FFFFFF"/>
            <w:vAlign w:val="center"/>
          </w:tcPr>
          <w:p w:rsidR="003B0470" w:rsidRPr="001A026B" w:rsidRDefault="003B0470" w:rsidP="001A026B">
            <w:pPr>
              <w:spacing w:line="360" w:lineRule="exact"/>
              <w:rPr>
                <w:sz w:val="24"/>
                <w:szCs w:val="24"/>
              </w:rPr>
            </w:pPr>
            <w:r w:rsidRPr="001A026B">
              <w:rPr>
                <w:rFonts w:hAnsi="宋体" w:hint="eastAsia"/>
                <w:sz w:val="24"/>
                <w:szCs w:val="24"/>
              </w:rPr>
              <w:t>公共场所卫生检测</w:t>
            </w:r>
          </w:p>
        </w:tc>
        <w:tc>
          <w:tcPr>
            <w:tcW w:w="3666" w:type="dxa"/>
            <w:shd w:val="clear" w:color="000000" w:fill="FFFFFF"/>
            <w:vAlign w:val="center"/>
          </w:tcPr>
          <w:p w:rsidR="003B0470" w:rsidRPr="001A026B" w:rsidRDefault="003B0470" w:rsidP="001A026B">
            <w:pPr>
              <w:spacing w:line="360" w:lineRule="exact"/>
              <w:rPr>
                <w:sz w:val="24"/>
                <w:szCs w:val="24"/>
              </w:rPr>
            </w:pPr>
            <w:r w:rsidRPr="001A026B">
              <w:rPr>
                <w:rFonts w:hAnsi="宋体" w:hint="eastAsia"/>
                <w:sz w:val="24"/>
                <w:szCs w:val="24"/>
              </w:rPr>
              <w:t>公共场所卫生许可</w:t>
            </w:r>
          </w:p>
        </w:tc>
        <w:tc>
          <w:tcPr>
            <w:tcW w:w="6644" w:type="dxa"/>
            <w:shd w:val="clear" w:color="000000" w:fill="FFFFFF"/>
            <w:vAlign w:val="center"/>
          </w:tcPr>
          <w:p w:rsidR="003B0470" w:rsidRPr="001A026B" w:rsidRDefault="003B0470" w:rsidP="001A026B">
            <w:pPr>
              <w:spacing w:line="360" w:lineRule="exact"/>
              <w:rPr>
                <w:sz w:val="24"/>
                <w:szCs w:val="24"/>
              </w:rPr>
            </w:pPr>
            <w:r w:rsidRPr="001A026B">
              <w:rPr>
                <w:rFonts w:hAnsi="宋体" w:hint="eastAsia"/>
                <w:sz w:val="24"/>
                <w:szCs w:val="24"/>
              </w:rPr>
              <w:t>公共场所经营者具备检测能力的可以自己检测，不具备检测能力的，可以委托检测。</w:t>
            </w:r>
          </w:p>
        </w:tc>
      </w:tr>
      <w:tr w:rsidR="003B0470" w:rsidRPr="001A026B" w:rsidTr="001A026B">
        <w:trPr>
          <w:trHeight w:val="567"/>
          <w:jc w:val="center"/>
        </w:trPr>
        <w:tc>
          <w:tcPr>
            <w:tcW w:w="14617" w:type="dxa"/>
            <w:gridSpan w:val="4"/>
            <w:noWrap/>
            <w:vAlign w:val="center"/>
          </w:tcPr>
          <w:p w:rsidR="003B0470" w:rsidRPr="001A026B" w:rsidRDefault="003B0470" w:rsidP="001A026B">
            <w:pPr>
              <w:spacing w:line="360" w:lineRule="exact"/>
              <w:jc w:val="center"/>
              <w:rPr>
                <w:sz w:val="24"/>
                <w:szCs w:val="24"/>
              </w:rPr>
            </w:pPr>
            <w:r w:rsidRPr="001A026B">
              <w:rPr>
                <w:rFonts w:hAnsi="宋体" w:hint="eastAsia"/>
                <w:sz w:val="24"/>
                <w:szCs w:val="24"/>
              </w:rPr>
              <w:lastRenderedPageBreak/>
              <w:t>九、市应急管理局</w:t>
            </w:r>
          </w:p>
        </w:tc>
      </w:tr>
      <w:tr w:rsidR="003B0470" w:rsidRPr="001A026B" w:rsidTr="003D3ADC">
        <w:trPr>
          <w:trHeight w:val="1531"/>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31</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金属冶炼建设项目安全预评价报告编制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金属冶炼建设项目安全设施设计审查（属于</w:t>
            </w:r>
            <w:r w:rsidRPr="001A026B">
              <w:rPr>
                <w:sz w:val="24"/>
                <w:szCs w:val="24"/>
              </w:rPr>
              <w:t>“</w:t>
            </w:r>
            <w:r w:rsidRPr="001A026B">
              <w:rPr>
                <w:rFonts w:hAnsi="宋体" w:hint="eastAsia"/>
                <w:sz w:val="24"/>
                <w:szCs w:val="24"/>
              </w:rPr>
              <w:t>建设项目安全条件、安全设施设计审查</w:t>
            </w:r>
            <w:r w:rsidRPr="001A026B">
              <w:rPr>
                <w:sz w:val="24"/>
                <w:szCs w:val="24"/>
              </w:rPr>
              <w:t>”</w:t>
            </w:r>
            <w:r w:rsidRPr="001A026B">
              <w:rPr>
                <w:rFonts w:hAnsi="宋体" w:hint="eastAsia"/>
                <w:sz w:val="24"/>
                <w:szCs w:val="24"/>
              </w:rPr>
              <w:t>子项）</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申请人可按要求自行编制安全预评价报告，也可以委托有关机构编制，审批部门不得以任何形式要求申请人必须委托特定中介机构提供服务。</w:t>
            </w:r>
          </w:p>
        </w:tc>
      </w:tr>
      <w:tr w:rsidR="003B0470" w:rsidRPr="001A026B" w:rsidTr="003D3ADC">
        <w:trPr>
          <w:trHeight w:val="2215"/>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32</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特种作业人员安全技术培训</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特种作业人员操作资格认定；</w:t>
            </w:r>
            <w:r w:rsidRPr="001A026B">
              <w:rPr>
                <w:sz w:val="24"/>
                <w:szCs w:val="24"/>
              </w:rPr>
              <w:br/>
            </w:r>
            <w:r w:rsidRPr="001A026B">
              <w:rPr>
                <w:rFonts w:hAnsi="宋体" w:hint="eastAsia"/>
                <w:sz w:val="24"/>
                <w:szCs w:val="24"/>
              </w:rPr>
              <w:t>危险化学品经营许可；</w:t>
            </w:r>
            <w:r w:rsidRPr="001A026B">
              <w:rPr>
                <w:sz w:val="24"/>
                <w:szCs w:val="24"/>
              </w:rPr>
              <w:br/>
            </w:r>
            <w:r w:rsidRPr="001A026B">
              <w:rPr>
                <w:rFonts w:hAnsi="宋体" w:hint="eastAsia"/>
                <w:sz w:val="24"/>
                <w:szCs w:val="24"/>
              </w:rPr>
              <w:t>危险化学品安全使用许可；</w:t>
            </w:r>
            <w:r w:rsidRPr="001A026B">
              <w:rPr>
                <w:sz w:val="24"/>
                <w:szCs w:val="24"/>
              </w:rPr>
              <w:br/>
            </w:r>
            <w:r w:rsidRPr="001A026B">
              <w:rPr>
                <w:rFonts w:hAnsi="宋体" w:hint="eastAsia"/>
                <w:sz w:val="24"/>
                <w:szCs w:val="24"/>
              </w:rPr>
              <w:t>非煤矿矿山企业、危险化学品生产企业安全生产许可</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具备安全培训条件的生产经营单位应当以自主培训为主，也可以委托具备安全培训条件的机构进行培训。不具备安全培训条件的生产经营单位，应当委托具备安全培训条件的机构进行培训。</w:t>
            </w:r>
          </w:p>
        </w:tc>
      </w:tr>
      <w:tr w:rsidR="003B0470" w:rsidRPr="001A026B" w:rsidTr="001A026B">
        <w:trPr>
          <w:trHeight w:val="4004"/>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33</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危险物品的生产、经营、储存单位以及矿山、金属冶炼单位的主要负责人和安全生产管理人员安全培训</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危险物品的生产、经营、储存单位以及矿山、金属冶炼单位的主要负责人和安全生产管理人员安全考核发证（除中央企业、省属生产经营单位以外）；</w:t>
            </w:r>
            <w:r w:rsidRPr="001A026B">
              <w:rPr>
                <w:sz w:val="24"/>
                <w:szCs w:val="24"/>
              </w:rPr>
              <w:br/>
            </w:r>
            <w:r w:rsidRPr="001A026B">
              <w:rPr>
                <w:rFonts w:hAnsi="宋体" w:hint="eastAsia"/>
                <w:sz w:val="24"/>
                <w:szCs w:val="24"/>
              </w:rPr>
              <w:t>烟花爆竹经营许可；</w:t>
            </w:r>
            <w:r w:rsidRPr="001A026B">
              <w:rPr>
                <w:sz w:val="24"/>
                <w:szCs w:val="24"/>
              </w:rPr>
              <w:br/>
            </w:r>
            <w:r w:rsidRPr="001A026B">
              <w:rPr>
                <w:rFonts w:hAnsi="宋体" w:hint="eastAsia"/>
                <w:sz w:val="24"/>
                <w:szCs w:val="24"/>
              </w:rPr>
              <w:t>危险化学品经营许可；</w:t>
            </w:r>
            <w:r w:rsidRPr="001A026B">
              <w:rPr>
                <w:sz w:val="24"/>
                <w:szCs w:val="24"/>
              </w:rPr>
              <w:br/>
            </w:r>
            <w:r w:rsidRPr="001A026B">
              <w:rPr>
                <w:rFonts w:hAnsi="宋体" w:hint="eastAsia"/>
                <w:sz w:val="24"/>
                <w:szCs w:val="24"/>
              </w:rPr>
              <w:t>危险化学品安全使用许可；</w:t>
            </w:r>
            <w:r w:rsidRPr="001A026B">
              <w:rPr>
                <w:sz w:val="24"/>
                <w:szCs w:val="24"/>
              </w:rPr>
              <w:br/>
            </w:r>
            <w:r w:rsidRPr="001A026B">
              <w:rPr>
                <w:rFonts w:hAnsi="宋体" w:hint="eastAsia"/>
                <w:sz w:val="24"/>
                <w:szCs w:val="24"/>
              </w:rPr>
              <w:t>非煤矿矿山企业、危险化学品生产企业安全生产许可</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具备安全培训条件的生产经营单位应当以自主培训为主，也可以委托具备安全培训条件的机构进行培训。不具备安全培训条件的生产经营单位，应当委托具备安全培训条件的机构进行培训。</w:t>
            </w:r>
          </w:p>
        </w:tc>
      </w:tr>
      <w:tr w:rsidR="003B0470" w:rsidRPr="001A026B" w:rsidTr="003D3ADC">
        <w:trPr>
          <w:trHeight w:val="804"/>
          <w:jc w:val="center"/>
        </w:trPr>
        <w:tc>
          <w:tcPr>
            <w:tcW w:w="14617" w:type="dxa"/>
            <w:gridSpan w:val="4"/>
            <w:noWrap/>
            <w:vAlign w:val="center"/>
          </w:tcPr>
          <w:p w:rsidR="003B0470" w:rsidRPr="001A026B" w:rsidRDefault="003B0470" w:rsidP="001A026B">
            <w:pPr>
              <w:spacing w:line="360" w:lineRule="exact"/>
              <w:jc w:val="center"/>
              <w:rPr>
                <w:sz w:val="24"/>
                <w:szCs w:val="24"/>
              </w:rPr>
            </w:pPr>
            <w:r w:rsidRPr="001A026B">
              <w:rPr>
                <w:rFonts w:hAnsi="宋体" w:hint="eastAsia"/>
                <w:sz w:val="24"/>
                <w:szCs w:val="24"/>
              </w:rPr>
              <w:lastRenderedPageBreak/>
              <w:t>十、市市场监管局（市知识产权局）</w:t>
            </w:r>
          </w:p>
        </w:tc>
      </w:tr>
      <w:tr w:rsidR="003B0470" w:rsidRPr="001A026B" w:rsidTr="00F032AB">
        <w:trPr>
          <w:trHeight w:val="1363"/>
          <w:jc w:val="center"/>
        </w:trPr>
        <w:tc>
          <w:tcPr>
            <w:tcW w:w="742" w:type="dxa"/>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34</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出具试制食品检验合格报告（首次申请许可或增加食品类别）</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食品生产许可</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试制食品检验可由生产者自行检验，或者委托有资质的食品检验机构检验。</w:t>
            </w:r>
          </w:p>
        </w:tc>
      </w:tr>
      <w:tr w:rsidR="003B0470" w:rsidRPr="001A026B" w:rsidTr="00F032AB">
        <w:trPr>
          <w:trHeight w:val="789"/>
          <w:jc w:val="center"/>
        </w:trPr>
        <w:tc>
          <w:tcPr>
            <w:tcW w:w="14617" w:type="dxa"/>
            <w:gridSpan w:val="4"/>
            <w:vAlign w:val="center"/>
          </w:tcPr>
          <w:p w:rsidR="003B0470" w:rsidRPr="001A026B" w:rsidRDefault="003B0470" w:rsidP="001A026B">
            <w:pPr>
              <w:spacing w:line="360" w:lineRule="exact"/>
              <w:jc w:val="center"/>
              <w:rPr>
                <w:sz w:val="24"/>
                <w:szCs w:val="24"/>
              </w:rPr>
            </w:pPr>
            <w:r w:rsidRPr="001A026B">
              <w:rPr>
                <w:rFonts w:hAnsi="宋体" w:hint="eastAsia"/>
                <w:sz w:val="24"/>
                <w:szCs w:val="24"/>
              </w:rPr>
              <w:t>十一、市林业局</w:t>
            </w:r>
          </w:p>
        </w:tc>
      </w:tr>
      <w:tr w:rsidR="003B0470" w:rsidRPr="001A026B" w:rsidTr="00F032AB">
        <w:trPr>
          <w:trHeight w:val="1907"/>
          <w:jc w:val="center"/>
        </w:trPr>
        <w:tc>
          <w:tcPr>
            <w:tcW w:w="742" w:type="dxa"/>
            <w:noWrap/>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35</w:t>
            </w:r>
          </w:p>
        </w:tc>
        <w:tc>
          <w:tcPr>
            <w:tcW w:w="3565" w:type="dxa"/>
            <w:vAlign w:val="center"/>
          </w:tcPr>
          <w:p w:rsidR="003B0470" w:rsidRPr="001A026B" w:rsidRDefault="003B0470" w:rsidP="001A026B">
            <w:pPr>
              <w:spacing w:line="360" w:lineRule="exact"/>
              <w:rPr>
                <w:sz w:val="24"/>
                <w:szCs w:val="24"/>
              </w:rPr>
            </w:pPr>
            <w:r w:rsidRPr="001A026B">
              <w:rPr>
                <w:rFonts w:hAnsi="宋体" w:hint="eastAsia"/>
                <w:sz w:val="24"/>
                <w:szCs w:val="24"/>
              </w:rPr>
              <w:t>建设项目使用林地可行性报告编制</w:t>
            </w:r>
          </w:p>
        </w:tc>
        <w:tc>
          <w:tcPr>
            <w:tcW w:w="3666" w:type="dxa"/>
            <w:vAlign w:val="center"/>
          </w:tcPr>
          <w:p w:rsidR="003B0470" w:rsidRPr="001A026B" w:rsidRDefault="003B0470" w:rsidP="001A026B">
            <w:pPr>
              <w:spacing w:line="360" w:lineRule="exact"/>
              <w:rPr>
                <w:sz w:val="24"/>
                <w:szCs w:val="24"/>
              </w:rPr>
            </w:pPr>
            <w:r w:rsidRPr="001A026B">
              <w:rPr>
                <w:rFonts w:hAnsi="宋体" w:hint="eastAsia"/>
                <w:sz w:val="24"/>
                <w:szCs w:val="24"/>
              </w:rPr>
              <w:t>建设项目使用林地审批（含临时占用林地审批）；</w:t>
            </w:r>
          </w:p>
          <w:p w:rsidR="003B0470" w:rsidRPr="001A026B" w:rsidRDefault="003B0470" w:rsidP="001A026B">
            <w:pPr>
              <w:spacing w:line="360" w:lineRule="exact"/>
              <w:rPr>
                <w:sz w:val="24"/>
                <w:szCs w:val="24"/>
              </w:rPr>
            </w:pPr>
            <w:r w:rsidRPr="001A026B">
              <w:rPr>
                <w:rFonts w:hAnsi="宋体" w:hint="eastAsia"/>
                <w:sz w:val="24"/>
                <w:szCs w:val="24"/>
              </w:rPr>
              <w:t>建设项目使用林地（含临时占用林地）审核</w:t>
            </w:r>
          </w:p>
        </w:tc>
        <w:tc>
          <w:tcPr>
            <w:tcW w:w="6644" w:type="dxa"/>
            <w:vAlign w:val="center"/>
          </w:tcPr>
          <w:p w:rsidR="003B0470" w:rsidRPr="001A026B" w:rsidRDefault="003B0470" w:rsidP="001A026B">
            <w:pPr>
              <w:spacing w:line="360" w:lineRule="exact"/>
              <w:rPr>
                <w:sz w:val="24"/>
                <w:szCs w:val="24"/>
              </w:rPr>
            </w:pPr>
            <w:r w:rsidRPr="001A026B">
              <w:rPr>
                <w:rFonts w:hAnsi="宋体" w:hint="eastAsia"/>
                <w:sz w:val="24"/>
                <w:szCs w:val="24"/>
              </w:rPr>
              <w:t>申请人可按要求自行编制，也可委托有关机构编制，审批部门不得以任何形式要求申请人必须委托特定中介机构提供服务；保留审批部门现有的建设项目使用林地可行性报告技术评估、评审。</w:t>
            </w:r>
          </w:p>
        </w:tc>
      </w:tr>
      <w:tr w:rsidR="003B0470" w:rsidRPr="001A026B" w:rsidTr="001A026B">
        <w:trPr>
          <w:trHeight w:val="668"/>
          <w:jc w:val="center"/>
        </w:trPr>
        <w:tc>
          <w:tcPr>
            <w:tcW w:w="14617" w:type="dxa"/>
            <w:gridSpan w:val="4"/>
            <w:vAlign w:val="center"/>
          </w:tcPr>
          <w:p w:rsidR="003B0470" w:rsidRPr="001A026B" w:rsidRDefault="003B0470" w:rsidP="001A026B">
            <w:pPr>
              <w:spacing w:line="360" w:lineRule="exact"/>
              <w:jc w:val="center"/>
              <w:rPr>
                <w:sz w:val="24"/>
                <w:szCs w:val="24"/>
              </w:rPr>
            </w:pPr>
            <w:r w:rsidRPr="001A026B">
              <w:rPr>
                <w:rFonts w:hAnsi="宋体" w:hint="eastAsia"/>
                <w:sz w:val="24"/>
                <w:szCs w:val="24"/>
              </w:rPr>
              <w:t>十二、市人防办</w:t>
            </w:r>
          </w:p>
        </w:tc>
      </w:tr>
      <w:tr w:rsidR="003B0470" w:rsidRPr="001A026B" w:rsidTr="00F032AB">
        <w:trPr>
          <w:trHeight w:val="1837"/>
          <w:jc w:val="center"/>
        </w:trPr>
        <w:tc>
          <w:tcPr>
            <w:tcW w:w="742" w:type="dxa"/>
            <w:tcBorders>
              <w:bottom w:val="single" w:sz="4" w:space="0" w:color="auto"/>
            </w:tcBorders>
            <w:vAlign w:val="center"/>
          </w:tcPr>
          <w:p w:rsidR="003B0470" w:rsidRPr="001A026B" w:rsidRDefault="003B0470" w:rsidP="001A026B">
            <w:pPr>
              <w:widowControl/>
              <w:spacing w:line="360" w:lineRule="exact"/>
              <w:jc w:val="center"/>
              <w:rPr>
                <w:kern w:val="0"/>
                <w:sz w:val="24"/>
                <w:szCs w:val="24"/>
              </w:rPr>
            </w:pPr>
            <w:r w:rsidRPr="001A026B">
              <w:rPr>
                <w:kern w:val="0"/>
                <w:sz w:val="24"/>
                <w:szCs w:val="24"/>
              </w:rPr>
              <w:t>36</w:t>
            </w:r>
          </w:p>
        </w:tc>
        <w:tc>
          <w:tcPr>
            <w:tcW w:w="3565" w:type="dxa"/>
            <w:tcBorders>
              <w:bottom w:val="single" w:sz="4" w:space="0" w:color="auto"/>
            </w:tcBorders>
            <w:vAlign w:val="center"/>
          </w:tcPr>
          <w:p w:rsidR="003B0470" w:rsidRPr="001A026B" w:rsidRDefault="003B0470" w:rsidP="001A026B">
            <w:pPr>
              <w:spacing w:line="360" w:lineRule="exact"/>
              <w:rPr>
                <w:sz w:val="24"/>
                <w:szCs w:val="24"/>
              </w:rPr>
            </w:pPr>
            <w:r w:rsidRPr="001A026B">
              <w:rPr>
                <w:rFonts w:hAnsi="宋体" w:hint="eastAsia"/>
                <w:sz w:val="24"/>
                <w:szCs w:val="24"/>
              </w:rPr>
              <w:t>出具人防工程防护、设备安装质量检测报告</w:t>
            </w:r>
          </w:p>
        </w:tc>
        <w:tc>
          <w:tcPr>
            <w:tcW w:w="3666" w:type="dxa"/>
            <w:tcBorders>
              <w:bottom w:val="single" w:sz="4" w:space="0" w:color="auto"/>
            </w:tcBorders>
            <w:vAlign w:val="center"/>
          </w:tcPr>
          <w:p w:rsidR="003B0470" w:rsidRPr="001A026B" w:rsidRDefault="003B0470" w:rsidP="001A026B">
            <w:pPr>
              <w:spacing w:line="360" w:lineRule="exact"/>
              <w:rPr>
                <w:sz w:val="24"/>
                <w:szCs w:val="24"/>
              </w:rPr>
            </w:pPr>
            <w:r w:rsidRPr="001A026B">
              <w:rPr>
                <w:rFonts w:hAnsi="宋体" w:hint="eastAsia"/>
                <w:sz w:val="24"/>
                <w:szCs w:val="24"/>
              </w:rPr>
              <w:t>人民防空工程竣工验收备案</w:t>
            </w:r>
          </w:p>
        </w:tc>
        <w:tc>
          <w:tcPr>
            <w:tcW w:w="6644" w:type="dxa"/>
            <w:tcBorders>
              <w:bottom w:val="single" w:sz="4" w:space="0" w:color="auto"/>
            </w:tcBorders>
            <w:vAlign w:val="center"/>
          </w:tcPr>
          <w:p w:rsidR="003B0470" w:rsidRPr="001A026B" w:rsidRDefault="003B0470" w:rsidP="001A026B">
            <w:pPr>
              <w:spacing w:line="360" w:lineRule="exact"/>
              <w:rPr>
                <w:sz w:val="24"/>
                <w:szCs w:val="24"/>
              </w:rPr>
            </w:pPr>
            <w:r w:rsidRPr="001A026B">
              <w:rPr>
                <w:rFonts w:hAnsi="宋体" w:hint="eastAsia"/>
                <w:sz w:val="24"/>
                <w:szCs w:val="24"/>
              </w:rPr>
              <w:t>工程竣工备案时，建设单位按照国家人防办制定的标准要求，可对人防设备自行组织检测，也可委托有关机构检测，检测资料纳入工程竣工验收报告。</w:t>
            </w:r>
          </w:p>
        </w:tc>
      </w:tr>
    </w:tbl>
    <w:p w:rsidR="003B0470" w:rsidRPr="00FC1F6F" w:rsidRDefault="003B0470" w:rsidP="00DA1246">
      <w:pPr>
        <w:widowControl/>
        <w:jc w:val="center"/>
        <w:rPr>
          <w:rFonts w:ascii="方正小标宋简体" w:eastAsia="方正小标宋简体" w:hAnsi="宋体"/>
          <w:kern w:val="0"/>
          <w:sz w:val="44"/>
          <w:szCs w:val="44"/>
        </w:rPr>
      </w:pPr>
    </w:p>
    <w:p w:rsidR="003B0470" w:rsidRPr="00FC1F6F" w:rsidRDefault="003B0470" w:rsidP="00FE36DB">
      <w:pPr>
        <w:widowControl/>
      </w:pPr>
      <w:r w:rsidRPr="00FC1F6F">
        <w:br w:type="page"/>
      </w:r>
    </w:p>
    <w:p w:rsidR="003B0470" w:rsidRPr="00F032AB" w:rsidRDefault="003B0470" w:rsidP="00FE36DB">
      <w:pPr>
        <w:widowControl/>
        <w:rPr>
          <w:rFonts w:eastAsia="方正黑体_GBK"/>
          <w:sz w:val="32"/>
          <w:szCs w:val="32"/>
        </w:rPr>
      </w:pPr>
      <w:r w:rsidRPr="00F032AB">
        <w:rPr>
          <w:rFonts w:eastAsia="方正黑体_GBK" w:hint="eastAsia"/>
          <w:sz w:val="32"/>
          <w:szCs w:val="32"/>
        </w:rPr>
        <w:t>附件</w:t>
      </w:r>
      <w:r w:rsidRPr="00F032AB">
        <w:rPr>
          <w:rFonts w:eastAsia="方正黑体_GBK"/>
          <w:sz w:val="32"/>
          <w:szCs w:val="32"/>
        </w:rPr>
        <w:t>3</w:t>
      </w:r>
      <w:r w:rsidRPr="00F032AB">
        <w:rPr>
          <w:rFonts w:eastAsia="方正黑体_GBK" w:hint="eastAsia"/>
          <w:sz w:val="32"/>
          <w:szCs w:val="32"/>
        </w:rPr>
        <w:t>：</w:t>
      </w:r>
    </w:p>
    <w:p w:rsidR="003B0470" w:rsidRPr="00FC1F6F" w:rsidRDefault="003B0470" w:rsidP="00510ED3">
      <w:pPr>
        <w:widowControl/>
        <w:spacing w:beforeLines="50" w:afterLines="50"/>
        <w:jc w:val="center"/>
        <w:rPr>
          <w:rFonts w:ascii="方正小标宋_GBK" w:eastAsia="方正小标宋_GBK"/>
          <w:sz w:val="44"/>
          <w:szCs w:val="44"/>
        </w:rPr>
      </w:pPr>
      <w:r w:rsidRPr="00FC1F6F">
        <w:rPr>
          <w:rFonts w:ascii="方正小标宋_GBK" w:eastAsia="方正小标宋_GBK" w:hint="eastAsia"/>
          <w:sz w:val="44"/>
          <w:szCs w:val="44"/>
        </w:rPr>
        <w:t>六安市市级行政权力中介服务取消事项清单目录（</w:t>
      </w:r>
      <w:r w:rsidRPr="00FC1F6F">
        <w:rPr>
          <w:rFonts w:ascii="方正小标宋_GBK" w:eastAsia="方正小标宋_GBK"/>
          <w:sz w:val="44"/>
          <w:szCs w:val="44"/>
        </w:rPr>
        <w:t>2019</w:t>
      </w:r>
      <w:r w:rsidRPr="00FC1F6F">
        <w:rPr>
          <w:rFonts w:ascii="方正小标宋_GBK" w:eastAsia="方正小标宋_GBK" w:hint="eastAsia"/>
          <w:sz w:val="44"/>
          <w:szCs w:val="44"/>
        </w:rPr>
        <w:t>年本）</w:t>
      </w:r>
    </w:p>
    <w:tbl>
      <w:tblPr>
        <w:tblW w:w="141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702"/>
        <w:gridCol w:w="4551"/>
        <w:gridCol w:w="7428"/>
        <w:gridCol w:w="1482"/>
      </w:tblGrid>
      <w:tr w:rsidR="003B0470" w:rsidRPr="00F032AB" w:rsidTr="00F032AB">
        <w:trPr>
          <w:trHeight w:val="494"/>
          <w:tblHeader/>
          <w:jc w:val="center"/>
        </w:trPr>
        <w:tc>
          <w:tcPr>
            <w:tcW w:w="702" w:type="dxa"/>
            <w:tcBorders>
              <w:top w:val="single" w:sz="4" w:space="0" w:color="auto"/>
            </w:tcBorders>
            <w:vAlign w:val="center"/>
          </w:tcPr>
          <w:p w:rsidR="003B0470" w:rsidRPr="00F032AB" w:rsidRDefault="003B0470" w:rsidP="00F032AB">
            <w:pPr>
              <w:widowControl/>
              <w:spacing w:line="360" w:lineRule="exact"/>
              <w:jc w:val="center"/>
              <w:rPr>
                <w:rFonts w:ascii="方正黑体_GBK" w:eastAsia="方正黑体_GBK"/>
                <w:kern w:val="0"/>
                <w:sz w:val="24"/>
                <w:szCs w:val="24"/>
              </w:rPr>
            </w:pPr>
            <w:r w:rsidRPr="00F032AB">
              <w:rPr>
                <w:rFonts w:ascii="方正黑体_GBK" w:eastAsia="方正黑体_GBK" w:hAnsi="宋体" w:hint="eastAsia"/>
                <w:kern w:val="0"/>
                <w:sz w:val="24"/>
                <w:szCs w:val="24"/>
              </w:rPr>
              <w:t>序号</w:t>
            </w:r>
          </w:p>
        </w:tc>
        <w:tc>
          <w:tcPr>
            <w:tcW w:w="4551" w:type="dxa"/>
            <w:tcBorders>
              <w:top w:val="single" w:sz="4" w:space="0" w:color="auto"/>
            </w:tcBorders>
            <w:vAlign w:val="center"/>
          </w:tcPr>
          <w:p w:rsidR="003B0470" w:rsidRPr="00F032AB" w:rsidRDefault="003B0470" w:rsidP="00F032AB">
            <w:pPr>
              <w:widowControl/>
              <w:spacing w:line="360" w:lineRule="exact"/>
              <w:jc w:val="center"/>
              <w:rPr>
                <w:rFonts w:ascii="方正黑体_GBK" w:eastAsia="方正黑体_GBK"/>
                <w:kern w:val="0"/>
                <w:sz w:val="24"/>
                <w:szCs w:val="24"/>
              </w:rPr>
            </w:pPr>
            <w:r w:rsidRPr="00F032AB">
              <w:rPr>
                <w:rFonts w:ascii="方正黑体_GBK" w:eastAsia="方正黑体_GBK" w:hAnsi="宋体" w:hint="eastAsia"/>
                <w:kern w:val="0"/>
                <w:sz w:val="24"/>
                <w:szCs w:val="24"/>
              </w:rPr>
              <w:t>事项名称</w:t>
            </w:r>
          </w:p>
        </w:tc>
        <w:tc>
          <w:tcPr>
            <w:tcW w:w="7428" w:type="dxa"/>
            <w:tcBorders>
              <w:top w:val="single" w:sz="4" w:space="0" w:color="auto"/>
            </w:tcBorders>
            <w:vAlign w:val="center"/>
          </w:tcPr>
          <w:p w:rsidR="003B0470" w:rsidRPr="00F032AB" w:rsidRDefault="003B0470" w:rsidP="00F032AB">
            <w:pPr>
              <w:widowControl/>
              <w:spacing w:line="360" w:lineRule="exact"/>
              <w:jc w:val="center"/>
              <w:rPr>
                <w:rFonts w:ascii="方正黑体_GBK" w:eastAsia="方正黑体_GBK"/>
                <w:kern w:val="0"/>
                <w:sz w:val="24"/>
                <w:szCs w:val="24"/>
              </w:rPr>
            </w:pPr>
            <w:r w:rsidRPr="00F032AB">
              <w:rPr>
                <w:rFonts w:ascii="方正黑体_GBK" w:eastAsia="方正黑体_GBK" w:hAnsi="宋体" w:hint="eastAsia"/>
                <w:kern w:val="0"/>
                <w:sz w:val="24"/>
                <w:szCs w:val="24"/>
              </w:rPr>
              <w:t>对应行政权力名称</w:t>
            </w:r>
          </w:p>
        </w:tc>
        <w:tc>
          <w:tcPr>
            <w:tcW w:w="1482" w:type="dxa"/>
            <w:tcBorders>
              <w:top w:val="single" w:sz="4" w:space="0" w:color="auto"/>
            </w:tcBorders>
            <w:vAlign w:val="center"/>
          </w:tcPr>
          <w:p w:rsidR="003B0470" w:rsidRPr="00F032AB" w:rsidRDefault="003B0470" w:rsidP="00F032AB">
            <w:pPr>
              <w:widowControl/>
              <w:spacing w:line="360" w:lineRule="exact"/>
              <w:jc w:val="center"/>
              <w:rPr>
                <w:rFonts w:ascii="方正黑体_GBK" w:eastAsia="方正黑体_GBK"/>
                <w:kern w:val="0"/>
                <w:sz w:val="24"/>
                <w:szCs w:val="24"/>
              </w:rPr>
            </w:pPr>
            <w:r w:rsidRPr="00F032AB">
              <w:rPr>
                <w:rFonts w:ascii="方正黑体_GBK" w:eastAsia="方正黑体_GBK" w:hAnsi="宋体" w:hint="eastAsia"/>
                <w:kern w:val="0"/>
                <w:sz w:val="24"/>
                <w:szCs w:val="24"/>
              </w:rPr>
              <w:t>委托主体</w:t>
            </w:r>
          </w:p>
        </w:tc>
      </w:tr>
      <w:tr w:rsidR="003B0470" w:rsidRPr="00F032AB" w:rsidTr="00F032AB">
        <w:trPr>
          <w:trHeight w:val="644"/>
          <w:jc w:val="center"/>
        </w:trPr>
        <w:tc>
          <w:tcPr>
            <w:tcW w:w="14163" w:type="dxa"/>
            <w:gridSpan w:val="4"/>
            <w:tcBorders>
              <w:top w:val="single" w:sz="4" w:space="0" w:color="auto"/>
            </w:tcBorders>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一、市公安局</w:t>
            </w:r>
          </w:p>
        </w:tc>
      </w:tr>
      <w:tr w:rsidR="003B0470" w:rsidRPr="00F032AB" w:rsidTr="00F032AB">
        <w:trPr>
          <w:trHeight w:val="645"/>
          <w:jc w:val="center"/>
        </w:trPr>
        <w:tc>
          <w:tcPr>
            <w:tcW w:w="702" w:type="dxa"/>
            <w:vAlign w:val="center"/>
          </w:tcPr>
          <w:p w:rsidR="003B0470" w:rsidRPr="00F032AB" w:rsidRDefault="003B0470" w:rsidP="00F032AB">
            <w:pPr>
              <w:widowControl/>
              <w:spacing w:line="360" w:lineRule="exact"/>
              <w:jc w:val="center"/>
              <w:rPr>
                <w:kern w:val="0"/>
                <w:sz w:val="24"/>
                <w:szCs w:val="24"/>
              </w:rPr>
            </w:pPr>
            <w:r w:rsidRPr="00F032AB">
              <w:rPr>
                <w:kern w:val="0"/>
                <w:sz w:val="24"/>
                <w:szCs w:val="24"/>
              </w:rPr>
              <w:t>1</w:t>
            </w:r>
          </w:p>
        </w:tc>
        <w:tc>
          <w:tcPr>
            <w:tcW w:w="4551" w:type="dxa"/>
            <w:vAlign w:val="center"/>
          </w:tcPr>
          <w:p w:rsidR="003B0470" w:rsidRPr="00F032AB" w:rsidRDefault="003B0470" w:rsidP="00F032AB">
            <w:pPr>
              <w:widowControl/>
              <w:spacing w:line="360" w:lineRule="exact"/>
              <w:rPr>
                <w:kern w:val="0"/>
                <w:sz w:val="24"/>
                <w:szCs w:val="24"/>
              </w:rPr>
            </w:pPr>
            <w:r w:rsidRPr="00F032AB">
              <w:rPr>
                <w:rFonts w:hAnsi="宋体" w:hint="eastAsia"/>
                <w:kern w:val="0"/>
                <w:sz w:val="24"/>
                <w:szCs w:val="24"/>
              </w:rPr>
              <w:t>设立保安服务公司验资证明</w:t>
            </w:r>
          </w:p>
        </w:tc>
        <w:tc>
          <w:tcPr>
            <w:tcW w:w="7428" w:type="dxa"/>
            <w:vAlign w:val="center"/>
          </w:tcPr>
          <w:p w:rsidR="003B0470" w:rsidRPr="00F032AB" w:rsidRDefault="003B0470" w:rsidP="00F032AB">
            <w:pPr>
              <w:widowControl/>
              <w:spacing w:line="360" w:lineRule="exact"/>
              <w:rPr>
                <w:kern w:val="0"/>
                <w:sz w:val="24"/>
                <w:szCs w:val="24"/>
              </w:rPr>
            </w:pPr>
            <w:r w:rsidRPr="00F032AB">
              <w:rPr>
                <w:rFonts w:hAnsi="宋体" w:hint="eastAsia"/>
                <w:kern w:val="0"/>
                <w:sz w:val="24"/>
                <w:szCs w:val="24"/>
              </w:rPr>
              <w:t>设立保安服务公司、保安培训单位审核上报</w:t>
            </w:r>
          </w:p>
        </w:tc>
        <w:tc>
          <w:tcPr>
            <w:tcW w:w="1482" w:type="dxa"/>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行政相对人</w:t>
            </w:r>
          </w:p>
        </w:tc>
      </w:tr>
      <w:tr w:rsidR="003B0470" w:rsidRPr="00F032AB" w:rsidTr="00F032AB">
        <w:trPr>
          <w:trHeight w:val="645"/>
          <w:jc w:val="center"/>
        </w:trPr>
        <w:tc>
          <w:tcPr>
            <w:tcW w:w="702" w:type="dxa"/>
            <w:vAlign w:val="center"/>
          </w:tcPr>
          <w:p w:rsidR="003B0470" w:rsidRPr="00F032AB" w:rsidRDefault="003B0470" w:rsidP="00F032AB">
            <w:pPr>
              <w:widowControl/>
              <w:spacing w:line="360" w:lineRule="exact"/>
              <w:jc w:val="center"/>
              <w:rPr>
                <w:kern w:val="0"/>
                <w:sz w:val="24"/>
                <w:szCs w:val="24"/>
              </w:rPr>
            </w:pPr>
            <w:r w:rsidRPr="00F032AB">
              <w:rPr>
                <w:kern w:val="0"/>
                <w:sz w:val="24"/>
                <w:szCs w:val="24"/>
              </w:rPr>
              <w:t>2</w:t>
            </w:r>
          </w:p>
        </w:tc>
        <w:tc>
          <w:tcPr>
            <w:tcW w:w="4551" w:type="dxa"/>
            <w:vAlign w:val="center"/>
          </w:tcPr>
          <w:p w:rsidR="003B0470" w:rsidRPr="00F032AB" w:rsidRDefault="003B0470" w:rsidP="00F032AB">
            <w:pPr>
              <w:spacing w:line="360" w:lineRule="exact"/>
              <w:rPr>
                <w:sz w:val="24"/>
                <w:szCs w:val="24"/>
              </w:rPr>
            </w:pPr>
            <w:r w:rsidRPr="00F032AB">
              <w:rPr>
                <w:rFonts w:hAnsi="宋体" w:hint="eastAsia"/>
                <w:sz w:val="24"/>
                <w:szCs w:val="24"/>
              </w:rPr>
              <w:t>亲子鉴定（补录户口）</w:t>
            </w:r>
          </w:p>
        </w:tc>
        <w:tc>
          <w:tcPr>
            <w:tcW w:w="7428" w:type="dxa"/>
            <w:vAlign w:val="center"/>
          </w:tcPr>
          <w:p w:rsidR="003B0470" w:rsidRPr="00F032AB" w:rsidRDefault="003B0470" w:rsidP="00F032AB">
            <w:pPr>
              <w:spacing w:line="360" w:lineRule="exact"/>
              <w:rPr>
                <w:sz w:val="24"/>
                <w:szCs w:val="24"/>
              </w:rPr>
            </w:pPr>
            <w:r w:rsidRPr="00F032AB">
              <w:rPr>
                <w:rFonts w:hAnsi="宋体" w:hint="eastAsia"/>
                <w:sz w:val="24"/>
                <w:szCs w:val="24"/>
              </w:rPr>
              <w:t>补录户口</w:t>
            </w:r>
          </w:p>
        </w:tc>
        <w:tc>
          <w:tcPr>
            <w:tcW w:w="1482" w:type="dxa"/>
            <w:vAlign w:val="center"/>
          </w:tcPr>
          <w:p w:rsidR="003B0470" w:rsidRPr="00F032AB" w:rsidRDefault="003B0470" w:rsidP="00F032AB">
            <w:pPr>
              <w:spacing w:line="360" w:lineRule="exact"/>
              <w:jc w:val="center"/>
              <w:rPr>
                <w:sz w:val="24"/>
                <w:szCs w:val="24"/>
              </w:rPr>
            </w:pPr>
            <w:r w:rsidRPr="00F032AB">
              <w:rPr>
                <w:rFonts w:hAnsi="宋体" w:hint="eastAsia"/>
                <w:sz w:val="24"/>
                <w:szCs w:val="24"/>
              </w:rPr>
              <w:t>行政相对人</w:t>
            </w:r>
          </w:p>
        </w:tc>
      </w:tr>
      <w:tr w:rsidR="003B0470" w:rsidRPr="00F032AB" w:rsidTr="00F032AB">
        <w:trPr>
          <w:trHeight w:val="645"/>
          <w:jc w:val="center"/>
        </w:trPr>
        <w:tc>
          <w:tcPr>
            <w:tcW w:w="702" w:type="dxa"/>
            <w:vAlign w:val="center"/>
          </w:tcPr>
          <w:p w:rsidR="003B0470" w:rsidRPr="00F032AB" w:rsidRDefault="003B0470" w:rsidP="00F032AB">
            <w:pPr>
              <w:widowControl/>
              <w:spacing w:line="360" w:lineRule="exact"/>
              <w:jc w:val="center"/>
              <w:rPr>
                <w:kern w:val="0"/>
                <w:sz w:val="24"/>
                <w:szCs w:val="24"/>
              </w:rPr>
            </w:pPr>
            <w:r w:rsidRPr="00F032AB">
              <w:rPr>
                <w:kern w:val="0"/>
                <w:sz w:val="24"/>
                <w:szCs w:val="24"/>
              </w:rPr>
              <w:t>3</w:t>
            </w:r>
          </w:p>
        </w:tc>
        <w:tc>
          <w:tcPr>
            <w:tcW w:w="4551" w:type="dxa"/>
            <w:vAlign w:val="center"/>
          </w:tcPr>
          <w:p w:rsidR="003B0470" w:rsidRPr="00F032AB" w:rsidRDefault="003B0470" w:rsidP="00F032AB">
            <w:pPr>
              <w:spacing w:line="360" w:lineRule="exact"/>
              <w:rPr>
                <w:sz w:val="24"/>
                <w:szCs w:val="24"/>
              </w:rPr>
            </w:pPr>
            <w:r w:rsidRPr="00F032AB">
              <w:rPr>
                <w:rFonts w:hAnsi="宋体" w:hint="eastAsia"/>
                <w:sz w:val="24"/>
                <w:szCs w:val="24"/>
              </w:rPr>
              <w:t>性别变更证明</w:t>
            </w:r>
          </w:p>
        </w:tc>
        <w:tc>
          <w:tcPr>
            <w:tcW w:w="7428" w:type="dxa"/>
            <w:vAlign w:val="center"/>
          </w:tcPr>
          <w:p w:rsidR="003B0470" w:rsidRPr="00F032AB" w:rsidRDefault="003B0470" w:rsidP="00F032AB">
            <w:pPr>
              <w:spacing w:line="360" w:lineRule="exact"/>
              <w:rPr>
                <w:sz w:val="24"/>
                <w:szCs w:val="24"/>
              </w:rPr>
            </w:pPr>
            <w:r w:rsidRPr="00F032AB">
              <w:rPr>
                <w:rFonts w:hAnsi="宋体" w:hint="eastAsia"/>
                <w:sz w:val="24"/>
                <w:szCs w:val="24"/>
              </w:rPr>
              <w:t>性别变更</w:t>
            </w:r>
          </w:p>
        </w:tc>
        <w:tc>
          <w:tcPr>
            <w:tcW w:w="1482" w:type="dxa"/>
            <w:vAlign w:val="center"/>
          </w:tcPr>
          <w:p w:rsidR="003B0470" w:rsidRPr="00F032AB" w:rsidRDefault="003B0470" w:rsidP="00F032AB">
            <w:pPr>
              <w:spacing w:line="360" w:lineRule="exact"/>
              <w:jc w:val="center"/>
              <w:rPr>
                <w:sz w:val="24"/>
                <w:szCs w:val="24"/>
              </w:rPr>
            </w:pPr>
            <w:r w:rsidRPr="00F032AB">
              <w:rPr>
                <w:rFonts w:hAnsi="宋体" w:hint="eastAsia"/>
                <w:sz w:val="24"/>
                <w:szCs w:val="24"/>
              </w:rPr>
              <w:t>行政相对人</w:t>
            </w:r>
          </w:p>
        </w:tc>
      </w:tr>
      <w:tr w:rsidR="003B0470" w:rsidRPr="00F032AB" w:rsidTr="00F032AB">
        <w:trPr>
          <w:trHeight w:val="644"/>
          <w:jc w:val="center"/>
        </w:trPr>
        <w:tc>
          <w:tcPr>
            <w:tcW w:w="14163" w:type="dxa"/>
            <w:gridSpan w:val="4"/>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二、市人社局</w:t>
            </w:r>
          </w:p>
        </w:tc>
      </w:tr>
      <w:tr w:rsidR="003B0470" w:rsidRPr="00F032AB" w:rsidTr="00F032AB">
        <w:trPr>
          <w:trHeight w:val="645"/>
          <w:jc w:val="center"/>
        </w:trPr>
        <w:tc>
          <w:tcPr>
            <w:tcW w:w="702" w:type="dxa"/>
            <w:vAlign w:val="center"/>
          </w:tcPr>
          <w:p w:rsidR="003B0470" w:rsidRPr="00F032AB" w:rsidRDefault="003B0470" w:rsidP="00F032AB">
            <w:pPr>
              <w:widowControl/>
              <w:spacing w:line="360" w:lineRule="exact"/>
              <w:jc w:val="center"/>
              <w:rPr>
                <w:kern w:val="0"/>
                <w:sz w:val="24"/>
                <w:szCs w:val="24"/>
              </w:rPr>
            </w:pPr>
            <w:r w:rsidRPr="00F032AB">
              <w:rPr>
                <w:kern w:val="0"/>
                <w:sz w:val="24"/>
                <w:szCs w:val="24"/>
              </w:rPr>
              <w:t>4</w:t>
            </w:r>
          </w:p>
        </w:tc>
        <w:tc>
          <w:tcPr>
            <w:tcW w:w="4551" w:type="dxa"/>
            <w:vAlign w:val="center"/>
          </w:tcPr>
          <w:p w:rsidR="003B0470" w:rsidRPr="00F032AB" w:rsidRDefault="003B0470" w:rsidP="00F032AB">
            <w:pPr>
              <w:spacing w:line="360" w:lineRule="exact"/>
              <w:rPr>
                <w:sz w:val="24"/>
                <w:szCs w:val="24"/>
              </w:rPr>
            </w:pPr>
            <w:r w:rsidRPr="00F032AB">
              <w:rPr>
                <w:rFonts w:hAnsi="宋体" w:hint="eastAsia"/>
                <w:sz w:val="24"/>
                <w:szCs w:val="24"/>
              </w:rPr>
              <w:t>台港澳人员健康状况证明出具</w:t>
            </w:r>
          </w:p>
        </w:tc>
        <w:tc>
          <w:tcPr>
            <w:tcW w:w="7428" w:type="dxa"/>
            <w:vAlign w:val="center"/>
          </w:tcPr>
          <w:p w:rsidR="003B0470" w:rsidRPr="00F032AB" w:rsidRDefault="003B0470" w:rsidP="00F032AB">
            <w:pPr>
              <w:spacing w:line="360" w:lineRule="exact"/>
              <w:rPr>
                <w:sz w:val="24"/>
                <w:szCs w:val="24"/>
              </w:rPr>
            </w:pPr>
            <w:r w:rsidRPr="00F032AB">
              <w:rPr>
                <w:rFonts w:hAnsi="宋体" w:hint="eastAsia"/>
                <w:sz w:val="24"/>
                <w:szCs w:val="24"/>
              </w:rPr>
              <w:t>台、港、澳人员在内地就业许可</w:t>
            </w:r>
          </w:p>
        </w:tc>
        <w:tc>
          <w:tcPr>
            <w:tcW w:w="1482" w:type="dxa"/>
            <w:vAlign w:val="center"/>
          </w:tcPr>
          <w:p w:rsidR="003B0470" w:rsidRPr="00F032AB" w:rsidRDefault="003B0470" w:rsidP="00F032AB">
            <w:pPr>
              <w:spacing w:line="360" w:lineRule="exact"/>
              <w:jc w:val="center"/>
              <w:rPr>
                <w:sz w:val="24"/>
                <w:szCs w:val="24"/>
              </w:rPr>
            </w:pPr>
            <w:r w:rsidRPr="00F032AB">
              <w:rPr>
                <w:rFonts w:hAnsi="宋体" w:hint="eastAsia"/>
                <w:sz w:val="24"/>
                <w:szCs w:val="24"/>
              </w:rPr>
              <w:t>行政相对人</w:t>
            </w:r>
          </w:p>
        </w:tc>
      </w:tr>
      <w:tr w:rsidR="003B0470" w:rsidRPr="00F032AB" w:rsidTr="00F032AB">
        <w:trPr>
          <w:trHeight w:val="645"/>
          <w:jc w:val="center"/>
        </w:trPr>
        <w:tc>
          <w:tcPr>
            <w:tcW w:w="14163" w:type="dxa"/>
            <w:gridSpan w:val="4"/>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三、市自然资源局</w:t>
            </w:r>
          </w:p>
        </w:tc>
      </w:tr>
      <w:tr w:rsidR="003B0470" w:rsidRPr="00F032AB" w:rsidTr="00F032AB">
        <w:trPr>
          <w:trHeight w:val="645"/>
          <w:jc w:val="center"/>
        </w:trPr>
        <w:tc>
          <w:tcPr>
            <w:tcW w:w="702" w:type="dxa"/>
            <w:vAlign w:val="center"/>
          </w:tcPr>
          <w:p w:rsidR="003B0470" w:rsidRPr="00F032AB" w:rsidRDefault="003B0470" w:rsidP="00F032AB">
            <w:pPr>
              <w:widowControl/>
              <w:spacing w:line="360" w:lineRule="exact"/>
              <w:jc w:val="center"/>
              <w:rPr>
                <w:kern w:val="0"/>
                <w:sz w:val="24"/>
                <w:szCs w:val="24"/>
              </w:rPr>
            </w:pPr>
            <w:r w:rsidRPr="00F032AB">
              <w:rPr>
                <w:kern w:val="0"/>
                <w:sz w:val="24"/>
                <w:szCs w:val="24"/>
              </w:rPr>
              <w:t>5</w:t>
            </w:r>
          </w:p>
        </w:tc>
        <w:tc>
          <w:tcPr>
            <w:tcW w:w="4551" w:type="dxa"/>
            <w:vAlign w:val="center"/>
          </w:tcPr>
          <w:p w:rsidR="003B0470" w:rsidRPr="00F032AB" w:rsidRDefault="003B0470" w:rsidP="00F032AB">
            <w:pPr>
              <w:widowControl/>
              <w:spacing w:line="360" w:lineRule="exact"/>
              <w:rPr>
                <w:kern w:val="0"/>
                <w:sz w:val="24"/>
                <w:szCs w:val="24"/>
              </w:rPr>
            </w:pPr>
            <w:r w:rsidRPr="00F032AB">
              <w:rPr>
                <w:rFonts w:hAnsi="宋体" w:hint="eastAsia"/>
                <w:kern w:val="0"/>
                <w:sz w:val="24"/>
                <w:szCs w:val="24"/>
              </w:rPr>
              <w:t>矿业权转让鉴证和公示</w:t>
            </w:r>
          </w:p>
        </w:tc>
        <w:tc>
          <w:tcPr>
            <w:tcW w:w="7428" w:type="dxa"/>
            <w:vAlign w:val="center"/>
          </w:tcPr>
          <w:p w:rsidR="003B0470" w:rsidRPr="00F032AB" w:rsidRDefault="003B0470" w:rsidP="00F032AB">
            <w:pPr>
              <w:widowControl/>
              <w:spacing w:line="360" w:lineRule="exact"/>
              <w:rPr>
                <w:kern w:val="0"/>
                <w:sz w:val="24"/>
                <w:szCs w:val="24"/>
              </w:rPr>
            </w:pPr>
            <w:r w:rsidRPr="00F032AB">
              <w:rPr>
                <w:rFonts w:hAnsi="宋体" w:hint="eastAsia"/>
                <w:kern w:val="0"/>
                <w:sz w:val="24"/>
                <w:szCs w:val="24"/>
              </w:rPr>
              <w:t>采矿权转让</w:t>
            </w:r>
          </w:p>
        </w:tc>
        <w:tc>
          <w:tcPr>
            <w:tcW w:w="1482" w:type="dxa"/>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行政机关</w:t>
            </w:r>
          </w:p>
        </w:tc>
      </w:tr>
      <w:tr w:rsidR="003B0470" w:rsidRPr="00F032AB" w:rsidTr="00F032AB">
        <w:trPr>
          <w:trHeight w:val="645"/>
          <w:jc w:val="center"/>
        </w:trPr>
        <w:tc>
          <w:tcPr>
            <w:tcW w:w="14163" w:type="dxa"/>
            <w:gridSpan w:val="4"/>
            <w:noWrap/>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四、市生态环境局</w:t>
            </w:r>
          </w:p>
        </w:tc>
      </w:tr>
      <w:tr w:rsidR="003B0470" w:rsidRPr="00F032AB" w:rsidTr="00F032AB">
        <w:trPr>
          <w:trHeight w:val="929"/>
          <w:jc w:val="center"/>
        </w:trPr>
        <w:tc>
          <w:tcPr>
            <w:tcW w:w="702" w:type="dxa"/>
            <w:noWrap/>
            <w:vAlign w:val="center"/>
          </w:tcPr>
          <w:p w:rsidR="003B0470" w:rsidRPr="00F032AB" w:rsidRDefault="003B0470" w:rsidP="00F032AB">
            <w:pPr>
              <w:widowControl/>
              <w:spacing w:line="360" w:lineRule="exact"/>
              <w:jc w:val="center"/>
              <w:rPr>
                <w:kern w:val="0"/>
                <w:sz w:val="24"/>
                <w:szCs w:val="24"/>
              </w:rPr>
            </w:pPr>
            <w:r w:rsidRPr="00F032AB">
              <w:rPr>
                <w:kern w:val="0"/>
                <w:sz w:val="24"/>
                <w:szCs w:val="24"/>
              </w:rPr>
              <w:lastRenderedPageBreak/>
              <w:t>6</w:t>
            </w:r>
          </w:p>
        </w:tc>
        <w:tc>
          <w:tcPr>
            <w:tcW w:w="4551" w:type="dxa"/>
            <w:vAlign w:val="center"/>
          </w:tcPr>
          <w:p w:rsidR="003B0470" w:rsidRPr="00F032AB" w:rsidRDefault="003B0470" w:rsidP="00F032AB">
            <w:pPr>
              <w:spacing w:line="360" w:lineRule="exact"/>
              <w:rPr>
                <w:sz w:val="24"/>
                <w:szCs w:val="24"/>
              </w:rPr>
            </w:pPr>
            <w:r w:rsidRPr="00F032AB">
              <w:rPr>
                <w:rFonts w:hAnsi="宋体" w:hint="eastAsia"/>
                <w:sz w:val="24"/>
                <w:szCs w:val="24"/>
              </w:rPr>
              <w:t>建设项目竣工环境保护验收监测或调查</w:t>
            </w:r>
          </w:p>
        </w:tc>
        <w:tc>
          <w:tcPr>
            <w:tcW w:w="7428" w:type="dxa"/>
            <w:vAlign w:val="center"/>
          </w:tcPr>
          <w:p w:rsidR="003B0470" w:rsidRPr="00F032AB" w:rsidRDefault="003B0470" w:rsidP="00F032AB">
            <w:pPr>
              <w:spacing w:line="360" w:lineRule="exact"/>
              <w:rPr>
                <w:sz w:val="24"/>
                <w:szCs w:val="24"/>
              </w:rPr>
            </w:pPr>
            <w:r w:rsidRPr="00F032AB">
              <w:rPr>
                <w:rFonts w:hAnsi="宋体" w:hint="eastAsia"/>
                <w:sz w:val="24"/>
                <w:szCs w:val="24"/>
              </w:rPr>
              <w:t>部分建设项目、辐射类建设项目和医疗废物集中处置项目的竣工环境保护验收</w:t>
            </w:r>
          </w:p>
        </w:tc>
        <w:tc>
          <w:tcPr>
            <w:tcW w:w="1482" w:type="dxa"/>
            <w:vAlign w:val="center"/>
          </w:tcPr>
          <w:p w:rsidR="003B0470" w:rsidRPr="00F032AB" w:rsidRDefault="003B0470" w:rsidP="00F032AB">
            <w:pPr>
              <w:spacing w:line="360" w:lineRule="exact"/>
              <w:jc w:val="center"/>
              <w:rPr>
                <w:sz w:val="24"/>
                <w:szCs w:val="24"/>
              </w:rPr>
            </w:pPr>
            <w:r w:rsidRPr="00F032AB">
              <w:rPr>
                <w:rFonts w:hAnsi="宋体" w:hint="eastAsia"/>
                <w:sz w:val="24"/>
                <w:szCs w:val="24"/>
              </w:rPr>
              <w:t>行政机关</w:t>
            </w:r>
          </w:p>
        </w:tc>
      </w:tr>
      <w:tr w:rsidR="003B0470" w:rsidRPr="00F032AB" w:rsidTr="00F032AB">
        <w:trPr>
          <w:trHeight w:val="581"/>
          <w:jc w:val="center"/>
        </w:trPr>
        <w:tc>
          <w:tcPr>
            <w:tcW w:w="14163" w:type="dxa"/>
            <w:gridSpan w:val="4"/>
            <w:noWrap/>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五、市商务局</w:t>
            </w:r>
          </w:p>
        </w:tc>
      </w:tr>
      <w:tr w:rsidR="003B0470" w:rsidRPr="00F032AB" w:rsidTr="00F032AB">
        <w:trPr>
          <w:trHeight w:val="860"/>
          <w:jc w:val="center"/>
        </w:trPr>
        <w:tc>
          <w:tcPr>
            <w:tcW w:w="702" w:type="dxa"/>
            <w:noWrap/>
            <w:vAlign w:val="center"/>
          </w:tcPr>
          <w:p w:rsidR="003B0470" w:rsidRPr="00F032AB" w:rsidRDefault="003B0470" w:rsidP="00F032AB">
            <w:pPr>
              <w:widowControl/>
              <w:spacing w:line="360" w:lineRule="exact"/>
              <w:jc w:val="center"/>
              <w:rPr>
                <w:kern w:val="0"/>
                <w:sz w:val="24"/>
                <w:szCs w:val="24"/>
              </w:rPr>
            </w:pPr>
            <w:r w:rsidRPr="00F032AB">
              <w:rPr>
                <w:kern w:val="0"/>
                <w:sz w:val="24"/>
                <w:szCs w:val="24"/>
              </w:rPr>
              <w:t>7</w:t>
            </w:r>
          </w:p>
        </w:tc>
        <w:tc>
          <w:tcPr>
            <w:tcW w:w="4551"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成品油零售经营许可所需的石油成品油供应方年经营量、进口量证明</w:t>
            </w:r>
          </w:p>
        </w:tc>
        <w:tc>
          <w:tcPr>
            <w:tcW w:w="7428"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成品油零售经营许可及变更初审</w:t>
            </w:r>
          </w:p>
        </w:tc>
        <w:tc>
          <w:tcPr>
            <w:tcW w:w="1482" w:type="dxa"/>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行政相对人</w:t>
            </w:r>
          </w:p>
        </w:tc>
      </w:tr>
      <w:tr w:rsidR="003B0470" w:rsidRPr="00F032AB" w:rsidTr="00F032AB">
        <w:trPr>
          <w:trHeight w:val="644"/>
          <w:jc w:val="center"/>
        </w:trPr>
        <w:tc>
          <w:tcPr>
            <w:tcW w:w="702" w:type="dxa"/>
            <w:noWrap/>
            <w:vAlign w:val="center"/>
          </w:tcPr>
          <w:p w:rsidR="003B0470" w:rsidRPr="00F032AB" w:rsidRDefault="003B0470" w:rsidP="00F032AB">
            <w:pPr>
              <w:widowControl/>
              <w:spacing w:line="360" w:lineRule="exact"/>
              <w:jc w:val="center"/>
              <w:rPr>
                <w:kern w:val="0"/>
                <w:sz w:val="24"/>
                <w:szCs w:val="24"/>
              </w:rPr>
            </w:pPr>
            <w:r w:rsidRPr="00F032AB">
              <w:rPr>
                <w:kern w:val="0"/>
                <w:sz w:val="24"/>
                <w:szCs w:val="24"/>
              </w:rPr>
              <w:t>8</w:t>
            </w:r>
          </w:p>
        </w:tc>
        <w:tc>
          <w:tcPr>
            <w:tcW w:w="4551"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外商投资企业设立及变更的验资证明</w:t>
            </w:r>
          </w:p>
        </w:tc>
        <w:tc>
          <w:tcPr>
            <w:tcW w:w="7428"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外商投资企业设立的审批（属于</w:t>
            </w:r>
            <w:r w:rsidRPr="00F032AB">
              <w:rPr>
                <w:kern w:val="0"/>
                <w:sz w:val="24"/>
                <w:szCs w:val="24"/>
              </w:rPr>
              <w:t>“</w:t>
            </w:r>
            <w:r w:rsidRPr="00F032AB">
              <w:rPr>
                <w:rFonts w:hAnsi="宋体" w:hint="eastAsia"/>
                <w:kern w:val="0"/>
                <w:sz w:val="24"/>
                <w:szCs w:val="24"/>
              </w:rPr>
              <w:t>外商投资企业设立及变更审批</w:t>
            </w:r>
            <w:r w:rsidRPr="00F032AB">
              <w:rPr>
                <w:kern w:val="0"/>
                <w:sz w:val="24"/>
                <w:szCs w:val="24"/>
              </w:rPr>
              <w:t>”</w:t>
            </w:r>
            <w:r w:rsidRPr="00F032AB">
              <w:rPr>
                <w:rFonts w:hAnsi="宋体" w:hint="eastAsia"/>
                <w:kern w:val="0"/>
                <w:sz w:val="24"/>
                <w:szCs w:val="24"/>
              </w:rPr>
              <w:t>子项）</w:t>
            </w:r>
          </w:p>
        </w:tc>
        <w:tc>
          <w:tcPr>
            <w:tcW w:w="1482" w:type="dxa"/>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行政相对人</w:t>
            </w:r>
          </w:p>
        </w:tc>
      </w:tr>
      <w:tr w:rsidR="005518DF" w:rsidRPr="00F032AB" w:rsidTr="00F032AB">
        <w:trPr>
          <w:trHeight w:val="644"/>
          <w:jc w:val="center"/>
        </w:trPr>
        <w:tc>
          <w:tcPr>
            <w:tcW w:w="702" w:type="dxa"/>
            <w:noWrap/>
            <w:vAlign w:val="center"/>
          </w:tcPr>
          <w:p w:rsidR="005518DF" w:rsidRPr="006E06BC" w:rsidRDefault="005518DF" w:rsidP="00F406A0">
            <w:pPr>
              <w:spacing w:line="360" w:lineRule="exact"/>
              <w:jc w:val="center"/>
              <w:rPr>
                <w:kern w:val="0"/>
                <w:sz w:val="24"/>
                <w:szCs w:val="24"/>
              </w:rPr>
            </w:pPr>
            <w:r>
              <w:rPr>
                <w:rFonts w:hint="eastAsia"/>
                <w:kern w:val="0"/>
                <w:sz w:val="24"/>
                <w:szCs w:val="24"/>
              </w:rPr>
              <w:t>9</w:t>
            </w:r>
          </w:p>
        </w:tc>
        <w:tc>
          <w:tcPr>
            <w:tcW w:w="4551" w:type="dxa"/>
            <w:vAlign w:val="center"/>
          </w:tcPr>
          <w:p w:rsidR="005518DF" w:rsidRPr="006E06BC" w:rsidRDefault="005518DF" w:rsidP="00F406A0">
            <w:pPr>
              <w:spacing w:line="360" w:lineRule="exact"/>
              <w:jc w:val="left"/>
              <w:rPr>
                <w:kern w:val="0"/>
                <w:sz w:val="24"/>
                <w:szCs w:val="24"/>
              </w:rPr>
            </w:pPr>
            <w:r w:rsidRPr="006E06BC">
              <w:rPr>
                <w:rFonts w:hAnsi="宋体" w:hint="eastAsia"/>
                <w:kern w:val="0"/>
                <w:sz w:val="24"/>
                <w:szCs w:val="24"/>
              </w:rPr>
              <w:t>对外贸易经营者备案登记所需的财产公证、资金信用证明</w:t>
            </w:r>
          </w:p>
        </w:tc>
        <w:tc>
          <w:tcPr>
            <w:tcW w:w="7428" w:type="dxa"/>
            <w:vAlign w:val="center"/>
          </w:tcPr>
          <w:p w:rsidR="005518DF" w:rsidRPr="006E06BC" w:rsidRDefault="005518DF" w:rsidP="00F406A0">
            <w:pPr>
              <w:spacing w:line="360" w:lineRule="exact"/>
              <w:jc w:val="left"/>
              <w:rPr>
                <w:kern w:val="0"/>
                <w:sz w:val="24"/>
                <w:szCs w:val="24"/>
              </w:rPr>
            </w:pPr>
            <w:r w:rsidRPr="006E06BC">
              <w:rPr>
                <w:rFonts w:hAnsi="宋体" w:hint="eastAsia"/>
                <w:kern w:val="0"/>
                <w:sz w:val="24"/>
                <w:szCs w:val="24"/>
              </w:rPr>
              <w:t>对外贸易经营者备案登记</w:t>
            </w:r>
          </w:p>
        </w:tc>
        <w:tc>
          <w:tcPr>
            <w:tcW w:w="1482" w:type="dxa"/>
            <w:vAlign w:val="center"/>
          </w:tcPr>
          <w:p w:rsidR="005518DF" w:rsidRPr="006E06BC" w:rsidRDefault="005518DF" w:rsidP="00F406A0">
            <w:pPr>
              <w:spacing w:line="360" w:lineRule="exact"/>
              <w:jc w:val="center"/>
              <w:rPr>
                <w:kern w:val="0"/>
                <w:sz w:val="24"/>
                <w:szCs w:val="24"/>
              </w:rPr>
            </w:pPr>
            <w:r w:rsidRPr="006E06BC">
              <w:rPr>
                <w:rFonts w:hAnsi="宋体" w:hint="eastAsia"/>
                <w:kern w:val="0"/>
                <w:sz w:val="24"/>
                <w:szCs w:val="24"/>
              </w:rPr>
              <w:t>行政相对人</w:t>
            </w:r>
          </w:p>
        </w:tc>
      </w:tr>
      <w:tr w:rsidR="003B0470" w:rsidRPr="00F032AB" w:rsidTr="00F032AB">
        <w:trPr>
          <w:trHeight w:val="645"/>
          <w:jc w:val="center"/>
        </w:trPr>
        <w:tc>
          <w:tcPr>
            <w:tcW w:w="14163" w:type="dxa"/>
            <w:gridSpan w:val="4"/>
            <w:noWrap/>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六、</w:t>
            </w:r>
            <w:r w:rsidRPr="00F032AB">
              <w:rPr>
                <w:rFonts w:hAnsi="宋体" w:hint="eastAsia"/>
                <w:sz w:val="24"/>
                <w:szCs w:val="24"/>
              </w:rPr>
              <w:t>市农业农村局</w:t>
            </w:r>
          </w:p>
        </w:tc>
      </w:tr>
      <w:tr w:rsidR="003B0470" w:rsidRPr="00F032AB" w:rsidTr="00F032AB">
        <w:trPr>
          <w:trHeight w:val="645"/>
          <w:jc w:val="center"/>
        </w:trPr>
        <w:tc>
          <w:tcPr>
            <w:tcW w:w="702" w:type="dxa"/>
            <w:noWrap/>
            <w:vAlign w:val="center"/>
          </w:tcPr>
          <w:p w:rsidR="003B0470" w:rsidRPr="00F032AB" w:rsidRDefault="005518DF" w:rsidP="00F032AB">
            <w:pPr>
              <w:widowControl/>
              <w:spacing w:line="360" w:lineRule="exact"/>
              <w:jc w:val="center"/>
              <w:rPr>
                <w:kern w:val="0"/>
                <w:sz w:val="24"/>
                <w:szCs w:val="24"/>
              </w:rPr>
            </w:pPr>
            <w:r>
              <w:rPr>
                <w:rFonts w:hint="eastAsia"/>
                <w:kern w:val="0"/>
                <w:sz w:val="24"/>
                <w:szCs w:val="24"/>
              </w:rPr>
              <w:t>10</w:t>
            </w:r>
          </w:p>
        </w:tc>
        <w:tc>
          <w:tcPr>
            <w:tcW w:w="4551" w:type="dxa"/>
            <w:vAlign w:val="center"/>
          </w:tcPr>
          <w:p w:rsidR="003B0470" w:rsidRPr="00F032AB" w:rsidRDefault="003B0470" w:rsidP="00F032AB">
            <w:pPr>
              <w:spacing w:line="360" w:lineRule="exact"/>
              <w:rPr>
                <w:spacing w:val="-6"/>
                <w:sz w:val="24"/>
                <w:szCs w:val="24"/>
              </w:rPr>
            </w:pPr>
            <w:r w:rsidRPr="00F032AB">
              <w:rPr>
                <w:rFonts w:hAnsi="宋体" w:hint="eastAsia"/>
                <w:spacing w:val="-6"/>
                <w:sz w:val="24"/>
                <w:szCs w:val="24"/>
              </w:rPr>
              <w:t>农村能源项目初步设计或扩初设计文本编制</w:t>
            </w:r>
          </w:p>
        </w:tc>
        <w:tc>
          <w:tcPr>
            <w:tcW w:w="7428" w:type="dxa"/>
            <w:vAlign w:val="center"/>
          </w:tcPr>
          <w:p w:rsidR="003B0470" w:rsidRPr="00F032AB" w:rsidRDefault="003B0470" w:rsidP="00F032AB">
            <w:pPr>
              <w:spacing w:line="360" w:lineRule="exact"/>
              <w:rPr>
                <w:sz w:val="24"/>
                <w:szCs w:val="24"/>
              </w:rPr>
            </w:pPr>
            <w:r w:rsidRPr="00F032AB">
              <w:rPr>
                <w:rFonts w:hAnsi="宋体" w:hint="eastAsia"/>
                <w:sz w:val="24"/>
                <w:szCs w:val="24"/>
              </w:rPr>
              <w:t>农村能源利用工程技术方案审核</w:t>
            </w:r>
          </w:p>
        </w:tc>
        <w:tc>
          <w:tcPr>
            <w:tcW w:w="1482" w:type="dxa"/>
            <w:vAlign w:val="center"/>
          </w:tcPr>
          <w:p w:rsidR="003B0470" w:rsidRPr="00F032AB" w:rsidRDefault="003B0470" w:rsidP="00F032AB">
            <w:pPr>
              <w:spacing w:line="360" w:lineRule="exact"/>
              <w:jc w:val="center"/>
              <w:rPr>
                <w:sz w:val="24"/>
                <w:szCs w:val="24"/>
              </w:rPr>
            </w:pPr>
            <w:r w:rsidRPr="00F032AB">
              <w:rPr>
                <w:rFonts w:hAnsi="宋体" w:hint="eastAsia"/>
                <w:sz w:val="24"/>
                <w:szCs w:val="24"/>
              </w:rPr>
              <w:t>行政相对人</w:t>
            </w:r>
          </w:p>
        </w:tc>
      </w:tr>
      <w:tr w:rsidR="003B0470" w:rsidRPr="00F032AB" w:rsidTr="00F032AB">
        <w:trPr>
          <w:trHeight w:val="645"/>
          <w:jc w:val="center"/>
        </w:trPr>
        <w:tc>
          <w:tcPr>
            <w:tcW w:w="702" w:type="dxa"/>
            <w:noWrap/>
            <w:vAlign w:val="center"/>
          </w:tcPr>
          <w:p w:rsidR="003B0470" w:rsidRPr="00F032AB" w:rsidRDefault="005518DF" w:rsidP="00F032AB">
            <w:pPr>
              <w:widowControl/>
              <w:spacing w:line="360" w:lineRule="exact"/>
              <w:jc w:val="center"/>
              <w:rPr>
                <w:kern w:val="0"/>
                <w:sz w:val="24"/>
                <w:szCs w:val="24"/>
              </w:rPr>
            </w:pPr>
            <w:r>
              <w:rPr>
                <w:rFonts w:hint="eastAsia"/>
                <w:kern w:val="0"/>
                <w:sz w:val="24"/>
                <w:szCs w:val="24"/>
              </w:rPr>
              <w:t>11</w:t>
            </w:r>
          </w:p>
        </w:tc>
        <w:tc>
          <w:tcPr>
            <w:tcW w:w="4551" w:type="dxa"/>
            <w:vAlign w:val="center"/>
          </w:tcPr>
          <w:p w:rsidR="003B0470" w:rsidRPr="00F032AB" w:rsidRDefault="003B0470" w:rsidP="00F032AB">
            <w:pPr>
              <w:spacing w:line="360" w:lineRule="exact"/>
              <w:rPr>
                <w:sz w:val="24"/>
                <w:szCs w:val="24"/>
              </w:rPr>
            </w:pPr>
            <w:r w:rsidRPr="00F032AB">
              <w:rPr>
                <w:rFonts w:hAnsi="宋体" w:hint="eastAsia"/>
                <w:sz w:val="24"/>
                <w:szCs w:val="24"/>
              </w:rPr>
              <w:t>农村能源项目设计、施工图纸编制</w:t>
            </w:r>
          </w:p>
        </w:tc>
        <w:tc>
          <w:tcPr>
            <w:tcW w:w="7428" w:type="dxa"/>
            <w:vAlign w:val="center"/>
          </w:tcPr>
          <w:p w:rsidR="003B0470" w:rsidRPr="00F032AB" w:rsidRDefault="003B0470" w:rsidP="00F032AB">
            <w:pPr>
              <w:spacing w:line="360" w:lineRule="exact"/>
              <w:rPr>
                <w:sz w:val="24"/>
                <w:szCs w:val="24"/>
              </w:rPr>
            </w:pPr>
            <w:r w:rsidRPr="00F032AB">
              <w:rPr>
                <w:rFonts w:hAnsi="宋体" w:hint="eastAsia"/>
                <w:sz w:val="24"/>
                <w:szCs w:val="24"/>
              </w:rPr>
              <w:t>农村能源利用工程技术方案审核</w:t>
            </w:r>
          </w:p>
        </w:tc>
        <w:tc>
          <w:tcPr>
            <w:tcW w:w="1482" w:type="dxa"/>
            <w:vAlign w:val="center"/>
          </w:tcPr>
          <w:p w:rsidR="003B0470" w:rsidRPr="00F032AB" w:rsidRDefault="003B0470" w:rsidP="00F032AB">
            <w:pPr>
              <w:spacing w:line="360" w:lineRule="exact"/>
              <w:jc w:val="center"/>
              <w:rPr>
                <w:sz w:val="24"/>
                <w:szCs w:val="24"/>
              </w:rPr>
            </w:pPr>
            <w:r w:rsidRPr="00F032AB">
              <w:rPr>
                <w:rFonts w:hAnsi="宋体" w:hint="eastAsia"/>
                <w:sz w:val="24"/>
                <w:szCs w:val="24"/>
              </w:rPr>
              <w:t>行政相对人</w:t>
            </w:r>
          </w:p>
        </w:tc>
      </w:tr>
      <w:tr w:rsidR="003B0470" w:rsidRPr="00F032AB" w:rsidTr="00F032AB">
        <w:trPr>
          <w:trHeight w:val="645"/>
          <w:jc w:val="center"/>
        </w:trPr>
        <w:tc>
          <w:tcPr>
            <w:tcW w:w="14163" w:type="dxa"/>
            <w:gridSpan w:val="4"/>
            <w:noWrap/>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七、</w:t>
            </w:r>
            <w:r w:rsidRPr="00F032AB">
              <w:rPr>
                <w:rFonts w:hAnsi="宋体" w:hint="eastAsia"/>
                <w:sz w:val="24"/>
                <w:szCs w:val="24"/>
              </w:rPr>
              <w:t>市文旅局（市广电新闻局）</w:t>
            </w:r>
          </w:p>
        </w:tc>
      </w:tr>
      <w:tr w:rsidR="003B0470" w:rsidRPr="00F032AB" w:rsidTr="00F032AB">
        <w:trPr>
          <w:trHeight w:val="645"/>
          <w:jc w:val="center"/>
        </w:trPr>
        <w:tc>
          <w:tcPr>
            <w:tcW w:w="702" w:type="dxa"/>
            <w:noWrap/>
            <w:vAlign w:val="center"/>
          </w:tcPr>
          <w:p w:rsidR="003B0470" w:rsidRPr="00F032AB" w:rsidRDefault="005518DF" w:rsidP="00F032AB">
            <w:pPr>
              <w:widowControl/>
              <w:spacing w:line="360" w:lineRule="exact"/>
              <w:jc w:val="center"/>
              <w:rPr>
                <w:kern w:val="0"/>
                <w:sz w:val="24"/>
                <w:szCs w:val="24"/>
              </w:rPr>
            </w:pPr>
            <w:r>
              <w:rPr>
                <w:rFonts w:hint="eastAsia"/>
                <w:kern w:val="0"/>
                <w:sz w:val="24"/>
                <w:szCs w:val="24"/>
              </w:rPr>
              <w:t>12</w:t>
            </w:r>
          </w:p>
        </w:tc>
        <w:tc>
          <w:tcPr>
            <w:tcW w:w="4551"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出具内资演出经纪机构设立资金证明</w:t>
            </w:r>
          </w:p>
        </w:tc>
        <w:tc>
          <w:tcPr>
            <w:tcW w:w="7428"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演出经纪机构设立或变更的审批（涉外及港澳台除外）</w:t>
            </w:r>
          </w:p>
        </w:tc>
        <w:tc>
          <w:tcPr>
            <w:tcW w:w="1482" w:type="dxa"/>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行政相对人</w:t>
            </w:r>
          </w:p>
        </w:tc>
      </w:tr>
      <w:tr w:rsidR="003B0470" w:rsidRPr="00F032AB" w:rsidTr="00F032AB">
        <w:trPr>
          <w:trHeight w:val="845"/>
          <w:jc w:val="center"/>
        </w:trPr>
        <w:tc>
          <w:tcPr>
            <w:tcW w:w="702" w:type="dxa"/>
            <w:noWrap/>
            <w:vAlign w:val="center"/>
          </w:tcPr>
          <w:p w:rsidR="003B0470" w:rsidRPr="00F032AB" w:rsidRDefault="005518DF" w:rsidP="00F032AB">
            <w:pPr>
              <w:widowControl/>
              <w:spacing w:line="360" w:lineRule="exact"/>
              <w:jc w:val="center"/>
              <w:rPr>
                <w:kern w:val="0"/>
                <w:sz w:val="24"/>
                <w:szCs w:val="24"/>
              </w:rPr>
            </w:pPr>
            <w:r>
              <w:rPr>
                <w:rFonts w:hint="eastAsia"/>
                <w:kern w:val="0"/>
                <w:sz w:val="24"/>
                <w:szCs w:val="24"/>
              </w:rPr>
              <w:t>13</w:t>
            </w:r>
          </w:p>
        </w:tc>
        <w:tc>
          <w:tcPr>
            <w:tcW w:w="4551"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出具民办博物馆设立资金来源证明或验资报告</w:t>
            </w:r>
          </w:p>
        </w:tc>
        <w:tc>
          <w:tcPr>
            <w:tcW w:w="7428"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民办博物馆的设立审批</w:t>
            </w:r>
          </w:p>
        </w:tc>
        <w:tc>
          <w:tcPr>
            <w:tcW w:w="1482" w:type="dxa"/>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行政相对人</w:t>
            </w:r>
          </w:p>
        </w:tc>
      </w:tr>
      <w:tr w:rsidR="003B0470" w:rsidRPr="00F032AB" w:rsidTr="00F032AB">
        <w:trPr>
          <w:trHeight w:val="1250"/>
          <w:jc w:val="center"/>
        </w:trPr>
        <w:tc>
          <w:tcPr>
            <w:tcW w:w="702" w:type="dxa"/>
            <w:noWrap/>
            <w:vAlign w:val="center"/>
          </w:tcPr>
          <w:p w:rsidR="003B0470" w:rsidRPr="00F032AB" w:rsidRDefault="005518DF" w:rsidP="00F032AB">
            <w:pPr>
              <w:widowControl/>
              <w:spacing w:line="360" w:lineRule="exact"/>
              <w:jc w:val="center"/>
              <w:rPr>
                <w:kern w:val="0"/>
                <w:sz w:val="24"/>
                <w:szCs w:val="24"/>
              </w:rPr>
            </w:pPr>
            <w:r>
              <w:rPr>
                <w:rFonts w:hint="eastAsia"/>
                <w:kern w:val="0"/>
                <w:sz w:val="24"/>
                <w:szCs w:val="24"/>
              </w:rPr>
              <w:lastRenderedPageBreak/>
              <w:t>14</w:t>
            </w:r>
          </w:p>
        </w:tc>
        <w:tc>
          <w:tcPr>
            <w:tcW w:w="4551"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出具与出版物发行专业相关的中级以上专业技术资格证明</w:t>
            </w:r>
          </w:p>
        </w:tc>
        <w:tc>
          <w:tcPr>
            <w:tcW w:w="7428"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设立出版物批发企业或者其他单位从事出版物批发业务的审核转报</w:t>
            </w:r>
            <w:r w:rsidRPr="00F032AB">
              <w:rPr>
                <w:kern w:val="0"/>
                <w:sz w:val="24"/>
                <w:szCs w:val="24"/>
              </w:rPr>
              <w:br/>
            </w:r>
            <w:r w:rsidRPr="00F032AB">
              <w:rPr>
                <w:rFonts w:hAnsi="宋体" w:hint="eastAsia"/>
                <w:kern w:val="0"/>
                <w:sz w:val="24"/>
                <w:szCs w:val="24"/>
              </w:rPr>
              <w:t>设立出版物批发经营企业、跨省书友会、读书俱乐部或类似组织出版物经营单位的初审</w:t>
            </w:r>
          </w:p>
        </w:tc>
        <w:tc>
          <w:tcPr>
            <w:tcW w:w="1482" w:type="dxa"/>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行政相对人</w:t>
            </w:r>
          </w:p>
        </w:tc>
      </w:tr>
      <w:tr w:rsidR="003B0470" w:rsidRPr="00F032AB" w:rsidTr="00F032AB">
        <w:trPr>
          <w:trHeight w:val="929"/>
          <w:jc w:val="center"/>
        </w:trPr>
        <w:tc>
          <w:tcPr>
            <w:tcW w:w="702" w:type="dxa"/>
            <w:noWrap/>
            <w:vAlign w:val="center"/>
          </w:tcPr>
          <w:p w:rsidR="003B0470" w:rsidRPr="00F032AB" w:rsidRDefault="005518DF" w:rsidP="00F032AB">
            <w:pPr>
              <w:widowControl/>
              <w:spacing w:line="360" w:lineRule="exact"/>
              <w:jc w:val="center"/>
              <w:rPr>
                <w:kern w:val="0"/>
                <w:sz w:val="24"/>
                <w:szCs w:val="24"/>
              </w:rPr>
            </w:pPr>
            <w:r>
              <w:rPr>
                <w:rFonts w:hint="eastAsia"/>
                <w:kern w:val="0"/>
                <w:sz w:val="24"/>
                <w:szCs w:val="24"/>
              </w:rPr>
              <w:t>15</w:t>
            </w:r>
          </w:p>
        </w:tc>
        <w:tc>
          <w:tcPr>
            <w:tcW w:w="4551"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申请《广播电视视频点播业务许可证（乙种）》要出具验资证明</w:t>
            </w:r>
          </w:p>
        </w:tc>
        <w:tc>
          <w:tcPr>
            <w:tcW w:w="7428"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开办视频点播业务审批</w:t>
            </w:r>
          </w:p>
        </w:tc>
        <w:tc>
          <w:tcPr>
            <w:tcW w:w="1482" w:type="dxa"/>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行政相对人</w:t>
            </w:r>
          </w:p>
        </w:tc>
      </w:tr>
      <w:tr w:rsidR="003B0470" w:rsidRPr="00F032AB" w:rsidTr="00AD7B8D">
        <w:trPr>
          <w:trHeight w:val="930"/>
          <w:jc w:val="center"/>
        </w:trPr>
        <w:tc>
          <w:tcPr>
            <w:tcW w:w="702" w:type="dxa"/>
            <w:noWrap/>
            <w:vAlign w:val="center"/>
          </w:tcPr>
          <w:p w:rsidR="003B0470" w:rsidRPr="00F032AB" w:rsidRDefault="005518DF" w:rsidP="00F032AB">
            <w:pPr>
              <w:widowControl/>
              <w:spacing w:line="360" w:lineRule="exact"/>
              <w:jc w:val="center"/>
              <w:rPr>
                <w:kern w:val="0"/>
                <w:sz w:val="24"/>
                <w:szCs w:val="24"/>
              </w:rPr>
            </w:pPr>
            <w:r>
              <w:rPr>
                <w:rFonts w:hint="eastAsia"/>
                <w:kern w:val="0"/>
                <w:sz w:val="24"/>
                <w:szCs w:val="24"/>
              </w:rPr>
              <w:t>16</w:t>
            </w:r>
          </w:p>
        </w:tc>
        <w:tc>
          <w:tcPr>
            <w:tcW w:w="4551"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设立出版物批发经营企业出具注册资本信用证明</w:t>
            </w:r>
          </w:p>
        </w:tc>
        <w:tc>
          <w:tcPr>
            <w:tcW w:w="7428"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设立出版物批发经营企业、跨省书友会、读书俱乐部或类似组织出版物经营单位的初审</w:t>
            </w:r>
          </w:p>
        </w:tc>
        <w:tc>
          <w:tcPr>
            <w:tcW w:w="1482" w:type="dxa"/>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行政相对人</w:t>
            </w:r>
          </w:p>
        </w:tc>
      </w:tr>
      <w:tr w:rsidR="003B0470" w:rsidRPr="00F032AB" w:rsidTr="00AD7B8D">
        <w:trPr>
          <w:trHeight w:val="645"/>
          <w:jc w:val="center"/>
        </w:trPr>
        <w:tc>
          <w:tcPr>
            <w:tcW w:w="14163" w:type="dxa"/>
            <w:gridSpan w:val="4"/>
            <w:noWrap/>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八、市市场监管局（市知识产权局）</w:t>
            </w:r>
          </w:p>
        </w:tc>
      </w:tr>
      <w:tr w:rsidR="003B0470" w:rsidRPr="00F032AB" w:rsidTr="00AD7B8D">
        <w:trPr>
          <w:trHeight w:val="645"/>
          <w:jc w:val="center"/>
        </w:trPr>
        <w:tc>
          <w:tcPr>
            <w:tcW w:w="702" w:type="dxa"/>
            <w:vAlign w:val="center"/>
          </w:tcPr>
          <w:p w:rsidR="003B0470" w:rsidRPr="00F032AB" w:rsidRDefault="005518DF" w:rsidP="00F032AB">
            <w:pPr>
              <w:widowControl/>
              <w:spacing w:line="360" w:lineRule="exact"/>
              <w:jc w:val="center"/>
              <w:rPr>
                <w:kern w:val="0"/>
                <w:sz w:val="24"/>
                <w:szCs w:val="24"/>
              </w:rPr>
            </w:pPr>
            <w:r>
              <w:rPr>
                <w:rFonts w:hint="eastAsia"/>
                <w:kern w:val="0"/>
                <w:sz w:val="24"/>
                <w:szCs w:val="24"/>
              </w:rPr>
              <w:t>17</w:t>
            </w:r>
          </w:p>
        </w:tc>
        <w:tc>
          <w:tcPr>
            <w:tcW w:w="4551" w:type="dxa"/>
            <w:vAlign w:val="center"/>
          </w:tcPr>
          <w:p w:rsidR="003B0470" w:rsidRPr="00F032AB" w:rsidRDefault="003B0470" w:rsidP="00F032AB">
            <w:pPr>
              <w:spacing w:line="360" w:lineRule="exact"/>
              <w:rPr>
                <w:sz w:val="24"/>
                <w:szCs w:val="24"/>
              </w:rPr>
            </w:pPr>
            <w:r w:rsidRPr="00F032AB">
              <w:rPr>
                <w:rFonts w:hAnsi="宋体" w:hint="eastAsia"/>
                <w:sz w:val="24"/>
                <w:szCs w:val="24"/>
              </w:rPr>
              <w:t>主要经济指标审计</w:t>
            </w:r>
          </w:p>
        </w:tc>
        <w:tc>
          <w:tcPr>
            <w:tcW w:w="7428" w:type="dxa"/>
            <w:vAlign w:val="center"/>
          </w:tcPr>
          <w:p w:rsidR="003B0470" w:rsidRPr="00F032AB" w:rsidRDefault="003B0470" w:rsidP="00F032AB">
            <w:pPr>
              <w:spacing w:line="360" w:lineRule="exact"/>
              <w:rPr>
                <w:sz w:val="24"/>
                <w:szCs w:val="24"/>
              </w:rPr>
            </w:pPr>
            <w:r w:rsidRPr="00F032AB">
              <w:rPr>
                <w:rFonts w:hAnsi="宋体" w:hint="eastAsia"/>
                <w:sz w:val="24"/>
                <w:szCs w:val="24"/>
              </w:rPr>
              <w:t>安徽省著名商标的申报初审</w:t>
            </w:r>
          </w:p>
        </w:tc>
        <w:tc>
          <w:tcPr>
            <w:tcW w:w="1482" w:type="dxa"/>
            <w:vAlign w:val="center"/>
          </w:tcPr>
          <w:p w:rsidR="003B0470" w:rsidRPr="00F032AB" w:rsidRDefault="003B0470" w:rsidP="00F032AB">
            <w:pPr>
              <w:spacing w:line="360" w:lineRule="exact"/>
              <w:jc w:val="center"/>
              <w:rPr>
                <w:sz w:val="24"/>
                <w:szCs w:val="24"/>
              </w:rPr>
            </w:pPr>
            <w:r w:rsidRPr="00F032AB">
              <w:rPr>
                <w:rFonts w:hAnsi="宋体" w:hint="eastAsia"/>
                <w:sz w:val="24"/>
                <w:szCs w:val="24"/>
              </w:rPr>
              <w:t>行政相对人</w:t>
            </w:r>
          </w:p>
        </w:tc>
      </w:tr>
      <w:tr w:rsidR="003B0470" w:rsidRPr="00F032AB" w:rsidTr="00AD7B8D">
        <w:trPr>
          <w:trHeight w:val="971"/>
          <w:jc w:val="center"/>
        </w:trPr>
        <w:tc>
          <w:tcPr>
            <w:tcW w:w="702" w:type="dxa"/>
            <w:vAlign w:val="center"/>
          </w:tcPr>
          <w:p w:rsidR="003B0470" w:rsidRPr="00F032AB" w:rsidRDefault="005518DF" w:rsidP="00F032AB">
            <w:pPr>
              <w:widowControl/>
              <w:spacing w:line="360" w:lineRule="exact"/>
              <w:jc w:val="center"/>
              <w:rPr>
                <w:kern w:val="0"/>
                <w:sz w:val="24"/>
                <w:szCs w:val="24"/>
              </w:rPr>
            </w:pPr>
            <w:r>
              <w:rPr>
                <w:rFonts w:hint="eastAsia"/>
                <w:kern w:val="0"/>
                <w:sz w:val="24"/>
                <w:szCs w:val="24"/>
              </w:rPr>
              <w:t>18</w:t>
            </w:r>
          </w:p>
        </w:tc>
        <w:tc>
          <w:tcPr>
            <w:tcW w:w="4551" w:type="dxa"/>
            <w:vAlign w:val="center"/>
          </w:tcPr>
          <w:p w:rsidR="003B0470" w:rsidRPr="00F032AB" w:rsidRDefault="003B0470" w:rsidP="00F032AB">
            <w:pPr>
              <w:spacing w:line="360" w:lineRule="exact"/>
              <w:rPr>
                <w:sz w:val="24"/>
                <w:szCs w:val="24"/>
              </w:rPr>
            </w:pPr>
            <w:r w:rsidRPr="00F032AB">
              <w:rPr>
                <w:rFonts w:hAnsi="宋体" w:hint="eastAsia"/>
                <w:sz w:val="24"/>
                <w:szCs w:val="24"/>
              </w:rPr>
              <w:t>提交六安市知名商标认定所需的主要经济指标审计</w:t>
            </w:r>
          </w:p>
        </w:tc>
        <w:tc>
          <w:tcPr>
            <w:tcW w:w="7428" w:type="dxa"/>
            <w:vAlign w:val="center"/>
          </w:tcPr>
          <w:p w:rsidR="003B0470" w:rsidRPr="00F032AB" w:rsidRDefault="003B0470" w:rsidP="00F032AB">
            <w:pPr>
              <w:spacing w:line="360" w:lineRule="exact"/>
              <w:rPr>
                <w:sz w:val="24"/>
                <w:szCs w:val="24"/>
              </w:rPr>
            </w:pPr>
            <w:r w:rsidRPr="00F032AB">
              <w:rPr>
                <w:rFonts w:hAnsi="宋体" w:hint="eastAsia"/>
                <w:sz w:val="24"/>
                <w:szCs w:val="24"/>
              </w:rPr>
              <w:t>六安市知名商标的认定</w:t>
            </w:r>
          </w:p>
        </w:tc>
        <w:tc>
          <w:tcPr>
            <w:tcW w:w="1482" w:type="dxa"/>
            <w:vAlign w:val="center"/>
          </w:tcPr>
          <w:p w:rsidR="003B0470" w:rsidRPr="00F032AB" w:rsidRDefault="003B0470" w:rsidP="00F032AB">
            <w:pPr>
              <w:spacing w:line="360" w:lineRule="exact"/>
              <w:jc w:val="center"/>
              <w:rPr>
                <w:sz w:val="24"/>
                <w:szCs w:val="24"/>
              </w:rPr>
            </w:pPr>
            <w:r w:rsidRPr="00F032AB">
              <w:rPr>
                <w:rFonts w:hAnsi="宋体" w:hint="eastAsia"/>
                <w:sz w:val="24"/>
                <w:szCs w:val="24"/>
              </w:rPr>
              <w:t>行政相对人</w:t>
            </w:r>
          </w:p>
        </w:tc>
      </w:tr>
      <w:tr w:rsidR="003B0470" w:rsidRPr="00F032AB" w:rsidTr="00AD7B8D">
        <w:trPr>
          <w:trHeight w:val="687"/>
          <w:jc w:val="center"/>
        </w:trPr>
        <w:tc>
          <w:tcPr>
            <w:tcW w:w="14163" w:type="dxa"/>
            <w:gridSpan w:val="4"/>
            <w:vAlign w:val="center"/>
          </w:tcPr>
          <w:p w:rsidR="003B0470" w:rsidRPr="00F032AB" w:rsidRDefault="003B0470" w:rsidP="00F032AB">
            <w:pPr>
              <w:spacing w:line="360" w:lineRule="exact"/>
              <w:jc w:val="center"/>
              <w:rPr>
                <w:sz w:val="24"/>
                <w:szCs w:val="24"/>
              </w:rPr>
            </w:pPr>
            <w:r w:rsidRPr="00F032AB">
              <w:rPr>
                <w:rFonts w:hAnsi="宋体" w:hint="eastAsia"/>
                <w:sz w:val="24"/>
                <w:szCs w:val="24"/>
              </w:rPr>
              <w:t>九、市地震局</w:t>
            </w:r>
          </w:p>
        </w:tc>
      </w:tr>
      <w:tr w:rsidR="003B0470" w:rsidRPr="00F032AB" w:rsidTr="00AD7B8D">
        <w:trPr>
          <w:trHeight w:val="688"/>
          <w:jc w:val="center"/>
        </w:trPr>
        <w:tc>
          <w:tcPr>
            <w:tcW w:w="702" w:type="dxa"/>
            <w:vAlign w:val="center"/>
          </w:tcPr>
          <w:p w:rsidR="003B0470" w:rsidRPr="00F032AB" w:rsidRDefault="005518DF" w:rsidP="00F032AB">
            <w:pPr>
              <w:widowControl/>
              <w:spacing w:line="360" w:lineRule="exact"/>
              <w:jc w:val="center"/>
              <w:rPr>
                <w:kern w:val="0"/>
                <w:sz w:val="24"/>
                <w:szCs w:val="24"/>
              </w:rPr>
            </w:pPr>
            <w:r>
              <w:rPr>
                <w:rFonts w:hint="eastAsia"/>
                <w:kern w:val="0"/>
                <w:sz w:val="24"/>
                <w:szCs w:val="24"/>
              </w:rPr>
              <w:t>19</w:t>
            </w:r>
          </w:p>
        </w:tc>
        <w:tc>
          <w:tcPr>
            <w:tcW w:w="4551" w:type="dxa"/>
            <w:vAlign w:val="center"/>
          </w:tcPr>
          <w:p w:rsidR="003B0470" w:rsidRPr="00F032AB" w:rsidRDefault="003B0470" w:rsidP="00F032AB">
            <w:pPr>
              <w:spacing w:line="360" w:lineRule="exact"/>
              <w:rPr>
                <w:sz w:val="24"/>
                <w:szCs w:val="24"/>
              </w:rPr>
            </w:pPr>
            <w:r w:rsidRPr="00F032AB">
              <w:rPr>
                <w:rFonts w:hAnsi="宋体" w:hint="eastAsia"/>
                <w:sz w:val="24"/>
                <w:szCs w:val="24"/>
              </w:rPr>
              <w:t>建设工程地震安全性评价</w:t>
            </w:r>
          </w:p>
        </w:tc>
        <w:tc>
          <w:tcPr>
            <w:tcW w:w="7428" w:type="dxa"/>
            <w:vAlign w:val="center"/>
          </w:tcPr>
          <w:p w:rsidR="003B0470" w:rsidRPr="00F032AB" w:rsidRDefault="003B0470" w:rsidP="00F032AB">
            <w:pPr>
              <w:spacing w:line="360" w:lineRule="exact"/>
              <w:rPr>
                <w:sz w:val="24"/>
                <w:szCs w:val="24"/>
              </w:rPr>
            </w:pPr>
            <w:r w:rsidRPr="00F032AB">
              <w:rPr>
                <w:rFonts w:hAnsi="宋体" w:hint="eastAsia"/>
                <w:sz w:val="24"/>
                <w:szCs w:val="24"/>
              </w:rPr>
              <w:t>新建、改建、扩建建设工程抗震设防要求核定</w:t>
            </w:r>
          </w:p>
        </w:tc>
        <w:tc>
          <w:tcPr>
            <w:tcW w:w="1482" w:type="dxa"/>
            <w:vAlign w:val="center"/>
          </w:tcPr>
          <w:p w:rsidR="003B0470" w:rsidRPr="00F032AB" w:rsidRDefault="003B0470" w:rsidP="00F032AB">
            <w:pPr>
              <w:spacing w:line="360" w:lineRule="exact"/>
              <w:jc w:val="center"/>
              <w:rPr>
                <w:sz w:val="24"/>
                <w:szCs w:val="24"/>
              </w:rPr>
            </w:pPr>
            <w:r w:rsidRPr="00F032AB">
              <w:rPr>
                <w:rFonts w:hAnsi="宋体" w:hint="eastAsia"/>
                <w:sz w:val="24"/>
                <w:szCs w:val="24"/>
              </w:rPr>
              <w:t>行政机关</w:t>
            </w:r>
          </w:p>
        </w:tc>
      </w:tr>
      <w:tr w:rsidR="003B0470" w:rsidRPr="00F032AB" w:rsidTr="00AD7B8D">
        <w:trPr>
          <w:trHeight w:val="688"/>
          <w:jc w:val="center"/>
        </w:trPr>
        <w:tc>
          <w:tcPr>
            <w:tcW w:w="14163" w:type="dxa"/>
            <w:gridSpan w:val="4"/>
            <w:noWrap/>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十、市气象局</w:t>
            </w:r>
          </w:p>
        </w:tc>
      </w:tr>
      <w:tr w:rsidR="003B0470" w:rsidRPr="00F032AB" w:rsidTr="00AD7B8D">
        <w:trPr>
          <w:trHeight w:val="687"/>
          <w:jc w:val="center"/>
        </w:trPr>
        <w:tc>
          <w:tcPr>
            <w:tcW w:w="702" w:type="dxa"/>
            <w:vAlign w:val="center"/>
          </w:tcPr>
          <w:p w:rsidR="003B0470" w:rsidRPr="00F032AB" w:rsidRDefault="005518DF" w:rsidP="00F032AB">
            <w:pPr>
              <w:widowControl/>
              <w:spacing w:line="360" w:lineRule="exact"/>
              <w:jc w:val="center"/>
              <w:rPr>
                <w:kern w:val="0"/>
                <w:sz w:val="24"/>
                <w:szCs w:val="24"/>
              </w:rPr>
            </w:pPr>
            <w:r>
              <w:rPr>
                <w:rFonts w:hint="eastAsia"/>
                <w:kern w:val="0"/>
                <w:sz w:val="24"/>
                <w:szCs w:val="24"/>
              </w:rPr>
              <w:t>20</w:t>
            </w:r>
          </w:p>
        </w:tc>
        <w:tc>
          <w:tcPr>
            <w:tcW w:w="4551"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雷电灾害风险评估报告编制</w:t>
            </w:r>
          </w:p>
        </w:tc>
        <w:tc>
          <w:tcPr>
            <w:tcW w:w="7428"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防雷装置竣工验收</w:t>
            </w:r>
          </w:p>
        </w:tc>
        <w:tc>
          <w:tcPr>
            <w:tcW w:w="1482" w:type="dxa"/>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行政机关</w:t>
            </w:r>
          </w:p>
        </w:tc>
      </w:tr>
      <w:tr w:rsidR="003B0470" w:rsidRPr="00F032AB" w:rsidTr="00AD7B8D">
        <w:trPr>
          <w:trHeight w:val="688"/>
          <w:jc w:val="center"/>
        </w:trPr>
        <w:tc>
          <w:tcPr>
            <w:tcW w:w="702" w:type="dxa"/>
            <w:vAlign w:val="center"/>
          </w:tcPr>
          <w:p w:rsidR="003B0470" w:rsidRPr="00F032AB" w:rsidRDefault="005518DF" w:rsidP="005518DF">
            <w:pPr>
              <w:widowControl/>
              <w:spacing w:line="360" w:lineRule="exact"/>
              <w:jc w:val="center"/>
              <w:rPr>
                <w:kern w:val="0"/>
                <w:sz w:val="24"/>
                <w:szCs w:val="24"/>
              </w:rPr>
            </w:pPr>
            <w:r>
              <w:rPr>
                <w:rFonts w:hint="eastAsia"/>
                <w:kern w:val="0"/>
                <w:sz w:val="24"/>
                <w:szCs w:val="24"/>
              </w:rPr>
              <w:lastRenderedPageBreak/>
              <w:t>21</w:t>
            </w:r>
          </w:p>
        </w:tc>
        <w:tc>
          <w:tcPr>
            <w:tcW w:w="4551"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防雷产品测试报告编制</w:t>
            </w:r>
          </w:p>
        </w:tc>
        <w:tc>
          <w:tcPr>
            <w:tcW w:w="7428" w:type="dxa"/>
            <w:vAlign w:val="center"/>
          </w:tcPr>
          <w:p w:rsidR="003B0470" w:rsidRPr="00F032AB" w:rsidRDefault="003B0470" w:rsidP="00F032AB">
            <w:pPr>
              <w:widowControl/>
              <w:spacing w:line="360" w:lineRule="exact"/>
              <w:jc w:val="left"/>
              <w:rPr>
                <w:kern w:val="0"/>
                <w:sz w:val="24"/>
                <w:szCs w:val="24"/>
              </w:rPr>
            </w:pPr>
            <w:r w:rsidRPr="00F032AB">
              <w:rPr>
                <w:rFonts w:hAnsi="宋体" w:hint="eastAsia"/>
                <w:kern w:val="0"/>
                <w:sz w:val="24"/>
                <w:szCs w:val="24"/>
              </w:rPr>
              <w:t>防雷装置竣工验收</w:t>
            </w:r>
          </w:p>
        </w:tc>
        <w:tc>
          <w:tcPr>
            <w:tcW w:w="1482" w:type="dxa"/>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行政机关</w:t>
            </w:r>
          </w:p>
        </w:tc>
      </w:tr>
      <w:tr w:rsidR="003B0470" w:rsidRPr="00F032AB" w:rsidTr="00AD7B8D">
        <w:trPr>
          <w:trHeight w:val="688"/>
          <w:jc w:val="center"/>
        </w:trPr>
        <w:tc>
          <w:tcPr>
            <w:tcW w:w="14163" w:type="dxa"/>
            <w:gridSpan w:val="4"/>
            <w:vAlign w:val="center"/>
          </w:tcPr>
          <w:p w:rsidR="003B0470" w:rsidRPr="00F032AB" w:rsidRDefault="003B0470" w:rsidP="00F032AB">
            <w:pPr>
              <w:widowControl/>
              <w:spacing w:line="360" w:lineRule="exact"/>
              <w:jc w:val="center"/>
              <w:rPr>
                <w:kern w:val="0"/>
                <w:sz w:val="24"/>
                <w:szCs w:val="24"/>
              </w:rPr>
            </w:pPr>
            <w:r w:rsidRPr="00F032AB">
              <w:rPr>
                <w:rFonts w:hAnsi="宋体" w:hint="eastAsia"/>
                <w:kern w:val="0"/>
                <w:sz w:val="24"/>
                <w:szCs w:val="24"/>
              </w:rPr>
              <w:t>十一、市公积金中心</w:t>
            </w:r>
          </w:p>
        </w:tc>
      </w:tr>
      <w:tr w:rsidR="003B0470" w:rsidRPr="00F032AB" w:rsidTr="00AD7B8D">
        <w:trPr>
          <w:trHeight w:val="688"/>
          <w:jc w:val="center"/>
        </w:trPr>
        <w:tc>
          <w:tcPr>
            <w:tcW w:w="702" w:type="dxa"/>
            <w:tcBorders>
              <w:bottom w:val="single" w:sz="4" w:space="0" w:color="auto"/>
            </w:tcBorders>
            <w:vAlign w:val="center"/>
          </w:tcPr>
          <w:p w:rsidR="003B0470" w:rsidRPr="00F032AB" w:rsidRDefault="005518DF" w:rsidP="00F032AB">
            <w:pPr>
              <w:spacing w:line="360" w:lineRule="exact"/>
              <w:jc w:val="center"/>
              <w:rPr>
                <w:kern w:val="0"/>
                <w:sz w:val="24"/>
                <w:szCs w:val="24"/>
              </w:rPr>
            </w:pPr>
            <w:r>
              <w:rPr>
                <w:rFonts w:hint="eastAsia"/>
                <w:kern w:val="0"/>
                <w:sz w:val="24"/>
                <w:szCs w:val="24"/>
              </w:rPr>
              <w:t>22</w:t>
            </w:r>
          </w:p>
        </w:tc>
        <w:tc>
          <w:tcPr>
            <w:tcW w:w="4551" w:type="dxa"/>
            <w:tcBorders>
              <w:bottom w:val="single" w:sz="4" w:space="0" w:color="auto"/>
            </w:tcBorders>
            <w:vAlign w:val="center"/>
          </w:tcPr>
          <w:p w:rsidR="003B0470" w:rsidRPr="00F032AB" w:rsidRDefault="003B0470" w:rsidP="00F032AB">
            <w:pPr>
              <w:spacing w:line="360" w:lineRule="exact"/>
              <w:jc w:val="left"/>
              <w:rPr>
                <w:kern w:val="0"/>
                <w:sz w:val="24"/>
                <w:szCs w:val="24"/>
              </w:rPr>
            </w:pPr>
            <w:r w:rsidRPr="00F032AB">
              <w:rPr>
                <w:rFonts w:hAnsi="宋体" w:hint="eastAsia"/>
                <w:kern w:val="0"/>
                <w:sz w:val="24"/>
                <w:szCs w:val="24"/>
              </w:rPr>
              <w:t>房屋评估报告（二手房贷款）</w:t>
            </w:r>
          </w:p>
        </w:tc>
        <w:tc>
          <w:tcPr>
            <w:tcW w:w="7428" w:type="dxa"/>
            <w:tcBorders>
              <w:bottom w:val="single" w:sz="4" w:space="0" w:color="auto"/>
            </w:tcBorders>
            <w:vAlign w:val="center"/>
          </w:tcPr>
          <w:p w:rsidR="003B0470" w:rsidRPr="00F032AB" w:rsidRDefault="003B0470" w:rsidP="00F032AB">
            <w:pPr>
              <w:spacing w:line="360" w:lineRule="exact"/>
              <w:jc w:val="left"/>
              <w:rPr>
                <w:kern w:val="0"/>
                <w:sz w:val="24"/>
                <w:szCs w:val="24"/>
              </w:rPr>
            </w:pPr>
            <w:r w:rsidRPr="00F032AB">
              <w:rPr>
                <w:rFonts w:hAnsi="宋体" w:hint="eastAsia"/>
                <w:kern w:val="0"/>
                <w:sz w:val="24"/>
                <w:szCs w:val="24"/>
              </w:rPr>
              <w:t>住房公积金提取和贷款审批</w:t>
            </w:r>
          </w:p>
        </w:tc>
        <w:tc>
          <w:tcPr>
            <w:tcW w:w="1482" w:type="dxa"/>
            <w:tcBorders>
              <w:bottom w:val="single" w:sz="4" w:space="0" w:color="auto"/>
            </w:tcBorders>
            <w:vAlign w:val="center"/>
          </w:tcPr>
          <w:p w:rsidR="003B0470" w:rsidRPr="00F032AB" w:rsidRDefault="003B0470" w:rsidP="00F032AB">
            <w:pPr>
              <w:spacing w:line="360" w:lineRule="exact"/>
              <w:jc w:val="center"/>
              <w:rPr>
                <w:kern w:val="0"/>
                <w:sz w:val="24"/>
                <w:szCs w:val="24"/>
              </w:rPr>
            </w:pPr>
            <w:r w:rsidRPr="00F032AB">
              <w:rPr>
                <w:rFonts w:hAnsi="宋体" w:hint="eastAsia"/>
                <w:kern w:val="0"/>
                <w:sz w:val="24"/>
                <w:szCs w:val="24"/>
              </w:rPr>
              <w:t>行政相对人</w:t>
            </w:r>
          </w:p>
        </w:tc>
      </w:tr>
    </w:tbl>
    <w:p w:rsidR="003B0470" w:rsidRPr="00FC1F6F" w:rsidRDefault="003B0470" w:rsidP="0096677A">
      <w:pPr>
        <w:spacing w:line="40" w:lineRule="exact"/>
      </w:pPr>
    </w:p>
    <w:sectPr w:rsidR="003B0470" w:rsidRPr="00FC1F6F" w:rsidSect="00DC0E49">
      <w:headerReference w:type="default" r:id="rId9"/>
      <w:footerReference w:type="default" r:id="rId10"/>
      <w:pgSz w:w="16840" w:h="11907" w:orient="landscape" w:code="9"/>
      <w:pgMar w:top="1418" w:right="1304" w:bottom="1418" w:left="1304" w:header="851" w:footer="113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470" w:rsidRDefault="003B0470">
      <w:r>
        <w:separator/>
      </w:r>
    </w:p>
  </w:endnote>
  <w:endnote w:type="continuationSeparator" w:id="0">
    <w:p w:rsidR="003B0470" w:rsidRDefault="003B0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YaHei UI"/>
    <w:charset w:val="86"/>
    <w:family w:val="script"/>
    <w:pitch w:val="fixed"/>
    <w:sig w:usb0="00000000" w:usb1="080E0000" w:usb2="00000010" w:usb3="00000000" w:csb0="00040000" w:csb1="00000000"/>
  </w:font>
  <w:font w:name="方正小标宋_GBK">
    <w:altName w:val="方正小标宋简体"/>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470" w:rsidRDefault="00510ED3" w:rsidP="00441E09">
    <w:pPr>
      <w:pStyle w:val="a5"/>
      <w:framePr w:wrap="auto" w:vAnchor="text" w:hAnchor="margin" w:xAlign="center" w:y="1"/>
      <w:rPr>
        <w:rStyle w:val="a7"/>
      </w:rPr>
    </w:pPr>
    <w:r>
      <w:rPr>
        <w:rStyle w:val="a7"/>
      </w:rPr>
      <w:fldChar w:fldCharType="begin"/>
    </w:r>
    <w:r w:rsidR="003B0470">
      <w:rPr>
        <w:rStyle w:val="a7"/>
      </w:rPr>
      <w:instrText xml:space="preserve">PAGE  </w:instrText>
    </w:r>
    <w:r>
      <w:rPr>
        <w:rStyle w:val="a7"/>
      </w:rPr>
      <w:fldChar w:fldCharType="end"/>
    </w:r>
  </w:p>
  <w:p w:rsidR="003B0470" w:rsidRDefault="003B0470" w:rsidP="00441E09">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470" w:rsidRPr="006E06BC" w:rsidRDefault="00510ED3" w:rsidP="00441E09">
    <w:pPr>
      <w:pStyle w:val="a5"/>
      <w:framePr w:wrap="auto" w:vAnchor="text" w:hAnchor="margin" w:xAlign="center" w:y="1"/>
      <w:jc w:val="right"/>
      <w:rPr>
        <w:rStyle w:val="a7"/>
        <w:sz w:val="28"/>
        <w:szCs w:val="28"/>
      </w:rPr>
    </w:pPr>
    <w:r w:rsidRPr="006E06BC">
      <w:rPr>
        <w:rStyle w:val="a7"/>
        <w:sz w:val="28"/>
        <w:szCs w:val="28"/>
      </w:rPr>
      <w:fldChar w:fldCharType="begin"/>
    </w:r>
    <w:r w:rsidR="003B0470" w:rsidRPr="006E06BC">
      <w:rPr>
        <w:rStyle w:val="a7"/>
        <w:sz w:val="28"/>
        <w:szCs w:val="28"/>
      </w:rPr>
      <w:instrText xml:space="preserve">PAGE  </w:instrText>
    </w:r>
    <w:r w:rsidRPr="006E06BC">
      <w:rPr>
        <w:rStyle w:val="a7"/>
        <w:sz w:val="28"/>
        <w:szCs w:val="28"/>
      </w:rPr>
      <w:fldChar w:fldCharType="separate"/>
    </w:r>
    <w:r w:rsidR="005518DF">
      <w:rPr>
        <w:rStyle w:val="a7"/>
        <w:noProof/>
        <w:sz w:val="28"/>
        <w:szCs w:val="28"/>
      </w:rPr>
      <w:t>1</w:t>
    </w:r>
    <w:r w:rsidRPr="006E06BC">
      <w:rPr>
        <w:rStyle w:val="a7"/>
        <w:sz w:val="28"/>
        <w:szCs w:val="28"/>
      </w:rPr>
      <w:fldChar w:fldCharType="end"/>
    </w:r>
    <w:r w:rsidR="003B0470" w:rsidRPr="006E06BC">
      <w:rPr>
        <w:rStyle w:val="a7"/>
        <w:sz w:val="28"/>
        <w:szCs w:val="28"/>
      </w:rPr>
      <w:t xml:space="preserve"> </w:t>
    </w:r>
  </w:p>
  <w:p w:rsidR="003B0470" w:rsidRDefault="003B0470">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470" w:rsidRPr="00DC0E49" w:rsidRDefault="00510ED3" w:rsidP="009420A5">
    <w:pPr>
      <w:pStyle w:val="a5"/>
      <w:framePr w:wrap="auto" w:vAnchor="text" w:hAnchor="margin" w:xAlign="center" w:y="1"/>
      <w:jc w:val="right"/>
      <w:rPr>
        <w:rStyle w:val="a7"/>
        <w:sz w:val="28"/>
        <w:szCs w:val="28"/>
      </w:rPr>
    </w:pPr>
    <w:r w:rsidRPr="00DC0E49">
      <w:rPr>
        <w:rStyle w:val="a7"/>
        <w:sz w:val="28"/>
        <w:szCs w:val="28"/>
      </w:rPr>
      <w:fldChar w:fldCharType="begin"/>
    </w:r>
    <w:r w:rsidR="003B0470" w:rsidRPr="00DC0E49">
      <w:rPr>
        <w:rStyle w:val="a7"/>
        <w:sz w:val="28"/>
        <w:szCs w:val="28"/>
      </w:rPr>
      <w:instrText xml:space="preserve">PAGE  </w:instrText>
    </w:r>
    <w:r w:rsidRPr="00DC0E49">
      <w:rPr>
        <w:rStyle w:val="a7"/>
        <w:sz w:val="28"/>
        <w:szCs w:val="28"/>
      </w:rPr>
      <w:fldChar w:fldCharType="separate"/>
    </w:r>
    <w:r w:rsidR="005518DF">
      <w:rPr>
        <w:rStyle w:val="a7"/>
        <w:noProof/>
        <w:sz w:val="28"/>
        <w:szCs w:val="28"/>
      </w:rPr>
      <w:t>23</w:t>
    </w:r>
    <w:r w:rsidRPr="00DC0E49">
      <w:rPr>
        <w:rStyle w:val="a7"/>
        <w:sz w:val="28"/>
        <w:szCs w:val="28"/>
      </w:rPr>
      <w:fldChar w:fldCharType="end"/>
    </w:r>
    <w:r w:rsidR="003B0470" w:rsidRPr="00DC0E49">
      <w:rPr>
        <w:rStyle w:val="a7"/>
        <w:sz w:val="28"/>
        <w:szCs w:val="28"/>
      </w:rPr>
      <w:t xml:space="preserve"> </w:t>
    </w:r>
  </w:p>
  <w:p w:rsidR="003B0470" w:rsidRDefault="003B0470">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470" w:rsidRDefault="003B0470">
      <w:r>
        <w:separator/>
      </w:r>
    </w:p>
  </w:footnote>
  <w:footnote w:type="continuationSeparator" w:id="0">
    <w:p w:rsidR="003B0470" w:rsidRDefault="003B0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470" w:rsidRDefault="003B0470" w:rsidP="006E06B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470" w:rsidRDefault="003B0470" w:rsidP="009420A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E09"/>
    <w:rsid w:val="00021347"/>
    <w:rsid w:val="00031417"/>
    <w:rsid w:val="0005358C"/>
    <w:rsid w:val="000700C4"/>
    <w:rsid w:val="00072694"/>
    <w:rsid w:val="00075F4E"/>
    <w:rsid w:val="000763FF"/>
    <w:rsid w:val="00097363"/>
    <w:rsid w:val="000B385E"/>
    <w:rsid w:val="000D65EA"/>
    <w:rsid w:val="000E7B95"/>
    <w:rsid w:val="00113C69"/>
    <w:rsid w:val="00163C2F"/>
    <w:rsid w:val="00164BED"/>
    <w:rsid w:val="00167887"/>
    <w:rsid w:val="001740B5"/>
    <w:rsid w:val="00187021"/>
    <w:rsid w:val="00187F18"/>
    <w:rsid w:val="001A026B"/>
    <w:rsid w:val="001A67B0"/>
    <w:rsid w:val="00201FB4"/>
    <w:rsid w:val="0022413B"/>
    <w:rsid w:val="00233760"/>
    <w:rsid w:val="0025325C"/>
    <w:rsid w:val="00284B11"/>
    <w:rsid w:val="002A3B3F"/>
    <w:rsid w:val="002B090B"/>
    <w:rsid w:val="002B3401"/>
    <w:rsid w:val="002C3B31"/>
    <w:rsid w:val="002C4AF8"/>
    <w:rsid w:val="002F0E5A"/>
    <w:rsid w:val="002F1AAE"/>
    <w:rsid w:val="0035304A"/>
    <w:rsid w:val="00365566"/>
    <w:rsid w:val="00397FA4"/>
    <w:rsid w:val="003B0470"/>
    <w:rsid w:val="003D3ADC"/>
    <w:rsid w:val="00415D1F"/>
    <w:rsid w:val="00427382"/>
    <w:rsid w:val="00441E09"/>
    <w:rsid w:val="00460A1A"/>
    <w:rsid w:val="00467BD6"/>
    <w:rsid w:val="00467D03"/>
    <w:rsid w:val="00484F93"/>
    <w:rsid w:val="004F1774"/>
    <w:rsid w:val="00507E12"/>
    <w:rsid w:val="00510ED3"/>
    <w:rsid w:val="00541261"/>
    <w:rsid w:val="005518DF"/>
    <w:rsid w:val="00565248"/>
    <w:rsid w:val="00570C6A"/>
    <w:rsid w:val="00585B4B"/>
    <w:rsid w:val="005A02C7"/>
    <w:rsid w:val="005A1E16"/>
    <w:rsid w:val="005D7DCC"/>
    <w:rsid w:val="005E0DE2"/>
    <w:rsid w:val="005E539A"/>
    <w:rsid w:val="00611965"/>
    <w:rsid w:val="00637B1A"/>
    <w:rsid w:val="006400AB"/>
    <w:rsid w:val="006818C8"/>
    <w:rsid w:val="00683280"/>
    <w:rsid w:val="00684E9D"/>
    <w:rsid w:val="00686BB2"/>
    <w:rsid w:val="00696CA3"/>
    <w:rsid w:val="006C7BF5"/>
    <w:rsid w:val="006D5A69"/>
    <w:rsid w:val="006E06BC"/>
    <w:rsid w:val="007276E7"/>
    <w:rsid w:val="007320CE"/>
    <w:rsid w:val="00787D96"/>
    <w:rsid w:val="007951BE"/>
    <w:rsid w:val="007C1DF1"/>
    <w:rsid w:val="00827A1B"/>
    <w:rsid w:val="00835DC2"/>
    <w:rsid w:val="00844199"/>
    <w:rsid w:val="0085761F"/>
    <w:rsid w:val="00873C93"/>
    <w:rsid w:val="008D5FDD"/>
    <w:rsid w:val="008E007D"/>
    <w:rsid w:val="008E36CD"/>
    <w:rsid w:val="008E3BF0"/>
    <w:rsid w:val="00905758"/>
    <w:rsid w:val="00914696"/>
    <w:rsid w:val="009420A5"/>
    <w:rsid w:val="0096677A"/>
    <w:rsid w:val="009721E0"/>
    <w:rsid w:val="0097593D"/>
    <w:rsid w:val="00976051"/>
    <w:rsid w:val="009855B2"/>
    <w:rsid w:val="00991B88"/>
    <w:rsid w:val="009A7FC3"/>
    <w:rsid w:val="009B405F"/>
    <w:rsid w:val="009F0099"/>
    <w:rsid w:val="009F7A42"/>
    <w:rsid w:val="00A21463"/>
    <w:rsid w:val="00A226B5"/>
    <w:rsid w:val="00A40BD6"/>
    <w:rsid w:val="00A8656D"/>
    <w:rsid w:val="00AD7B8D"/>
    <w:rsid w:val="00AF465C"/>
    <w:rsid w:val="00B61D5D"/>
    <w:rsid w:val="00B84E9E"/>
    <w:rsid w:val="00B85FD4"/>
    <w:rsid w:val="00BE0699"/>
    <w:rsid w:val="00BF5381"/>
    <w:rsid w:val="00C30218"/>
    <w:rsid w:val="00C53B9F"/>
    <w:rsid w:val="00C60CAD"/>
    <w:rsid w:val="00C9693D"/>
    <w:rsid w:val="00CA13DE"/>
    <w:rsid w:val="00CB5B6A"/>
    <w:rsid w:val="00D03686"/>
    <w:rsid w:val="00D30A7D"/>
    <w:rsid w:val="00D34E85"/>
    <w:rsid w:val="00D7032F"/>
    <w:rsid w:val="00DA1246"/>
    <w:rsid w:val="00DC0048"/>
    <w:rsid w:val="00DC0E49"/>
    <w:rsid w:val="00DD6139"/>
    <w:rsid w:val="00DE3B3C"/>
    <w:rsid w:val="00DF1788"/>
    <w:rsid w:val="00E21A2D"/>
    <w:rsid w:val="00E514DB"/>
    <w:rsid w:val="00E9392F"/>
    <w:rsid w:val="00E93B91"/>
    <w:rsid w:val="00EC5605"/>
    <w:rsid w:val="00F032AB"/>
    <w:rsid w:val="00F24857"/>
    <w:rsid w:val="00F2705C"/>
    <w:rsid w:val="00F4463F"/>
    <w:rsid w:val="00F97F9F"/>
    <w:rsid w:val="00FC1F6F"/>
    <w:rsid w:val="00FE2ED1"/>
    <w:rsid w:val="00FE36DB"/>
    <w:rsid w:val="00FE4A05"/>
    <w:rsid w:val="00FE59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09"/>
    <w:pPr>
      <w:widowControl w:val="0"/>
      <w:jc w:val="both"/>
    </w:pPr>
    <w:rPr>
      <w:szCs w:val="21"/>
    </w:rPr>
  </w:style>
  <w:style w:type="paragraph" w:styleId="1">
    <w:name w:val="heading 1"/>
    <w:basedOn w:val="a"/>
    <w:next w:val="a"/>
    <w:link w:val="1Char"/>
    <w:uiPriority w:val="99"/>
    <w:qFormat/>
    <w:rsid w:val="00441E09"/>
    <w:pPr>
      <w:jc w:val="left"/>
      <w:outlineLvl w:val="0"/>
    </w:pPr>
    <w:rPr>
      <w:rFonts w:ascii="宋体" w:hAnsi="宋体" w:cs="宋体"/>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41E09"/>
    <w:rPr>
      <w:rFonts w:ascii="宋体" w:eastAsia="宋体" w:hAnsi="宋体" w:cs="宋体"/>
      <w:kern w:val="44"/>
      <w:sz w:val="24"/>
      <w:szCs w:val="24"/>
      <w:lang w:val="en-US" w:eastAsia="zh-CN" w:bidi="ar-SA"/>
    </w:rPr>
  </w:style>
  <w:style w:type="paragraph" w:styleId="a3">
    <w:name w:val="Date"/>
    <w:basedOn w:val="a"/>
    <w:next w:val="a"/>
    <w:link w:val="Char"/>
    <w:uiPriority w:val="99"/>
    <w:rsid w:val="00441E09"/>
    <w:pPr>
      <w:ind w:leftChars="2500" w:left="100"/>
    </w:pPr>
  </w:style>
  <w:style w:type="character" w:customStyle="1" w:styleId="Char">
    <w:name w:val="日期 Char"/>
    <w:basedOn w:val="a0"/>
    <w:link w:val="a3"/>
    <w:uiPriority w:val="99"/>
    <w:semiHidden/>
    <w:locked/>
    <w:rsid w:val="00441E09"/>
    <w:rPr>
      <w:rFonts w:eastAsia="宋体" w:cs="Times New Roman"/>
      <w:kern w:val="2"/>
      <w:sz w:val="21"/>
      <w:szCs w:val="21"/>
      <w:lang w:val="en-US" w:eastAsia="zh-CN" w:bidi="ar-SA"/>
    </w:rPr>
  </w:style>
  <w:style w:type="paragraph" w:styleId="a4">
    <w:name w:val="header"/>
    <w:basedOn w:val="a"/>
    <w:link w:val="Char0"/>
    <w:uiPriority w:val="99"/>
    <w:rsid w:val="00441E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link w:val="a4"/>
    <w:uiPriority w:val="99"/>
    <w:semiHidden/>
    <w:locked/>
    <w:rsid w:val="00DA1246"/>
    <w:rPr>
      <w:rFonts w:eastAsia="宋体" w:cs="Times New Roman"/>
      <w:kern w:val="2"/>
      <w:sz w:val="18"/>
      <w:szCs w:val="18"/>
      <w:lang w:val="en-US" w:eastAsia="zh-CN" w:bidi="ar-SA"/>
    </w:rPr>
  </w:style>
  <w:style w:type="character" w:customStyle="1" w:styleId="Char0">
    <w:name w:val="页眉 Char"/>
    <w:basedOn w:val="a0"/>
    <w:link w:val="a4"/>
    <w:uiPriority w:val="99"/>
    <w:semiHidden/>
    <w:locked/>
    <w:rsid w:val="00441E09"/>
    <w:rPr>
      <w:rFonts w:eastAsia="宋体" w:cs="Times New Roman"/>
      <w:kern w:val="2"/>
      <w:sz w:val="18"/>
      <w:szCs w:val="18"/>
      <w:lang w:val="en-US" w:eastAsia="zh-CN" w:bidi="ar-SA"/>
    </w:rPr>
  </w:style>
  <w:style w:type="paragraph" w:styleId="HTML">
    <w:name w:val="HTML Preformatted"/>
    <w:basedOn w:val="a"/>
    <w:link w:val="HTMLChar"/>
    <w:uiPriority w:val="99"/>
    <w:rsid w:val="00441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441E09"/>
    <w:rPr>
      <w:rFonts w:ascii="宋体" w:eastAsia="宋体" w:hAnsi="宋体" w:cs="宋体"/>
      <w:sz w:val="24"/>
      <w:szCs w:val="24"/>
      <w:lang w:val="en-US" w:eastAsia="zh-CN" w:bidi="ar-SA"/>
    </w:rPr>
  </w:style>
  <w:style w:type="paragraph" w:styleId="a5">
    <w:name w:val="footer"/>
    <w:basedOn w:val="a"/>
    <w:link w:val="Char1"/>
    <w:uiPriority w:val="99"/>
    <w:rsid w:val="00441E09"/>
    <w:pPr>
      <w:tabs>
        <w:tab w:val="center" w:pos="4153"/>
        <w:tab w:val="right" w:pos="8306"/>
      </w:tabs>
      <w:snapToGrid w:val="0"/>
      <w:jc w:val="left"/>
    </w:pPr>
    <w:rPr>
      <w:sz w:val="18"/>
      <w:szCs w:val="18"/>
    </w:rPr>
  </w:style>
  <w:style w:type="character" w:customStyle="1" w:styleId="FooterChar">
    <w:name w:val="Footer Char"/>
    <w:basedOn w:val="a0"/>
    <w:link w:val="a5"/>
    <w:uiPriority w:val="99"/>
    <w:semiHidden/>
    <w:locked/>
    <w:rsid w:val="00DA1246"/>
    <w:rPr>
      <w:rFonts w:eastAsia="宋体" w:cs="Times New Roman"/>
      <w:kern w:val="2"/>
      <w:sz w:val="18"/>
      <w:szCs w:val="18"/>
      <w:lang w:val="en-US" w:eastAsia="zh-CN" w:bidi="ar-SA"/>
    </w:rPr>
  </w:style>
  <w:style w:type="character" w:customStyle="1" w:styleId="Char1">
    <w:name w:val="页脚 Char"/>
    <w:basedOn w:val="a0"/>
    <w:link w:val="a5"/>
    <w:uiPriority w:val="99"/>
    <w:semiHidden/>
    <w:locked/>
    <w:rsid w:val="00441E09"/>
    <w:rPr>
      <w:rFonts w:eastAsia="宋体" w:cs="Times New Roman"/>
      <w:kern w:val="2"/>
      <w:sz w:val="18"/>
      <w:szCs w:val="18"/>
      <w:lang w:val="en-US" w:eastAsia="zh-CN" w:bidi="ar-SA"/>
    </w:rPr>
  </w:style>
  <w:style w:type="paragraph" w:styleId="a6">
    <w:name w:val="Balloon Text"/>
    <w:basedOn w:val="a"/>
    <w:link w:val="Char2"/>
    <w:uiPriority w:val="99"/>
    <w:semiHidden/>
    <w:rsid w:val="00441E09"/>
    <w:rPr>
      <w:sz w:val="18"/>
      <w:szCs w:val="18"/>
    </w:rPr>
  </w:style>
  <w:style w:type="character" w:customStyle="1" w:styleId="Char2">
    <w:name w:val="批注框文本 Char"/>
    <w:basedOn w:val="a0"/>
    <w:link w:val="a6"/>
    <w:uiPriority w:val="99"/>
    <w:locked/>
    <w:rsid w:val="00441E09"/>
    <w:rPr>
      <w:rFonts w:eastAsia="宋体" w:cs="Times New Roman"/>
      <w:kern w:val="2"/>
      <w:sz w:val="18"/>
      <w:szCs w:val="18"/>
      <w:lang w:val="en-US" w:eastAsia="zh-CN" w:bidi="ar-SA"/>
    </w:rPr>
  </w:style>
  <w:style w:type="character" w:styleId="a7">
    <w:name w:val="page number"/>
    <w:basedOn w:val="a0"/>
    <w:uiPriority w:val="99"/>
    <w:rsid w:val="00441E09"/>
    <w:rPr>
      <w:rFonts w:cs="Times New Roman"/>
    </w:rPr>
  </w:style>
  <w:style w:type="paragraph" w:styleId="a8">
    <w:name w:val="Normal (Web)"/>
    <w:basedOn w:val="a"/>
    <w:uiPriority w:val="99"/>
    <w:rsid w:val="00FC1F6F"/>
    <w:rPr>
      <w:sz w:val="24"/>
      <w:szCs w:val="24"/>
    </w:rPr>
  </w:style>
</w:styles>
</file>

<file path=word/webSettings.xml><?xml version="1.0" encoding="utf-8"?>
<w:webSettings xmlns:r="http://schemas.openxmlformats.org/officeDocument/2006/relationships" xmlns:w="http://schemas.openxmlformats.org/wordprocessingml/2006/main">
  <w:divs>
    <w:div w:id="285815711">
      <w:marLeft w:val="0"/>
      <w:marRight w:val="0"/>
      <w:marTop w:val="0"/>
      <w:marBottom w:val="0"/>
      <w:divBdr>
        <w:top w:val="none" w:sz="0" w:space="0" w:color="auto"/>
        <w:left w:val="none" w:sz="0" w:space="0" w:color="auto"/>
        <w:bottom w:val="none" w:sz="0" w:space="0" w:color="auto"/>
        <w:right w:val="none" w:sz="0" w:space="0" w:color="auto"/>
      </w:divBdr>
    </w:div>
    <w:div w:id="285815712">
      <w:marLeft w:val="0"/>
      <w:marRight w:val="0"/>
      <w:marTop w:val="0"/>
      <w:marBottom w:val="0"/>
      <w:divBdr>
        <w:top w:val="none" w:sz="0" w:space="0" w:color="auto"/>
        <w:left w:val="none" w:sz="0" w:space="0" w:color="auto"/>
        <w:bottom w:val="none" w:sz="0" w:space="0" w:color="auto"/>
        <w:right w:val="none" w:sz="0" w:space="0" w:color="auto"/>
      </w:divBdr>
    </w:div>
    <w:div w:id="285815713">
      <w:marLeft w:val="0"/>
      <w:marRight w:val="0"/>
      <w:marTop w:val="0"/>
      <w:marBottom w:val="0"/>
      <w:divBdr>
        <w:top w:val="none" w:sz="0" w:space="0" w:color="auto"/>
        <w:left w:val="none" w:sz="0" w:space="0" w:color="auto"/>
        <w:bottom w:val="none" w:sz="0" w:space="0" w:color="auto"/>
        <w:right w:val="none" w:sz="0" w:space="0" w:color="auto"/>
      </w:divBdr>
    </w:div>
    <w:div w:id="285815714">
      <w:marLeft w:val="0"/>
      <w:marRight w:val="0"/>
      <w:marTop w:val="0"/>
      <w:marBottom w:val="0"/>
      <w:divBdr>
        <w:top w:val="none" w:sz="0" w:space="0" w:color="auto"/>
        <w:left w:val="none" w:sz="0" w:space="0" w:color="auto"/>
        <w:bottom w:val="none" w:sz="0" w:space="0" w:color="auto"/>
        <w:right w:val="none" w:sz="0" w:space="0" w:color="auto"/>
      </w:divBdr>
    </w:div>
    <w:div w:id="285815715">
      <w:marLeft w:val="0"/>
      <w:marRight w:val="0"/>
      <w:marTop w:val="0"/>
      <w:marBottom w:val="0"/>
      <w:divBdr>
        <w:top w:val="none" w:sz="0" w:space="0" w:color="auto"/>
        <w:left w:val="none" w:sz="0" w:space="0" w:color="auto"/>
        <w:bottom w:val="none" w:sz="0" w:space="0" w:color="auto"/>
        <w:right w:val="none" w:sz="0" w:space="0" w:color="auto"/>
      </w:divBdr>
    </w:div>
    <w:div w:id="285815716">
      <w:marLeft w:val="0"/>
      <w:marRight w:val="0"/>
      <w:marTop w:val="0"/>
      <w:marBottom w:val="0"/>
      <w:divBdr>
        <w:top w:val="none" w:sz="0" w:space="0" w:color="auto"/>
        <w:left w:val="none" w:sz="0" w:space="0" w:color="auto"/>
        <w:bottom w:val="none" w:sz="0" w:space="0" w:color="auto"/>
        <w:right w:val="none" w:sz="0" w:space="0" w:color="auto"/>
      </w:divBdr>
    </w:div>
    <w:div w:id="285815717">
      <w:marLeft w:val="0"/>
      <w:marRight w:val="0"/>
      <w:marTop w:val="0"/>
      <w:marBottom w:val="0"/>
      <w:divBdr>
        <w:top w:val="none" w:sz="0" w:space="0" w:color="auto"/>
        <w:left w:val="none" w:sz="0" w:space="0" w:color="auto"/>
        <w:bottom w:val="none" w:sz="0" w:space="0" w:color="auto"/>
        <w:right w:val="none" w:sz="0" w:space="0" w:color="auto"/>
      </w:divBdr>
    </w:div>
    <w:div w:id="285815718">
      <w:marLeft w:val="0"/>
      <w:marRight w:val="0"/>
      <w:marTop w:val="0"/>
      <w:marBottom w:val="0"/>
      <w:divBdr>
        <w:top w:val="none" w:sz="0" w:space="0" w:color="auto"/>
        <w:left w:val="none" w:sz="0" w:space="0" w:color="auto"/>
        <w:bottom w:val="none" w:sz="0" w:space="0" w:color="auto"/>
        <w:right w:val="none" w:sz="0" w:space="0" w:color="auto"/>
      </w:divBdr>
    </w:div>
    <w:div w:id="285815719">
      <w:marLeft w:val="0"/>
      <w:marRight w:val="0"/>
      <w:marTop w:val="0"/>
      <w:marBottom w:val="0"/>
      <w:divBdr>
        <w:top w:val="none" w:sz="0" w:space="0" w:color="auto"/>
        <w:left w:val="none" w:sz="0" w:space="0" w:color="auto"/>
        <w:bottom w:val="none" w:sz="0" w:space="0" w:color="auto"/>
        <w:right w:val="none" w:sz="0" w:space="0" w:color="auto"/>
      </w:divBdr>
    </w:div>
    <w:div w:id="285815720">
      <w:marLeft w:val="0"/>
      <w:marRight w:val="0"/>
      <w:marTop w:val="0"/>
      <w:marBottom w:val="0"/>
      <w:divBdr>
        <w:top w:val="none" w:sz="0" w:space="0" w:color="auto"/>
        <w:left w:val="none" w:sz="0" w:space="0" w:color="auto"/>
        <w:bottom w:val="none" w:sz="0" w:space="0" w:color="auto"/>
        <w:right w:val="none" w:sz="0" w:space="0" w:color="auto"/>
      </w:divBdr>
    </w:div>
    <w:div w:id="285815721">
      <w:marLeft w:val="0"/>
      <w:marRight w:val="0"/>
      <w:marTop w:val="0"/>
      <w:marBottom w:val="0"/>
      <w:divBdr>
        <w:top w:val="none" w:sz="0" w:space="0" w:color="auto"/>
        <w:left w:val="none" w:sz="0" w:space="0" w:color="auto"/>
        <w:bottom w:val="none" w:sz="0" w:space="0" w:color="auto"/>
        <w:right w:val="none" w:sz="0" w:space="0" w:color="auto"/>
      </w:divBdr>
    </w:div>
    <w:div w:id="285815722">
      <w:marLeft w:val="0"/>
      <w:marRight w:val="0"/>
      <w:marTop w:val="0"/>
      <w:marBottom w:val="0"/>
      <w:divBdr>
        <w:top w:val="none" w:sz="0" w:space="0" w:color="auto"/>
        <w:left w:val="none" w:sz="0" w:space="0" w:color="auto"/>
        <w:bottom w:val="none" w:sz="0" w:space="0" w:color="auto"/>
        <w:right w:val="none" w:sz="0" w:space="0" w:color="auto"/>
      </w:divBdr>
    </w:div>
    <w:div w:id="285815723">
      <w:marLeft w:val="0"/>
      <w:marRight w:val="0"/>
      <w:marTop w:val="0"/>
      <w:marBottom w:val="0"/>
      <w:divBdr>
        <w:top w:val="none" w:sz="0" w:space="0" w:color="auto"/>
        <w:left w:val="none" w:sz="0" w:space="0" w:color="auto"/>
        <w:bottom w:val="none" w:sz="0" w:space="0" w:color="auto"/>
        <w:right w:val="none" w:sz="0" w:space="0" w:color="auto"/>
      </w:divBdr>
    </w:div>
    <w:div w:id="285815724">
      <w:marLeft w:val="0"/>
      <w:marRight w:val="0"/>
      <w:marTop w:val="0"/>
      <w:marBottom w:val="0"/>
      <w:divBdr>
        <w:top w:val="none" w:sz="0" w:space="0" w:color="auto"/>
        <w:left w:val="none" w:sz="0" w:space="0" w:color="auto"/>
        <w:bottom w:val="none" w:sz="0" w:space="0" w:color="auto"/>
        <w:right w:val="none" w:sz="0" w:space="0" w:color="auto"/>
      </w:divBdr>
    </w:div>
    <w:div w:id="285815725">
      <w:marLeft w:val="0"/>
      <w:marRight w:val="0"/>
      <w:marTop w:val="0"/>
      <w:marBottom w:val="0"/>
      <w:divBdr>
        <w:top w:val="none" w:sz="0" w:space="0" w:color="auto"/>
        <w:left w:val="none" w:sz="0" w:space="0" w:color="auto"/>
        <w:bottom w:val="none" w:sz="0" w:space="0" w:color="auto"/>
        <w:right w:val="none" w:sz="0" w:space="0" w:color="auto"/>
      </w:divBdr>
    </w:div>
    <w:div w:id="285815726">
      <w:marLeft w:val="0"/>
      <w:marRight w:val="0"/>
      <w:marTop w:val="0"/>
      <w:marBottom w:val="0"/>
      <w:divBdr>
        <w:top w:val="none" w:sz="0" w:space="0" w:color="auto"/>
        <w:left w:val="none" w:sz="0" w:space="0" w:color="auto"/>
        <w:bottom w:val="none" w:sz="0" w:space="0" w:color="auto"/>
        <w:right w:val="none" w:sz="0" w:space="0" w:color="auto"/>
      </w:divBdr>
    </w:div>
    <w:div w:id="285815727">
      <w:marLeft w:val="0"/>
      <w:marRight w:val="0"/>
      <w:marTop w:val="0"/>
      <w:marBottom w:val="0"/>
      <w:divBdr>
        <w:top w:val="none" w:sz="0" w:space="0" w:color="auto"/>
        <w:left w:val="none" w:sz="0" w:space="0" w:color="auto"/>
        <w:bottom w:val="none" w:sz="0" w:space="0" w:color="auto"/>
        <w:right w:val="none" w:sz="0" w:space="0" w:color="auto"/>
      </w:divBdr>
    </w:div>
    <w:div w:id="285815728">
      <w:marLeft w:val="0"/>
      <w:marRight w:val="0"/>
      <w:marTop w:val="0"/>
      <w:marBottom w:val="0"/>
      <w:divBdr>
        <w:top w:val="none" w:sz="0" w:space="0" w:color="auto"/>
        <w:left w:val="none" w:sz="0" w:space="0" w:color="auto"/>
        <w:bottom w:val="none" w:sz="0" w:space="0" w:color="auto"/>
        <w:right w:val="none" w:sz="0" w:space="0" w:color="auto"/>
      </w:divBdr>
    </w:div>
    <w:div w:id="285815729">
      <w:marLeft w:val="0"/>
      <w:marRight w:val="0"/>
      <w:marTop w:val="0"/>
      <w:marBottom w:val="0"/>
      <w:divBdr>
        <w:top w:val="none" w:sz="0" w:space="0" w:color="auto"/>
        <w:left w:val="none" w:sz="0" w:space="0" w:color="auto"/>
        <w:bottom w:val="none" w:sz="0" w:space="0" w:color="auto"/>
        <w:right w:val="none" w:sz="0" w:space="0" w:color="auto"/>
      </w:divBdr>
    </w:div>
    <w:div w:id="285815730">
      <w:marLeft w:val="0"/>
      <w:marRight w:val="0"/>
      <w:marTop w:val="0"/>
      <w:marBottom w:val="0"/>
      <w:divBdr>
        <w:top w:val="none" w:sz="0" w:space="0" w:color="auto"/>
        <w:left w:val="none" w:sz="0" w:space="0" w:color="auto"/>
        <w:bottom w:val="none" w:sz="0" w:space="0" w:color="auto"/>
        <w:right w:val="none" w:sz="0" w:space="0" w:color="auto"/>
      </w:divBdr>
    </w:div>
    <w:div w:id="285815731">
      <w:marLeft w:val="0"/>
      <w:marRight w:val="0"/>
      <w:marTop w:val="0"/>
      <w:marBottom w:val="0"/>
      <w:divBdr>
        <w:top w:val="none" w:sz="0" w:space="0" w:color="auto"/>
        <w:left w:val="none" w:sz="0" w:space="0" w:color="auto"/>
        <w:bottom w:val="none" w:sz="0" w:space="0" w:color="auto"/>
        <w:right w:val="none" w:sz="0" w:space="0" w:color="auto"/>
      </w:divBdr>
    </w:div>
    <w:div w:id="285815732">
      <w:marLeft w:val="0"/>
      <w:marRight w:val="0"/>
      <w:marTop w:val="0"/>
      <w:marBottom w:val="0"/>
      <w:divBdr>
        <w:top w:val="none" w:sz="0" w:space="0" w:color="auto"/>
        <w:left w:val="none" w:sz="0" w:space="0" w:color="auto"/>
        <w:bottom w:val="none" w:sz="0" w:space="0" w:color="auto"/>
        <w:right w:val="none" w:sz="0" w:space="0" w:color="auto"/>
      </w:divBdr>
    </w:div>
    <w:div w:id="285815733">
      <w:marLeft w:val="0"/>
      <w:marRight w:val="0"/>
      <w:marTop w:val="0"/>
      <w:marBottom w:val="0"/>
      <w:divBdr>
        <w:top w:val="none" w:sz="0" w:space="0" w:color="auto"/>
        <w:left w:val="none" w:sz="0" w:space="0" w:color="auto"/>
        <w:bottom w:val="none" w:sz="0" w:space="0" w:color="auto"/>
        <w:right w:val="none" w:sz="0" w:space="0" w:color="auto"/>
      </w:divBdr>
    </w:div>
    <w:div w:id="285815734">
      <w:marLeft w:val="0"/>
      <w:marRight w:val="0"/>
      <w:marTop w:val="0"/>
      <w:marBottom w:val="0"/>
      <w:divBdr>
        <w:top w:val="none" w:sz="0" w:space="0" w:color="auto"/>
        <w:left w:val="none" w:sz="0" w:space="0" w:color="auto"/>
        <w:bottom w:val="none" w:sz="0" w:space="0" w:color="auto"/>
        <w:right w:val="none" w:sz="0" w:space="0" w:color="auto"/>
      </w:divBdr>
    </w:div>
    <w:div w:id="285815735">
      <w:marLeft w:val="0"/>
      <w:marRight w:val="0"/>
      <w:marTop w:val="0"/>
      <w:marBottom w:val="0"/>
      <w:divBdr>
        <w:top w:val="none" w:sz="0" w:space="0" w:color="auto"/>
        <w:left w:val="none" w:sz="0" w:space="0" w:color="auto"/>
        <w:bottom w:val="none" w:sz="0" w:space="0" w:color="auto"/>
        <w:right w:val="none" w:sz="0" w:space="0" w:color="auto"/>
      </w:divBdr>
    </w:div>
    <w:div w:id="285815736">
      <w:marLeft w:val="0"/>
      <w:marRight w:val="0"/>
      <w:marTop w:val="0"/>
      <w:marBottom w:val="0"/>
      <w:divBdr>
        <w:top w:val="none" w:sz="0" w:space="0" w:color="auto"/>
        <w:left w:val="none" w:sz="0" w:space="0" w:color="auto"/>
        <w:bottom w:val="none" w:sz="0" w:space="0" w:color="auto"/>
        <w:right w:val="none" w:sz="0" w:space="0" w:color="auto"/>
      </w:divBdr>
    </w:div>
    <w:div w:id="285815737">
      <w:marLeft w:val="0"/>
      <w:marRight w:val="0"/>
      <w:marTop w:val="0"/>
      <w:marBottom w:val="0"/>
      <w:divBdr>
        <w:top w:val="none" w:sz="0" w:space="0" w:color="auto"/>
        <w:left w:val="none" w:sz="0" w:space="0" w:color="auto"/>
        <w:bottom w:val="none" w:sz="0" w:space="0" w:color="auto"/>
        <w:right w:val="none" w:sz="0" w:space="0" w:color="auto"/>
      </w:divBdr>
    </w:div>
    <w:div w:id="285815738">
      <w:marLeft w:val="0"/>
      <w:marRight w:val="0"/>
      <w:marTop w:val="0"/>
      <w:marBottom w:val="0"/>
      <w:divBdr>
        <w:top w:val="none" w:sz="0" w:space="0" w:color="auto"/>
        <w:left w:val="none" w:sz="0" w:space="0" w:color="auto"/>
        <w:bottom w:val="none" w:sz="0" w:space="0" w:color="auto"/>
        <w:right w:val="none" w:sz="0" w:space="0" w:color="auto"/>
      </w:divBdr>
    </w:div>
    <w:div w:id="285815739">
      <w:marLeft w:val="0"/>
      <w:marRight w:val="0"/>
      <w:marTop w:val="0"/>
      <w:marBottom w:val="0"/>
      <w:divBdr>
        <w:top w:val="none" w:sz="0" w:space="0" w:color="auto"/>
        <w:left w:val="none" w:sz="0" w:space="0" w:color="auto"/>
        <w:bottom w:val="none" w:sz="0" w:space="0" w:color="auto"/>
        <w:right w:val="none" w:sz="0" w:space="0" w:color="auto"/>
      </w:divBdr>
    </w:div>
    <w:div w:id="285815740">
      <w:marLeft w:val="0"/>
      <w:marRight w:val="0"/>
      <w:marTop w:val="0"/>
      <w:marBottom w:val="0"/>
      <w:divBdr>
        <w:top w:val="none" w:sz="0" w:space="0" w:color="auto"/>
        <w:left w:val="none" w:sz="0" w:space="0" w:color="auto"/>
        <w:bottom w:val="none" w:sz="0" w:space="0" w:color="auto"/>
        <w:right w:val="none" w:sz="0" w:space="0" w:color="auto"/>
      </w:divBdr>
    </w:div>
    <w:div w:id="285815741">
      <w:marLeft w:val="0"/>
      <w:marRight w:val="0"/>
      <w:marTop w:val="0"/>
      <w:marBottom w:val="0"/>
      <w:divBdr>
        <w:top w:val="none" w:sz="0" w:space="0" w:color="auto"/>
        <w:left w:val="none" w:sz="0" w:space="0" w:color="auto"/>
        <w:bottom w:val="none" w:sz="0" w:space="0" w:color="auto"/>
        <w:right w:val="none" w:sz="0" w:space="0" w:color="auto"/>
      </w:divBdr>
    </w:div>
    <w:div w:id="285815742">
      <w:marLeft w:val="0"/>
      <w:marRight w:val="0"/>
      <w:marTop w:val="0"/>
      <w:marBottom w:val="0"/>
      <w:divBdr>
        <w:top w:val="none" w:sz="0" w:space="0" w:color="auto"/>
        <w:left w:val="none" w:sz="0" w:space="0" w:color="auto"/>
        <w:bottom w:val="none" w:sz="0" w:space="0" w:color="auto"/>
        <w:right w:val="none" w:sz="0" w:space="0" w:color="auto"/>
      </w:divBdr>
    </w:div>
    <w:div w:id="285815743">
      <w:marLeft w:val="0"/>
      <w:marRight w:val="0"/>
      <w:marTop w:val="0"/>
      <w:marBottom w:val="0"/>
      <w:divBdr>
        <w:top w:val="none" w:sz="0" w:space="0" w:color="auto"/>
        <w:left w:val="none" w:sz="0" w:space="0" w:color="auto"/>
        <w:bottom w:val="none" w:sz="0" w:space="0" w:color="auto"/>
        <w:right w:val="none" w:sz="0" w:space="0" w:color="auto"/>
      </w:divBdr>
    </w:div>
    <w:div w:id="285815744">
      <w:marLeft w:val="0"/>
      <w:marRight w:val="0"/>
      <w:marTop w:val="0"/>
      <w:marBottom w:val="0"/>
      <w:divBdr>
        <w:top w:val="none" w:sz="0" w:space="0" w:color="auto"/>
        <w:left w:val="none" w:sz="0" w:space="0" w:color="auto"/>
        <w:bottom w:val="none" w:sz="0" w:space="0" w:color="auto"/>
        <w:right w:val="none" w:sz="0" w:space="0" w:color="auto"/>
      </w:divBdr>
    </w:div>
    <w:div w:id="285815745">
      <w:marLeft w:val="0"/>
      <w:marRight w:val="0"/>
      <w:marTop w:val="0"/>
      <w:marBottom w:val="0"/>
      <w:divBdr>
        <w:top w:val="none" w:sz="0" w:space="0" w:color="auto"/>
        <w:left w:val="none" w:sz="0" w:space="0" w:color="auto"/>
        <w:bottom w:val="none" w:sz="0" w:space="0" w:color="auto"/>
        <w:right w:val="none" w:sz="0" w:space="0" w:color="auto"/>
      </w:divBdr>
    </w:div>
    <w:div w:id="285815746">
      <w:marLeft w:val="0"/>
      <w:marRight w:val="0"/>
      <w:marTop w:val="0"/>
      <w:marBottom w:val="0"/>
      <w:divBdr>
        <w:top w:val="none" w:sz="0" w:space="0" w:color="auto"/>
        <w:left w:val="none" w:sz="0" w:space="0" w:color="auto"/>
        <w:bottom w:val="none" w:sz="0" w:space="0" w:color="auto"/>
        <w:right w:val="none" w:sz="0" w:space="0" w:color="auto"/>
      </w:divBdr>
    </w:div>
    <w:div w:id="285815747">
      <w:marLeft w:val="0"/>
      <w:marRight w:val="0"/>
      <w:marTop w:val="0"/>
      <w:marBottom w:val="0"/>
      <w:divBdr>
        <w:top w:val="none" w:sz="0" w:space="0" w:color="auto"/>
        <w:left w:val="none" w:sz="0" w:space="0" w:color="auto"/>
        <w:bottom w:val="none" w:sz="0" w:space="0" w:color="auto"/>
        <w:right w:val="none" w:sz="0" w:space="0" w:color="auto"/>
      </w:divBdr>
    </w:div>
    <w:div w:id="285815748">
      <w:marLeft w:val="0"/>
      <w:marRight w:val="0"/>
      <w:marTop w:val="0"/>
      <w:marBottom w:val="0"/>
      <w:divBdr>
        <w:top w:val="none" w:sz="0" w:space="0" w:color="auto"/>
        <w:left w:val="none" w:sz="0" w:space="0" w:color="auto"/>
        <w:bottom w:val="none" w:sz="0" w:space="0" w:color="auto"/>
        <w:right w:val="none" w:sz="0" w:space="0" w:color="auto"/>
      </w:divBdr>
    </w:div>
    <w:div w:id="285815749">
      <w:marLeft w:val="0"/>
      <w:marRight w:val="0"/>
      <w:marTop w:val="0"/>
      <w:marBottom w:val="0"/>
      <w:divBdr>
        <w:top w:val="none" w:sz="0" w:space="0" w:color="auto"/>
        <w:left w:val="none" w:sz="0" w:space="0" w:color="auto"/>
        <w:bottom w:val="none" w:sz="0" w:space="0" w:color="auto"/>
        <w:right w:val="none" w:sz="0" w:space="0" w:color="auto"/>
      </w:divBdr>
    </w:div>
    <w:div w:id="285815750">
      <w:marLeft w:val="0"/>
      <w:marRight w:val="0"/>
      <w:marTop w:val="0"/>
      <w:marBottom w:val="0"/>
      <w:divBdr>
        <w:top w:val="none" w:sz="0" w:space="0" w:color="auto"/>
        <w:left w:val="none" w:sz="0" w:space="0" w:color="auto"/>
        <w:bottom w:val="none" w:sz="0" w:space="0" w:color="auto"/>
        <w:right w:val="none" w:sz="0" w:space="0" w:color="auto"/>
      </w:divBdr>
    </w:div>
    <w:div w:id="285815751">
      <w:marLeft w:val="0"/>
      <w:marRight w:val="0"/>
      <w:marTop w:val="0"/>
      <w:marBottom w:val="0"/>
      <w:divBdr>
        <w:top w:val="none" w:sz="0" w:space="0" w:color="auto"/>
        <w:left w:val="none" w:sz="0" w:space="0" w:color="auto"/>
        <w:bottom w:val="none" w:sz="0" w:space="0" w:color="auto"/>
        <w:right w:val="none" w:sz="0" w:space="0" w:color="auto"/>
      </w:divBdr>
    </w:div>
    <w:div w:id="285815752">
      <w:marLeft w:val="0"/>
      <w:marRight w:val="0"/>
      <w:marTop w:val="0"/>
      <w:marBottom w:val="0"/>
      <w:divBdr>
        <w:top w:val="none" w:sz="0" w:space="0" w:color="auto"/>
        <w:left w:val="none" w:sz="0" w:space="0" w:color="auto"/>
        <w:bottom w:val="none" w:sz="0" w:space="0" w:color="auto"/>
        <w:right w:val="none" w:sz="0" w:space="0" w:color="auto"/>
      </w:divBdr>
    </w:div>
    <w:div w:id="285815753">
      <w:marLeft w:val="0"/>
      <w:marRight w:val="0"/>
      <w:marTop w:val="0"/>
      <w:marBottom w:val="0"/>
      <w:divBdr>
        <w:top w:val="none" w:sz="0" w:space="0" w:color="auto"/>
        <w:left w:val="none" w:sz="0" w:space="0" w:color="auto"/>
        <w:bottom w:val="none" w:sz="0" w:space="0" w:color="auto"/>
        <w:right w:val="none" w:sz="0" w:space="0" w:color="auto"/>
      </w:divBdr>
    </w:div>
    <w:div w:id="285815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1653</TotalTime>
  <Pages>33</Pages>
  <Words>14424</Words>
  <Characters>1679</Characters>
  <Application>Microsoft Office Word</Application>
  <DocSecurity>0</DocSecurity>
  <Lines>13</Lines>
  <Paragraphs>32</Paragraphs>
  <ScaleCrop>false</ScaleCrop>
  <Company>微软中国</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六安市市级行政权力中介服务保留事项清单目录</dc:title>
  <dc:subject/>
  <dc:creator>dell</dc:creator>
  <cp:keywords/>
  <dc:description/>
  <cp:lastModifiedBy>Administrator</cp:lastModifiedBy>
  <cp:revision>25</cp:revision>
  <dcterms:created xsi:type="dcterms:W3CDTF">2019-11-26T06:51:00Z</dcterms:created>
  <dcterms:modified xsi:type="dcterms:W3CDTF">2019-12-17T01:19:00Z</dcterms:modified>
</cp:coreProperties>
</file>