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9AED0">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b/>
          <w:color w:val="auto"/>
          <w:sz w:val="32"/>
          <w:szCs w:val="32"/>
          <w:lang w:val="en-US" w:eastAsia="zh-CN"/>
        </w:rPr>
        <w:t>1.</w:t>
      </w:r>
      <w:r>
        <w:rPr>
          <w:rFonts w:hint="eastAsia" w:ascii="方正小标宋简体" w:hAnsi="方正小标宋简体" w:eastAsia="方正小标宋简体" w:cs="方正小标宋简体"/>
          <w:color w:val="auto"/>
          <w:sz w:val="32"/>
          <w:szCs w:val="32"/>
        </w:rPr>
        <w:t>公路工程施工许可流程图</w:t>
      </w:r>
    </w:p>
    <w:p w14:paraId="5D70BE5E">
      <w:pPr>
        <w:rPr>
          <w:color w:val="auto"/>
        </w:rPr>
      </w:pPr>
      <w:r>
        <w:rPr>
          <w:color w:val="auto"/>
        </w:rPr>
        <mc:AlternateContent>
          <mc:Choice Requires="wps">
            <w:drawing>
              <wp:anchor distT="0" distB="0" distL="114300" distR="114300" simplePos="0" relativeHeight="252071936" behindDoc="0" locked="0" layoutInCell="1" allowOverlap="1">
                <wp:simplePos x="0" y="0"/>
                <wp:positionH relativeFrom="column">
                  <wp:posOffset>2209800</wp:posOffset>
                </wp:positionH>
                <wp:positionV relativeFrom="paragraph">
                  <wp:posOffset>95250</wp:posOffset>
                </wp:positionV>
                <wp:extent cx="1200785" cy="419100"/>
                <wp:effectExtent l="8255" t="7620" r="10160" b="11430"/>
                <wp:wrapNone/>
                <wp:docPr id="82" name="圆角矩形 82"/>
                <wp:cNvGraphicFramePr/>
                <a:graphic xmlns:a="http://schemas.openxmlformats.org/drawingml/2006/main">
                  <a:graphicData uri="http://schemas.microsoft.com/office/word/2010/wordprocessingShape">
                    <wps:wsp>
                      <wps:cNvSpPr/>
                      <wps:spPr>
                        <a:xfrm>
                          <a:off x="0" y="0"/>
                          <a:ext cx="1200785" cy="419100"/>
                        </a:xfrm>
                        <a:prstGeom prst="roundRect">
                          <a:avLst>
                            <a:gd name="adj" fmla="val 50000"/>
                          </a:avLst>
                        </a:prstGeom>
                        <a:noFill/>
                        <a:ln w="15875" cap="flat" cmpd="sng" algn="ctr">
                          <a:solidFill>
                            <a:srgbClr val="000000"/>
                          </a:solidFill>
                          <a:prstDash val="solid"/>
                          <a:miter lim="800000"/>
                        </a:ln>
                        <a:effectLst/>
                      </wps:spPr>
                      <wps:txbx>
                        <w:txbxContent>
                          <w:p w14:paraId="1CB447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开始</w:t>
                            </w:r>
                          </w:p>
                          <w:p w14:paraId="43F2C02C">
                            <w:pPr>
                              <w:rPr>
                                <w:color w:val="000000" w:themeColor="text1"/>
                                <w14:textFill>
                                  <w14:solidFill>
                                    <w14:schemeClr w14:val="tx1"/>
                                  </w14:solidFill>
                                </w14:textFill>
                              </w:rPr>
                            </w:pPr>
                          </w:p>
                        </w:txbxContent>
                      </wps:txbx>
                      <wps:bodyPr anchor="ctr"/>
                    </wps:wsp>
                  </a:graphicData>
                </a:graphic>
              </wp:anchor>
            </w:drawing>
          </mc:Choice>
          <mc:Fallback>
            <w:pict>
              <v:roundrect id="_x0000_s1026" o:spid="_x0000_s1026" o:spt="2" style="position:absolute;left:0pt;margin-left:174pt;margin-top:7.5pt;height:33pt;width:94.55pt;z-index:252071936;v-text-anchor:middle;mso-width-relative:page;mso-height-relative:page;" filled="f" stroked="t" coordsize="21600,21600" arcsize="0.5" o:gfxdata="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Hcxb7bAAAACQEAAA8A&#10;AAAAAAAAAQAgAAAAIgAAAGRycy9kb3ducmV2LnhtbFBLAQIUABQAAAAIAIdO4kC5ylovFAIAAA0E&#10;AAAOAAAAAAAAAAEAIAAAACoBAABkcnMvZTJvRG9jLnhtbFBLBQYAAAAABgAGAFkBAACwBQAAAAA=&#10;">
                <v:fill on="f" focussize="0,0"/>
                <v:stroke weight="1.25pt" color="#000000" miterlimit="8" joinstyle="miter"/>
                <v:imagedata o:title=""/>
                <o:lock v:ext="edit" aspectratio="f"/>
                <v:textbox>
                  <w:txbxContent>
                    <w:p w14:paraId="1CB447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开始</w:t>
                      </w:r>
                    </w:p>
                    <w:p w14:paraId="43F2C02C">
                      <w:pPr>
                        <w:rPr>
                          <w:color w:val="000000" w:themeColor="text1"/>
                          <w14:textFill>
                            <w14:solidFill>
                              <w14:schemeClr w14:val="tx1"/>
                            </w14:solidFill>
                          </w14:textFill>
                        </w:rPr>
                      </w:pPr>
                    </w:p>
                  </w:txbxContent>
                </v:textbox>
              </v:roundrect>
            </w:pict>
          </mc:Fallback>
        </mc:AlternateContent>
      </w:r>
    </w:p>
    <w:p w14:paraId="043D8971">
      <w:pPr>
        <w:rPr>
          <w:color w:val="auto"/>
        </w:rPr>
      </w:pPr>
    </w:p>
    <w:p w14:paraId="614FC5CD">
      <w:pPr>
        <w:rPr>
          <w:color w:val="auto"/>
        </w:rPr>
      </w:pPr>
      <w:r>
        <w:rPr>
          <w:color w:val="auto"/>
        </w:rPr>
        <mc:AlternateContent>
          <mc:Choice Requires="wps">
            <w:drawing>
              <wp:anchor distT="0" distB="0" distL="114300" distR="114300" simplePos="0" relativeHeight="252072960" behindDoc="0" locked="0" layoutInCell="1" allowOverlap="1">
                <wp:simplePos x="0" y="0"/>
                <wp:positionH relativeFrom="column">
                  <wp:posOffset>2809875</wp:posOffset>
                </wp:positionH>
                <wp:positionV relativeFrom="paragraph">
                  <wp:posOffset>118110</wp:posOffset>
                </wp:positionV>
                <wp:extent cx="0" cy="329565"/>
                <wp:effectExtent l="52070" t="0" r="62230" b="13335"/>
                <wp:wrapNone/>
                <wp:docPr id="2" name="直接箭头连接符 2"/>
                <wp:cNvGraphicFramePr/>
                <a:graphic xmlns:a="http://schemas.openxmlformats.org/drawingml/2006/main">
                  <a:graphicData uri="http://schemas.microsoft.com/office/word/2010/wordprocessingShape">
                    <wps:wsp>
                      <wps:cNvCnPr/>
                      <wps:spPr>
                        <a:xfrm>
                          <a:off x="0" y="0"/>
                          <a:ext cx="1" cy="329565"/>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21.25pt;margin-top:9.3pt;height:25.95pt;width:0pt;z-index:252072960;mso-width-relative:page;mso-height-relative:page;" filled="f" stroked="t" coordsize="21600,21600" o:gfxdata="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ZHeu1gAAAAkBAAAPAAAAAAAAAAEAIAAAACIAAABk&#10;cnMvZG93bnJldi54bWxQSwECFAAUAAAACACHTuJAKOiPvggCAADsAwAADgAAAAAAAAABACAAAAAl&#10;AQAAZHJzL2Uyb0RvYy54bWxQSwUGAAAAAAYABgBZAQAAnwUAAAAA&#10;">
                <v:fill on="f" focussize="0,0"/>
                <v:stroke weight="1.25pt" color="#000000" miterlimit="8" joinstyle="miter" endarrow="open"/>
                <v:imagedata o:title=""/>
                <o:lock v:ext="edit" aspectratio="f"/>
              </v:shape>
            </w:pict>
          </mc:Fallback>
        </mc:AlternateContent>
      </w:r>
    </w:p>
    <w:p w14:paraId="777156A0">
      <w:pPr>
        <w:rPr>
          <w:color w:val="auto"/>
        </w:rPr>
      </w:pPr>
    </w:p>
    <w:p w14:paraId="29F6C58D">
      <w:pPr>
        <w:rPr>
          <w:color w:val="auto"/>
        </w:rPr>
      </w:pPr>
      <w:r>
        <w:rPr>
          <w:color w:val="auto"/>
        </w:rPr>
        <mc:AlternateContent>
          <mc:Choice Requires="wps">
            <w:drawing>
              <wp:anchor distT="0" distB="0" distL="114300" distR="114300" simplePos="0" relativeHeight="252073984" behindDoc="0" locked="0" layoutInCell="1" allowOverlap="1">
                <wp:simplePos x="0" y="0"/>
                <wp:positionH relativeFrom="column">
                  <wp:posOffset>1628775</wp:posOffset>
                </wp:positionH>
                <wp:positionV relativeFrom="paragraph">
                  <wp:posOffset>41910</wp:posOffset>
                </wp:positionV>
                <wp:extent cx="2552700" cy="701040"/>
                <wp:effectExtent l="7620" t="7620" r="11430" b="15240"/>
                <wp:wrapNone/>
                <wp:docPr id="3" name="矩形 3"/>
                <wp:cNvGraphicFramePr/>
                <a:graphic xmlns:a="http://schemas.openxmlformats.org/drawingml/2006/main">
                  <a:graphicData uri="http://schemas.microsoft.com/office/word/2010/wordprocessingShape">
                    <wps:wsp>
                      <wps:cNvSpPr/>
                      <wps:spPr>
                        <a:xfrm>
                          <a:off x="0" y="0"/>
                          <a:ext cx="2381250" cy="552450"/>
                        </a:xfrm>
                        <a:prstGeom prst="rect">
                          <a:avLst/>
                        </a:prstGeom>
                        <a:noFill/>
                        <a:ln w="15875" cap="flat" cmpd="sng" algn="ctr">
                          <a:solidFill>
                            <a:srgbClr val="000000"/>
                          </a:solidFill>
                          <a:prstDash val="solid"/>
                          <a:miter lim="800000"/>
                        </a:ln>
                        <a:effectLst>
                          <a:outerShdw blurRad="50800" dist="50800" dir="5400000" algn="ctr" rotWithShape="0">
                            <a:srgbClr val="000000">
                              <a:alpha val="0"/>
                            </a:srgbClr>
                          </a:outerShdw>
                        </a:effectLst>
                      </wps:spPr>
                      <wps:txbx>
                        <w:txbxContent>
                          <w:p w14:paraId="0CAF2832">
                            <w:pPr>
                              <w:spacing w:line="300" w:lineRule="exact"/>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申  请</w:t>
                            </w:r>
                          </w:p>
                          <w:p w14:paraId="26D661BC">
                            <w:pPr>
                              <w:spacing w:line="300" w:lineRule="exact"/>
                              <w:jc w:val="center"/>
                              <w:rPr>
                                <w:rFonts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提交相关合格资料申请。</w:t>
                            </w:r>
                          </w:p>
                          <w:p w14:paraId="695DF209">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25pt;margin-top:3.3pt;height:55.2pt;width:201pt;z-index:252073984;v-text-anchor:middle;mso-width-relative:page;mso-height-relative:page;" filled="f" stroked="t" coordsize="21600,21600" o:gfxdata="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KTwy23VAAAACQEAAA8AAAAAAAAAAQAgAAAAIgAA&#10;AGRycy9kb3ducmV2LnhtbFBLAQIUABQAAAAIAIdO4kB+OTv8tgIAAIkFAAAOAAAAAAAAAAEAIAAA&#10;ACQBAABkcnMvZTJvRG9jLnhtbFBLBQYAAAAABgAGAFkBAABMBgAAAAA=&#10;">
                <v:fill on="f" focussize="0,0"/>
                <v:stroke weight="1.25pt" color="#000000" miterlimit="8" joinstyle="miter"/>
                <v:imagedata o:title=""/>
                <o:lock v:ext="edit" aspectratio="f"/>
                <v:shadow on="t" color="#000000" opacity="0f" offset="0pt,4pt" origin="0f,0f" matrix="65536f,0f,0f,65536f"/>
                <v:textbox>
                  <w:txbxContent>
                    <w:p w14:paraId="0CAF2832">
                      <w:pPr>
                        <w:spacing w:line="300" w:lineRule="exact"/>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申  请</w:t>
                      </w:r>
                    </w:p>
                    <w:p w14:paraId="26D661BC">
                      <w:pPr>
                        <w:spacing w:line="300" w:lineRule="exact"/>
                        <w:jc w:val="center"/>
                        <w:rPr>
                          <w:rFonts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提交相关合格资料申请。</w:t>
                      </w:r>
                    </w:p>
                    <w:p w14:paraId="695DF209">
                      <w:pPr>
                        <w:jc w:val="center"/>
                        <w:rPr>
                          <w:color w:val="000000" w:themeColor="text1"/>
                          <w14:textFill>
                            <w14:solidFill>
                              <w14:schemeClr w14:val="tx1"/>
                            </w14:solidFill>
                          </w14:textFill>
                        </w:rPr>
                      </w:pPr>
                    </w:p>
                  </w:txbxContent>
                </v:textbox>
              </v:rect>
            </w:pict>
          </mc:Fallback>
        </mc:AlternateContent>
      </w:r>
    </w:p>
    <w:p w14:paraId="1FCF260A">
      <w:pPr>
        <w:rPr>
          <w:color w:val="auto"/>
        </w:rPr>
      </w:pPr>
      <w:r>
        <w:rPr>
          <w:color w:val="auto"/>
        </w:rPr>
        <mc:AlternateContent>
          <mc:Choice Requires="wps">
            <w:drawing>
              <wp:anchor distT="0" distB="0" distL="114300" distR="114300" simplePos="0" relativeHeight="252081152" behindDoc="0" locked="0" layoutInCell="1" allowOverlap="1">
                <wp:simplePos x="0" y="0"/>
                <wp:positionH relativeFrom="column">
                  <wp:posOffset>409575</wp:posOffset>
                </wp:positionH>
                <wp:positionV relativeFrom="paragraph">
                  <wp:posOffset>104775</wp:posOffset>
                </wp:positionV>
                <wp:extent cx="0" cy="2037715"/>
                <wp:effectExtent l="7620" t="0" r="11430" b="635"/>
                <wp:wrapNone/>
                <wp:docPr id="17" name="直接箭头连接符 17"/>
                <wp:cNvGraphicFramePr/>
                <a:graphic xmlns:a="http://schemas.openxmlformats.org/drawingml/2006/main">
                  <a:graphicData uri="http://schemas.microsoft.com/office/word/2010/wordprocessingShape">
                    <wps:wsp>
                      <wps:cNvCnPr/>
                      <wps:spPr>
                        <a:xfrm flipV="1">
                          <a:off x="0" y="0"/>
                          <a:ext cx="0" cy="2037715"/>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y;margin-left:32.25pt;margin-top:8.25pt;height:160.45pt;width:0pt;z-index:252081152;mso-width-relative:page;mso-height-relative:page;" filled="f" stroked="t" coordsize="21600,21600" o:gfxdata="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fD+nXWAAAACAEAAA8AAAAAAAAAAQAgAAAA&#10;IgAAAGRycy9kb3ducmV2LnhtbFBLAQIUABQAAAAIAIdO4kAVDypwDQIAAPgDAAAOAAAAAAAAAAEA&#10;IAAAACUBAABkcnMvZTJvRG9jLnhtbFBLBQYAAAAABgAGAFkBAACkBQAAAAA=&#10;">
                <v:fill on="f" focussize="0,0"/>
                <v:stroke weight="1.25pt"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2087296" behindDoc="0" locked="0" layoutInCell="1" allowOverlap="1">
                <wp:simplePos x="0" y="0"/>
                <wp:positionH relativeFrom="column">
                  <wp:posOffset>57150</wp:posOffset>
                </wp:positionH>
                <wp:positionV relativeFrom="paragraph">
                  <wp:posOffset>0</wp:posOffset>
                </wp:positionV>
                <wp:extent cx="0" cy="4210050"/>
                <wp:effectExtent l="7620" t="0" r="11430" b="0"/>
                <wp:wrapNone/>
                <wp:docPr id="29" name="直接箭头连接符 29"/>
                <wp:cNvGraphicFramePr/>
                <a:graphic xmlns:a="http://schemas.openxmlformats.org/drawingml/2006/main">
                  <a:graphicData uri="http://schemas.microsoft.com/office/word/2010/wordprocessingShape">
                    <wps:wsp>
                      <wps:cNvCnPr/>
                      <wps:spPr>
                        <a:xfrm flipV="1">
                          <a:off x="0" y="0"/>
                          <a:ext cx="0" cy="421005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y;margin-left:4.5pt;margin-top:0pt;height:331.5pt;width:0pt;z-index:252087296;mso-width-relative:page;mso-height-relative:page;" filled="f" stroked="t" coordsize="21600,21600" o:gfxdata="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DJ4N0wAAAAQBAAAPAAAAAAAAAAEAIAAA&#10;ACIAAABkcnMvZG93bnJldi54bWxQSwECFAAUAAAACACHTuJAMq3IfRECAAD4AwAADgAAAAAAAAAB&#10;ACAAAAAiAQAAZHJzL2Uyb0RvYy54bWxQSwUGAAAAAAYABgBZAQAApQUAAAAA&#10;">
                <v:fill on="f" focussize="0,0"/>
                <v:stroke weight="1.25pt"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2088320" behindDoc="0" locked="0" layoutInCell="1" allowOverlap="1">
                <wp:simplePos x="0" y="0"/>
                <wp:positionH relativeFrom="column">
                  <wp:posOffset>57150</wp:posOffset>
                </wp:positionH>
                <wp:positionV relativeFrom="paragraph">
                  <wp:posOffset>0</wp:posOffset>
                </wp:positionV>
                <wp:extent cx="1571625" cy="0"/>
                <wp:effectExtent l="0" t="52070" r="9525" b="62230"/>
                <wp:wrapNone/>
                <wp:docPr id="30" name="直接箭头连接符 30"/>
                <wp:cNvGraphicFramePr/>
                <a:graphic xmlns:a="http://schemas.openxmlformats.org/drawingml/2006/main">
                  <a:graphicData uri="http://schemas.microsoft.com/office/word/2010/wordprocessingShape">
                    <wps:wsp>
                      <wps:cNvCnPr/>
                      <wps:spPr>
                        <a:xfrm>
                          <a:off x="0" y="0"/>
                          <a:ext cx="1571625" cy="0"/>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pt;margin-top:0pt;height:0pt;width:123.75pt;z-index:252088320;mso-width-relative:page;mso-height-relative:page;" filled="f" stroked="t" coordsize="21600,21600" o:gfxdata="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9wpm9IAAAADAQAADwAAAAAAAAABACAAAAAiAAAAZHJzL2Rv&#10;d25yZXYueG1sUEsBAhQAFAAAAAgAh07iQDC1DBgHAgAA7wMAAA4AAAAAAAAAAQAgAAAAIQEAAGRy&#10;cy9lMm9Eb2MueG1sUEsFBgAAAAAGAAYAWQEAAJoFAAAAAA==&#10;">
                <v:fill on="f" focussize="0,0"/>
                <v:stroke weight="1.25pt" color="#000000" miterlimit="8" joinstyle="miter" endarrow="open"/>
                <v:imagedata o:title=""/>
                <o:lock v:ext="edit" aspectratio="f"/>
              </v:shape>
            </w:pict>
          </mc:Fallback>
        </mc:AlternateContent>
      </w:r>
      <w:r>
        <w:rPr>
          <w:color w:val="auto"/>
        </w:rPr>
        <mc:AlternateContent>
          <mc:Choice Requires="wps">
            <w:drawing>
              <wp:anchor distT="0" distB="0" distL="114300" distR="114300" simplePos="0" relativeHeight="252082176" behindDoc="0" locked="0" layoutInCell="1" allowOverlap="1">
                <wp:simplePos x="0" y="0"/>
                <wp:positionH relativeFrom="column">
                  <wp:posOffset>409575</wp:posOffset>
                </wp:positionH>
                <wp:positionV relativeFrom="paragraph">
                  <wp:posOffset>104775</wp:posOffset>
                </wp:positionV>
                <wp:extent cx="1219200" cy="0"/>
                <wp:effectExtent l="0" t="52070" r="0" b="62230"/>
                <wp:wrapNone/>
                <wp:docPr id="16" name="直接箭头连接符 16"/>
                <wp:cNvGraphicFramePr/>
                <a:graphic xmlns:a="http://schemas.openxmlformats.org/drawingml/2006/main">
                  <a:graphicData uri="http://schemas.microsoft.com/office/word/2010/wordprocessingShape">
                    <wps:wsp>
                      <wps:cNvCnPr/>
                      <wps:spPr>
                        <a:xfrm>
                          <a:off x="0" y="0"/>
                          <a:ext cx="1219200" cy="0"/>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2.25pt;margin-top:8.25pt;height:0pt;width:96pt;z-index:252082176;mso-width-relative:page;mso-height-relative:page;" filled="f" stroked="t" coordsize="21600,21600" o:gfxdata="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ik8DzUAAAACAEAAA8AAAAAAAAAAQAgAAAAIgAAAGRy&#10;cy9kb3ducmV2LnhtbFBLAQIUABQAAAAIAIdO4kD5dnOoCQIAAO8DAAAOAAAAAAAAAAEAIAAAACMB&#10;AABkcnMvZTJvRG9jLnhtbFBLBQYAAAAABgAGAFkBAACeBQAAAAA=&#10;">
                <v:fill on="f" focussize="0,0"/>
                <v:stroke weight="1.25pt" color="#000000" miterlimit="8" joinstyle="miter" endarrow="open"/>
                <v:imagedata o:title=""/>
                <o:lock v:ext="edit" aspectratio="f"/>
              </v:shape>
            </w:pict>
          </mc:Fallback>
        </mc:AlternateContent>
      </w:r>
      <w:r>
        <w:rPr>
          <w:color w:val="auto"/>
        </w:rPr>
        <mc:AlternateContent>
          <mc:Choice Requires="wps">
            <w:drawing>
              <wp:anchor distT="0" distB="0" distL="114300" distR="114300" simplePos="0" relativeHeight="252078080" behindDoc="0" locked="0" layoutInCell="1" allowOverlap="1">
                <wp:simplePos x="0" y="0"/>
                <wp:positionH relativeFrom="column">
                  <wp:posOffset>2143760</wp:posOffset>
                </wp:positionH>
                <wp:positionV relativeFrom="paragraph">
                  <wp:posOffset>1824990</wp:posOffset>
                </wp:positionV>
                <wp:extent cx="1427480" cy="609600"/>
                <wp:effectExtent l="20320" t="8890" r="38100" b="10160"/>
                <wp:wrapNone/>
                <wp:docPr id="7" name="菱形 7"/>
                <wp:cNvGraphicFramePr/>
                <a:graphic xmlns:a="http://schemas.openxmlformats.org/drawingml/2006/main">
                  <a:graphicData uri="http://schemas.microsoft.com/office/word/2010/wordprocessingShape">
                    <wps:wsp>
                      <wps:cNvSpPr/>
                      <wps:spPr>
                        <a:xfrm>
                          <a:off x="0" y="0"/>
                          <a:ext cx="1427480" cy="609600"/>
                        </a:xfrm>
                        <a:prstGeom prst="diamond">
                          <a:avLst/>
                        </a:prstGeom>
                        <a:noFill/>
                        <a:ln w="15875" cap="flat" cmpd="sng" algn="ctr">
                          <a:solidFill>
                            <a:srgbClr val="000000"/>
                          </a:solidFill>
                          <a:prstDash val="solid"/>
                          <a:miter lim="800000"/>
                        </a:ln>
                        <a:effectLst/>
                      </wps:spPr>
                      <wps:txbx>
                        <w:txbxContent>
                          <w:p w14:paraId="081B382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受理结果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8.8pt;margin-top:143.7pt;height:48pt;width:112.4pt;z-index:252078080;v-text-anchor:middle;mso-width-relative:page;mso-height-relative:page;" filled="f" stroked="t" coordsize="21600,21600" o:gfxdata="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spU2NsAAAALAQAADwAAAAAAAAABACAAAAAi&#10;AAAAZHJzL2Rvd25yZXYueG1sUEsBAhQAFAAAAAgAh07iQDRlwu95AgAA5wQAAA4AAAAAAAAAAQAg&#10;AAAAKgEAAGRycy9lMm9Eb2MueG1sUEsFBgAAAAAGAAYAWQEAABUGAAAAAA==&#10;">
                <v:fill on="f" focussize="0,0"/>
                <v:stroke weight="1.25pt" color="#000000" miterlimit="8" joinstyle="miter"/>
                <v:imagedata o:title=""/>
                <o:lock v:ext="edit" aspectratio="f"/>
                <v:textbox>
                  <w:txbxContent>
                    <w:p w14:paraId="081B382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受理结果</w:t>
                      </w:r>
                    </w:p>
                  </w:txbxContent>
                </v:textbox>
              </v:shape>
            </w:pict>
          </mc:Fallback>
        </mc:AlternateContent>
      </w:r>
      <w:r>
        <w:rPr>
          <w:color w:val="auto"/>
        </w:rPr>
        <mc:AlternateContent>
          <mc:Choice Requires="wps">
            <w:drawing>
              <wp:anchor distT="0" distB="0" distL="114300" distR="114300" simplePos="0" relativeHeight="252079104" behindDoc="0" locked="0" layoutInCell="1" allowOverlap="1">
                <wp:simplePos x="0" y="0"/>
                <wp:positionH relativeFrom="column">
                  <wp:posOffset>2858135</wp:posOffset>
                </wp:positionH>
                <wp:positionV relativeFrom="paragraph">
                  <wp:posOffset>2438400</wp:posOffset>
                </wp:positionV>
                <wp:extent cx="8255" cy="419100"/>
                <wp:effectExtent l="45720" t="0" r="60325" b="0"/>
                <wp:wrapNone/>
                <wp:docPr id="9" name="直接箭头连接符 9"/>
                <wp:cNvGraphicFramePr/>
                <a:graphic xmlns:a="http://schemas.openxmlformats.org/drawingml/2006/main">
                  <a:graphicData uri="http://schemas.microsoft.com/office/word/2010/wordprocessingShape">
                    <wps:wsp>
                      <wps:cNvCnPr/>
                      <wps:spPr>
                        <a:xfrm>
                          <a:off x="0" y="0"/>
                          <a:ext cx="8255" cy="419100"/>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25.05pt;margin-top:192pt;height:33pt;width:0.65pt;z-index:252079104;mso-width-relative:page;mso-height-relative:page;" filled="f" stroked="t" coordsize="21600,21600" o:gfxdata="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dVt1wAAAAsBAAAPAAAAAAAAAAEAIAAAACIA&#10;AABkcnMvZG93bnJldi54bWxQSwECFAAUAAAACACHTuJAsA1rWwoCAADvAwAADgAAAAAAAAABACAA&#10;AAAmAQAAZHJzL2Uyb0RvYy54bWxQSwUGAAAAAAYABgBZAQAAogUAAAAA&#10;">
                <v:fill on="f" focussize="0,0"/>
                <v:stroke weight="1.25pt" color="#000000" miterlimit="8" joinstyle="miter" endarrow="open"/>
                <v:imagedata o:title=""/>
                <o:lock v:ext="edit" aspectratio="f"/>
              </v:shape>
            </w:pict>
          </mc:Fallback>
        </mc:AlternateContent>
      </w:r>
      <w:r>
        <w:rPr>
          <w:color w:val="auto"/>
        </w:rPr>
        <mc:AlternateContent>
          <mc:Choice Requires="wps">
            <w:drawing>
              <wp:anchor distT="0" distB="0" distL="114300" distR="114300" simplePos="0" relativeHeight="252095488" behindDoc="0" locked="0" layoutInCell="1" allowOverlap="1">
                <wp:simplePos x="0" y="0"/>
                <wp:positionH relativeFrom="column">
                  <wp:posOffset>2419350</wp:posOffset>
                </wp:positionH>
                <wp:positionV relativeFrom="paragraph">
                  <wp:posOffset>4552950</wp:posOffset>
                </wp:positionV>
                <wp:extent cx="639445" cy="2762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39445" cy="276225"/>
                        </a:xfrm>
                        <a:prstGeom prst="rect">
                          <a:avLst/>
                        </a:prstGeom>
                        <a:noFill/>
                        <a:ln w="6350">
                          <a:noFill/>
                        </a:ln>
                        <a:effectLst/>
                      </wps:spPr>
                      <wps:txbx>
                        <w:txbxContent>
                          <w:p w14:paraId="07F56B3F">
                            <w:r>
                              <w:rPr>
                                <w:rFonts w:hint="eastAsia"/>
                              </w:rPr>
                              <w:t>合法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5pt;margin-top:358.5pt;height:21.75pt;width:50.35pt;z-index:252095488;mso-width-relative:page;mso-height-relative:page;" filled="f" stroked="f" coordsize="21600,21600" o:gfxdata="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w919wAAAALAQAADwAAAAAAAAABACAAAAAi&#10;AAAAZHJzL2Rvd25yZXYueG1sUEsBAhQAFAAAAAgAh07iQMGrbpM/AgAAdQQAAA4AAAAAAAAAAQAg&#10;AAAAKwEAAGRycy9lMm9Eb2MueG1sUEsFBgAAAAAGAAYAWQEAANwFAAAAAA==&#10;">
                <v:fill on="f" focussize="0,0"/>
                <v:stroke on="f" weight="0.5pt"/>
                <v:imagedata o:title=""/>
                <o:lock v:ext="edit" aspectratio="f"/>
                <v:textbox>
                  <w:txbxContent>
                    <w:p w14:paraId="07F56B3F">
                      <w:r>
                        <w:rPr>
                          <w:rFonts w:hint="eastAsia"/>
                        </w:rPr>
                        <w:t>合法</w:t>
                      </w:r>
                    </w:p>
                  </w:txbxContent>
                </v:textbox>
              </v:shape>
            </w:pict>
          </mc:Fallback>
        </mc:AlternateContent>
      </w:r>
      <w:r>
        <w:rPr>
          <w:b/>
          <w:color w:val="auto"/>
        </w:rPr>
        <mc:AlternateContent>
          <mc:Choice Requires="wps">
            <w:drawing>
              <wp:anchor distT="0" distB="0" distL="114300" distR="114300" simplePos="0" relativeHeight="252091392" behindDoc="0" locked="0" layoutInCell="1" allowOverlap="1">
                <wp:simplePos x="0" y="0"/>
                <wp:positionH relativeFrom="column">
                  <wp:posOffset>2248535</wp:posOffset>
                </wp:positionH>
                <wp:positionV relativeFrom="paragraph">
                  <wp:posOffset>5968365</wp:posOffset>
                </wp:positionV>
                <wp:extent cx="1200785" cy="419100"/>
                <wp:effectExtent l="8255" t="7620" r="10160" b="11430"/>
                <wp:wrapNone/>
                <wp:docPr id="35" name="圆角矩形 35"/>
                <wp:cNvGraphicFramePr/>
                <a:graphic xmlns:a="http://schemas.openxmlformats.org/drawingml/2006/main">
                  <a:graphicData uri="http://schemas.microsoft.com/office/word/2010/wordprocessingShape">
                    <wps:wsp>
                      <wps:cNvSpPr/>
                      <wps:spPr>
                        <a:xfrm>
                          <a:off x="0" y="0"/>
                          <a:ext cx="1200785" cy="419100"/>
                        </a:xfrm>
                        <a:prstGeom prst="roundRect">
                          <a:avLst>
                            <a:gd name="adj" fmla="val 50000"/>
                          </a:avLst>
                        </a:prstGeom>
                        <a:noFill/>
                        <a:ln w="15875" cap="flat" cmpd="sng" algn="ctr">
                          <a:solidFill>
                            <a:srgbClr val="000000"/>
                          </a:solidFill>
                          <a:prstDash val="solid"/>
                          <a:miter lim="800000"/>
                        </a:ln>
                        <a:effectLst/>
                      </wps:spPr>
                      <wps:txbx>
                        <w:txbxContent>
                          <w:p w14:paraId="205741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结束</w:t>
                            </w:r>
                          </w:p>
                        </w:txbxContent>
                      </wps:txbx>
                      <wps:bodyPr anchor="ctr"/>
                    </wps:wsp>
                  </a:graphicData>
                </a:graphic>
              </wp:anchor>
            </w:drawing>
          </mc:Choice>
          <mc:Fallback>
            <w:pict>
              <v:roundrect id="_x0000_s1026" o:spid="_x0000_s1026" o:spt="2" style="position:absolute;left:0pt;margin-left:177.05pt;margin-top:469.95pt;height:33pt;width:94.55pt;z-index:252091392;v-text-anchor:middle;mso-width-relative:page;mso-height-relative:page;" filled="f" stroked="t" coordsize="21600,21600" arcsize="0.5" o:gfxdata="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iWIid0AAAAMAQAA&#10;DwAAAAAAAAABACAAAAAiAAAAZHJzL2Rvd25yZXYueG1sUEsBAhQAFAAAAAgAh07iQOcR3AcUAgAA&#10;DQQAAA4AAAAAAAAAAQAgAAAALAEAAGRycy9lMm9Eb2MueG1sUEsFBgAAAAAGAAYAWQEAALIFAAAA&#10;AA==&#10;">
                <v:fill on="f" focussize="0,0"/>
                <v:stroke weight="1.25pt" color="#000000" miterlimit="8" joinstyle="miter"/>
                <v:imagedata o:title=""/>
                <o:lock v:ext="edit" aspectratio="f"/>
                <v:textbox>
                  <w:txbxContent>
                    <w:p w14:paraId="205741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结束</w:t>
                      </w:r>
                    </w:p>
                  </w:txbxContent>
                </v:textbox>
              </v:roundrect>
            </w:pict>
          </mc:Fallback>
        </mc:AlternateContent>
      </w:r>
      <w:r>
        <w:rPr>
          <w:b/>
          <w:color w:val="auto"/>
        </w:rPr>
        <mc:AlternateContent>
          <mc:Choice Requires="wps">
            <w:drawing>
              <wp:anchor distT="0" distB="0" distL="114300" distR="114300" simplePos="0" relativeHeight="252092416" behindDoc="0" locked="0" layoutInCell="1" allowOverlap="1">
                <wp:simplePos x="0" y="0"/>
                <wp:positionH relativeFrom="column">
                  <wp:posOffset>2867660</wp:posOffset>
                </wp:positionH>
                <wp:positionV relativeFrom="paragraph">
                  <wp:posOffset>5600700</wp:posOffset>
                </wp:positionV>
                <wp:extent cx="8890" cy="367665"/>
                <wp:effectExtent l="45720" t="0" r="59690" b="13335"/>
                <wp:wrapNone/>
                <wp:docPr id="36" name="直接箭头连接符 36"/>
                <wp:cNvGraphicFramePr/>
                <a:graphic xmlns:a="http://schemas.openxmlformats.org/drawingml/2006/main">
                  <a:graphicData uri="http://schemas.microsoft.com/office/word/2010/wordprocessingShape">
                    <wps:wsp>
                      <wps:cNvCnPr/>
                      <wps:spPr>
                        <a:xfrm>
                          <a:off x="0" y="0"/>
                          <a:ext cx="8890" cy="367665"/>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25.8pt;margin-top:441pt;height:28.95pt;width:0.7pt;z-index:252092416;mso-width-relative:page;mso-height-relative:page;" filled="f" stroked="t" coordsize="21600,21600" o:gfxdata="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1bonaAAAACwEAAA8AAAAAAAAAAQAg&#10;AAAAIgAAAGRycy9kb3ducmV2LnhtbFBLAQIUABQAAAAIAIdO4kDRgTG/DAIAAPEDAAAOAAAAAAAA&#10;AAEAIAAAACkBAABkcnMvZTJvRG9jLnhtbFBLBQYAAAAABgAGAFkBAACnBQAAAAA=&#10;">
                <v:fill on="f" focussize="0,0"/>
                <v:stroke weight="1.25pt" color="#000000" miterlimit="8" joinstyle="miter" endarrow="open"/>
                <v:imagedata o:title=""/>
                <o:lock v:ext="edit" aspectratio="f"/>
              </v:shape>
            </w:pict>
          </mc:Fallback>
        </mc:AlternateContent>
      </w:r>
      <w:r>
        <w:rPr>
          <w:color w:val="auto"/>
        </w:rPr>
        <mc:AlternateContent>
          <mc:Choice Requires="wps">
            <w:drawing>
              <wp:anchor distT="0" distB="0" distL="114300" distR="114300" simplePos="0" relativeHeight="252084224" behindDoc="0" locked="0" layoutInCell="1" allowOverlap="1">
                <wp:simplePos x="0" y="0"/>
                <wp:positionH relativeFrom="column">
                  <wp:posOffset>2154555</wp:posOffset>
                </wp:positionH>
                <wp:positionV relativeFrom="paragraph">
                  <wp:posOffset>3891915</wp:posOffset>
                </wp:positionV>
                <wp:extent cx="1427480" cy="609600"/>
                <wp:effectExtent l="20320" t="8890" r="38100" b="10160"/>
                <wp:wrapNone/>
                <wp:docPr id="21" name="菱形 21"/>
                <wp:cNvGraphicFramePr/>
                <a:graphic xmlns:a="http://schemas.openxmlformats.org/drawingml/2006/main">
                  <a:graphicData uri="http://schemas.microsoft.com/office/word/2010/wordprocessingShape">
                    <wps:wsp>
                      <wps:cNvSpPr/>
                      <wps:spPr>
                        <a:xfrm>
                          <a:off x="0" y="0"/>
                          <a:ext cx="1427480" cy="609600"/>
                        </a:xfrm>
                        <a:prstGeom prst="diamond">
                          <a:avLst/>
                        </a:prstGeom>
                        <a:noFill/>
                        <a:ln w="15875" cap="flat" cmpd="sng" algn="ctr">
                          <a:solidFill>
                            <a:srgbClr val="000000"/>
                          </a:solidFill>
                          <a:prstDash val="solid"/>
                          <a:miter lim="800000"/>
                        </a:ln>
                        <a:effectLst/>
                      </wps:spPr>
                      <wps:txbx>
                        <w:txbxContent>
                          <w:p w14:paraId="061CF15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审查结果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9.65pt;margin-top:306.45pt;height:48pt;width:112.4pt;z-index:252084224;v-text-anchor:middle;mso-width-relative:page;mso-height-relative:page;" filled="f" stroked="t" coordsize="21600,21600" o:gfxdata="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6GBb3AAAAAsBAAAPAAAAAAAAAAEAIAAA&#10;ACIAAABkcnMvZG93bnJldi54bWxQSwECFAAUAAAACACHTuJA+vIH5HoCAADpBAAADgAAAAAAAAAB&#10;ACAAAAArAQAAZHJzL2Uyb0RvYy54bWxQSwUGAAAAAAYABgBZAQAAFwYAAAAA&#10;">
                <v:fill on="f" focussize="0,0"/>
                <v:stroke weight="1.25pt" color="#000000" miterlimit="8" joinstyle="miter"/>
                <v:imagedata o:title=""/>
                <o:lock v:ext="edit" aspectratio="f"/>
                <v:textbox>
                  <w:txbxContent>
                    <w:p w14:paraId="061CF15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审查结果</w:t>
                      </w:r>
                    </w:p>
                  </w:txbxContent>
                </v:textbox>
              </v:shape>
            </w:pict>
          </mc:Fallback>
        </mc:AlternateContent>
      </w:r>
      <w:r>
        <w:rPr>
          <w:b/>
          <w:color w:val="auto"/>
        </w:rPr>
        <mc:AlternateContent>
          <mc:Choice Requires="wps">
            <w:drawing>
              <wp:anchor distT="0" distB="0" distL="114300" distR="114300" simplePos="0" relativeHeight="252090368" behindDoc="0" locked="0" layoutInCell="1" allowOverlap="1">
                <wp:simplePos x="0" y="0"/>
                <wp:positionH relativeFrom="column">
                  <wp:posOffset>790575</wp:posOffset>
                </wp:positionH>
                <wp:positionV relativeFrom="paragraph">
                  <wp:posOffset>4933950</wp:posOffset>
                </wp:positionV>
                <wp:extent cx="4116070" cy="666750"/>
                <wp:effectExtent l="7620" t="7620" r="10160" b="11430"/>
                <wp:wrapNone/>
                <wp:docPr id="34" name="矩形 34"/>
                <wp:cNvGraphicFramePr/>
                <a:graphic xmlns:a="http://schemas.openxmlformats.org/drawingml/2006/main">
                  <a:graphicData uri="http://schemas.microsoft.com/office/word/2010/wordprocessingShape">
                    <wps:wsp>
                      <wps:cNvSpPr/>
                      <wps:spPr>
                        <a:xfrm>
                          <a:off x="0" y="0"/>
                          <a:ext cx="4116070" cy="666750"/>
                        </a:xfrm>
                        <a:prstGeom prst="rect">
                          <a:avLst/>
                        </a:prstGeom>
                        <a:noFill/>
                        <a:ln w="15875" cap="flat" cmpd="sng" algn="ctr">
                          <a:solidFill>
                            <a:srgbClr val="000000"/>
                          </a:solidFill>
                          <a:prstDash val="solid"/>
                          <a:miter lim="800000"/>
                        </a:ln>
                        <a:effectLst/>
                      </wps:spPr>
                      <wps:txbx>
                        <w:txbxContent>
                          <w:p w14:paraId="14C761C7">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审核后的相关申请材料及审核意见，发放许可决定书</w:t>
                            </w:r>
                            <w:r>
                              <w:rPr>
                                <w:rFonts w:hint="eastAsia" w:ascii="宋体" w:hAnsi="宋体"/>
                                <w:color w:val="000000" w:themeColor="text1"/>
                                <w:szCs w:val="2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25pt;margin-top:388.5pt;height:52.5pt;width:324.1pt;z-index:252090368;v-text-anchor:middle;mso-width-relative:page;mso-height-relative:page;" filled="f" stroked="t" coordsize="21600,21600" o:gfxdata="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UZKTNcAAAALAQAADwAAAAAAAAABACAAAAAiAAAAZHJz&#10;L2Rvd25yZXYueG1sUEsBAhQAFAAAAAgAh07iQH8nHgx3AgAA5gQAAA4AAAAAAAAAAQAgAAAAJgEA&#10;AGRycy9lMm9Eb2MueG1sUEsFBgAAAAAGAAYAWQEAAA8GAAAAAA==&#10;">
                <v:fill on="f" focussize="0,0"/>
                <v:stroke weight="1.25pt" color="#000000" miterlimit="8" joinstyle="miter"/>
                <v:imagedata o:title=""/>
                <o:lock v:ext="edit" aspectratio="f"/>
                <v:textbox>
                  <w:txbxContent>
                    <w:p w14:paraId="14C761C7">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审核后的相关申请材料及审核意见，发放许可决定书</w:t>
                      </w:r>
                      <w:r>
                        <w:rPr>
                          <w:rFonts w:hint="eastAsia" w:ascii="宋体" w:hAnsi="宋体"/>
                          <w:color w:val="000000" w:themeColor="text1"/>
                          <w:szCs w:val="21"/>
                          <w14:textFill>
                            <w14:solidFill>
                              <w14:schemeClr w14:val="tx1"/>
                            </w14:solidFill>
                          </w14:textFill>
                        </w:rPr>
                        <w:t>。</w:t>
                      </w:r>
                    </w:p>
                  </w:txbxContent>
                </v:textbox>
              </v:rect>
            </w:pict>
          </mc:Fallback>
        </mc:AlternateContent>
      </w:r>
    </w:p>
    <w:p w14:paraId="7ED88B3F">
      <w:pPr>
        <w:rPr>
          <w:color w:val="auto"/>
        </w:rPr>
      </w:pPr>
    </w:p>
    <w:p w14:paraId="1EA30AFE">
      <w:pPr>
        <w:rPr>
          <w:color w:val="auto"/>
        </w:rPr>
      </w:pPr>
      <w:r>
        <w:rPr>
          <w:color w:val="auto"/>
        </w:rPr>
        <mc:AlternateContent>
          <mc:Choice Requires="wps">
            <w:drawing>
              <wp:anchor distT="0" distB="0" distL="114300" distR="114300" simplePos="0" relativeHeight="252076032" behindDoc="0" locked="0" layoutInCell="1" allowOverlap="1">
                <wp:simplePos x="0" y="0"/>
                <wp:positionH relativeFrom="column">
                  <wp:posOffset>2710815</wp:posOffset>
                </wp:positionH>
                <wp:positionV relativeFrom="paragraph">
                  <wp:posOffset>257810</wp:posOffset>
                </wp:positionV>
                <wp:extent cx="226695" cy="8890"/>
                <wp:effectExtent l="52705" t="0" r="52705" b="1905"/>
                <wp:wrapNone/>
                <wp:docPr id="130" name="肘形连接符 130"/>
                <wp:cNvGraphicFramePr/>
                <a:graphic xmlns:a="http://schemas.openxmlformats.org/drawingml/2006/main">
                  <a:graphicData uri="http://schemas.microsoft.com/office/word/2010/wordprocessingShape">
                    <wps:wsp>
                      <wps:cNvCnPr/>
                      <wps:spPr>
                        <a:xfrm rot="5400000">
                          <a:off x="0" y="0"/>
                          <a:ext cx="226695" cy="8890"/>
                        </a:xfrm>
                        <a:prstGeom prst="bentConnector3">
                          <a:avLst>
                            <a:gd name="adj1" fmla="val 49861"/>
                          </a:avLst>
                        </a:prstGeom>
                        <a:ln w="1587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3.45pt;margin-top:20.3pt;height:0.7pt;width:17.85pt;rotation:5898240f;z-index:252076032;mso-width-relative:page;mso-height-relative:page;" filled="f" stroked="t" coordsize="21600,21600" o:gfxdata="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in7J7XAAAACQEAAA8AAAAAAAAAAQAgAAAAIgAAAGRycy9kb3ducmV2LnhtbFBLAQIUABQAAAAI&#10;AIdO4kACeCwRJwIAAC8EAAAOAAAAAAAAAAEAIAAAACYBAABkcnMvZTJvRG9jLnhtbFBLBQYAAAAA&#10;BgAGAFkBAAC/BQAAAAA=&#10;" adj="10770">
                <v:fill on="f" focussize="0,0"/>
                <v:stroke weight="1.25pt" color="#000000" joinstyle="miter" endarrow="open"/>
                <v:imagedata o:title=""/>
                <o:lock v:ext="edit" aspectratio="f"/>
              </v:shape>
            </w:pict>
          </mc:Fallback>
        </mc:AlternateContent>
      </w:r>
    </w:p>
    <w:p w14:paraId="070E7846">
      <w:pPr>
        <w:rPr>
          <w:color w:val="auto"/>
        </w:rPr>
      </w:pPr>
      <w:r>
        <w:rPr>
          <w:color w:val="auto"/>
        </w:rPr>
        <mc:AlternateContent>
          <mc:Choice Requires="wps">
            <w:drawing>
              <wp:anchor distT="0" distB="0" distL="114300" distR="114300" simplePos="0" relativeHeight="252075008" behindDoc="0" locked="0" layoutInCell="1" allowOverlap="1">
                <wp:simplePos x="0" y="0"/>
                <wp:positionH relativeFrom="column">
                  <wp:posOffset>885825</wp:posOffset>
                </wp:positionH>
                <wp:positionV relativeFrom="paragraph">
                  <wp:posOffset>177165</wp:posOffset>
                </wp:positionV>
                <wp:extent cx="4076700" cy="666750"/>
                <wp:effectExtent l="7620" t="7620" r="11430" b="11430"/>
                <wp:wrapNone/>
                <wp:docPr id="4" name="矩形 4"/>
                <wp:cNvGraphicFramePr/>
                <a:graphic xmlns:a="http://schemas.openxmlformats.org/drawingml/2006/main">
                  <a:graphicData uri="http://schemas.microsoft.com/office/word/2010/wordprocessingShape">
                    <wps:wsp>
                      <wps:cNvSpPr/>
                      <wps:spPr>
                        <a:xfrm>
                          <a:off x="0" y="0"/>
                          <a:ext cx="4076700" cy="666750"/>
                        </a:xfrm>
                        <a:prstGeom prst="rect">
                          <a:avLst/>
                        </a:prstGeom>
                        <a:noFill/>
                        <a:ln w="15875" cap="flat" cmpd="sng" algn="ctr">
                          <a:solidFill>
                            <a:srgbClr val="000000"/>
                          </a:solidFill>
                          <a:prstDash val="solid"/>
                          <a:miter lim="800000"/>
                        </a:ln>
                        <a:effectLst/>
                      </wps:spPr>
                      <wps:txbx>
                        <w:txbxContent>
                          <w:p w14:paraId="386B3A71">
                            <w:pPr>
                              <w:spacing w:line="300" w:lineRule="exact"/>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受  理</w:t>
                            </w:r>
                          </w:p>
                          <w:p w14:paraId="1DF4D799">
                            <w:pPr>
                              <w:spacing w:line="300" w:lineRule="exact"/>
                              <w:jc w:val="center"/>
                              <w:rPr>
                                <w:rFonts w:hint="eastAsia" w:ascii="宋体" w:hAnsi="宋体" w:eastAsiaTheme="minorEastAsia"/>
                                <w:color w:val="000000" w:themeColor="text1"/>
                                <w:sz w:val="24"/>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核实申请人材料</w:t>
                            </w:r>
                            <w:r>
                              <w:rPr>
                                <w:rFonts w:hint="eastAsia" w:ascii="宋体" w:hAnsi="宋体"/>
                                <w:color w:val="000000" w:themeColor="text1"/>
                                <w:szCs w:val="21"/>
                                <w:lang w:eastAsia="zh-CN"/>
                                <w14:textFill>
                                  <w14:solidFill>
                                    <w14:schemeClr w14:val="tx1"/>
                                  </w14:solidFill>
                                </w14:textFill>
                              </w:rPr>
                              <w:t>。</w:t>
                            </w:r>
                          </w:p>
                          <w:p w14:paraId="1779EBC9">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75pt;margin-top:13.95pt;height:52.5pt;width:321pt;z-index:252075008;v-text-anchor:middle;mso-width-relative:page;mso-height-relative:page;" filled="f" stroked="t" coordsize="21600,21600" o:gfxdata="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39GfHXAAAACgEAAA8AAAAAAAAAAQAgAAAAIgAAAGRycy9k&#10;b3ducmV2LnhtbFBLAQIUABQAAAAIAIdO4kBJNiy3dQIAAOQEAAAOAAAAAAAAAAEAIAAAACYBAABk&#10;cnMvZTJvRG9jLnhtbFBLBQYAAAAABgAGAFkBAAANBgAAAAA=&#10;">
                <v:fill on="f" focussize="0,0"/>
                <v:stroke weight="1.25pt" color="#000000" miterlimit="8" joinstyle="miter"/>
                <v:imagedata o:title=""/>
                <o:lock v:ext="edit" aspectratio="f"/>
                <v:textbox>
                  <w:txbxContent>
                    <w:p w14:paraId="386B3A71">
                      <w:pPr>
                        <w:spacing w:line="300" w:lineRule="exact"/>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受  理</w:t>
                      </w:r>
                    </w:p>
                    <w:p w14:paraId="1DF4D799">
                      <w:pPr>
                        <w:spacing w:line="300" w:lineRule="exact"/>
                        <w:jc w:val="center"/>
                        <w:rPr>
                          <w:rFonts w:hint="eastAsia" w:ascii="宋体" w:hAnsi="宋体" w:eastAsiaTheme="minorEastAsia"/>
                          <w:color w:val="000000" w:themeColor="text1"/>
                          <w:sz w:val="24"/>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核实申请人材料</w:t>
                      </w:r>
                      <w:r>
                        <w:rPr>
                          <w:rFonts w:hint="eastAsia" w:ascii="宋体" w:hAnsi="宋体"/>
                          <w:color w:val="000000" w:themeColor="text1"/>
                          <w:szCs w:val="21"/>
                          <w:lang w:eastAsia="zh-CN"/>
                          <w14:textFill>
                            <w14:solidFill>
                              <w14:schemeClr w14:val="tx1"/>
                            </w14:solidFill>
                          </w14:textFill>
                        </w:rPr>
                        <w:t>。</w:t>
                      </w:r>
                    </w:p>
                    <w:p w14:paraId="1779EBC9">
                      <w:pPr>
                        <w:jc w:val="center"/>
                        <w:rPr>
                          <w:color w:val="000000" w:themeColor="text1"/>
                          <w14:textFill>
                            <w14:solidFill>
                              <w14:schemeClr w14:val="tx1"/>
                            </w14:solidFill>
                          </w14:textFill>
                        </w:rPr>
                      </w:pPr>
                    </w:p>
                  </w:txbxContent>
                </v:textbox>
              </v:rect>
            </w:pict>
          </mc:Fallback>
        </mc:AlternateContent>
      </w:r>
    </w:p>
    <w:p w14:paraId="742021A8">
      <w:pPr>
        <w:rPr>
          <w:color w:val="auto"/>
        </w:rPr>
      </w:pPr>
    </w:p>
    <w:p w14:paraId="71D5A630">
      <w:pPr>
        <w:rPr>
          <w:color w:val="auto"/>
        </w:rPr>
      </w:pPr>
      <w:r>
        <w:rPr>
          <w:color w:val="auto"/>
        </w:rPr>
        <mc:AlternateContent>
          <mc:Choice Requires="wps">
            <w:drawing>
              <wp:anchor distT="0" distB="0" distL="114300" distR="114300" simplePos="0" relativeHeight="252101632" behindDoc="0" locked="0" layoutInCell="1" allowOverlap="1">
                <wp:simplePos x="0" y="0"/>
                <wp:positionH relativeFrom="column">
                  <wp:posOffset>5391150</wp:posOffset>
                </wp:positionH>
                <wp:positionV relativeFrom="paragraph">
                  <wp:posOffset>152400</wp:posOffset>
                </wp:positionV>
                <wp:extent cx="1676400" cy="2038350"/>
                <wp:effectExtent l="0" t="0" r="0" b="0"/>
                <wp:wrapNone/>
                <wp:docPr id="131"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1676400" cy="2038350"/>
                        </a:xfrm>
                        <a:prstGeom prst="rect">
                          <a:avLst/>
                        </a:prstGeom>
                        <a:solidFill>
                          <a:srgbClr val="FFFFFF">
                            <a:alpha val="0"/>
                          </a:srgbClr>
                        </a:solidFill>
                        <a:ln w="9525">
                          <a:noFill/>
                          <a:miter lim="800000"/>
                        </a:ln>
                        <a:effectLst/>
                      </wps:spPr>
                      <wps:txbx>
                        <w:txbxContent>
                          <w:p w14:paraId="4A9F11E6">
                            <w:pPr>
                              <w:pStyle w:val="7"/>
                              <w:numPr>
                                <w:ilvl w:val="0"/>
                                <w:numId w:val="1"/>
                              </w:numPr>
                              <w:spacing w:line="300" w:lineRule="exact"/>
                              <w:ind w:firstLineChars="0"/>
                              <w:rPr>
                                <w:rFonts w:ascii="宋体" w:hAnsi="宋体"/>
                                <w:sz w:val="18"/>
                                <w:szCs w:val="18"/>
                              </w:rPr>
                            </w:pPr>
                            <w:r>
                              <w:rPr>
                                <w:rFonts w:hint="eastAsia" w:ascii="宋体" w:hAnsi="宋体"/>
                                <w:sz w:val="18"/>
                                <w:szCs w:val="18"/>
                              </w:rPr>
                              <w:t>不属于许可范畴或不属于职权范围内，不予受理，并书面说明理由，出具不予受理通知书。</w:t>
                            </w:r>
                          </w:p>
                          <w:p w14:paraId="2C36A106">
                            <w:pPr>
                              <w:pStyle w:val="7"/>
                              <w:numPr>
                                <w:ilvl w:val="0"/>
                                <w:numId w:val="1"/>
                              </w:numPr>
                              <w:spacing w:line="300" w:lineRule="exact"/>
                              <w:ind w:firstLineChars="0"/>
                              <w:rPr>
                                <w:rFonts w:ascii="宋体" w:hAnsi="宋体"/>
                                <w:sz w:val="18"/>
                                <w:szCs w:val="18"/>
                              </w:rPr>
                            </w:pPr>
                            <w:r>
                              <w:rPr>
                                <w:rFonts w:hint="eastAsia" w:ascii="宋体" w:hAnsi="宋体"/>
                                <w:sz w:val="18"/>
                                <w:szCs w:val="18"/>
                              </w:rPr>
                              <w:t>材料不齐全，或者不符合法定形式的，退回并当场告知补正材料。</w:t>
                            </w:r>
                          </w:p>
                          <w:p w14:paraId="157C7E21">
                            <w:pPr>
                              <w:pStyle w:val="7"/>
                              <w:numPr>
                                <w:ilvl w:val="0"/>
                                <w:numId w:val="1"/>
                              </w:numPr>
                              <w:spacing w:line="300" w:lineRule="exact"/>
                              <w:ind w:firstLineChars="0"/>
                              <w:rPr>
                                <w:rFonts w:ascii="宋体" w:hAnsi="宋体"/>
                                <w:sz w:val="18"/>
                                <w:szCs w:val="18"/>
                              </w:rPr>
                            </w:pPr>
                            <w:r>
                              <w:rPr>
                                <w:rFonts w:hint="eastAsia" w:ascii="宋体" w:hAnsi="宋体"/>
                                <w:sz w:val="18"/>
                                <w:szCs w:val="18"/>
                              </w:rPr>
                              <w:t>材料齐全，符合法定形式，或者按照要求提交全部补正材料的，予以受理。</w:t>
                            </w:r>
                          </w:p>
                          <w:p w14:paraId="33331722">
                            <w:pPr>
                              <w:pStyle w:val="7"/>
                              <w:spacing w:line="300" w:lineRule="exact"/>
                              <w:ind w:left="360" w:firstLine="0" w:firstLineChars="0"/>
                              <w:rPr>
                                <w:rFonts w:ascii="宋体" w:hAnsi="宋体"/>
                                <w:sz w:val="18"/>
                                <w:szCs w:val="18"/>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24.5pt;margin-top:12pt;height:160.5pt;width:132pt;z-index:252101632;mso-width-relative:page;mso-height-relative:page;" fillcolor="#FFFFFF" filled="t" stroked="f" coordsize="21600,21600" o:gfxdata="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8Ogt2QAAAAsBAAAPAAAA&#10;AAAAAAEAIAAAACIAAABkcnMvZG93bnJldi54bWxQSwECFAAUAAAACACHTuJA3WuQDU0CAACCBAAA&#10;DgAAAAAAAAABACAAAAAoAQAAZHJzL2Uyb0RvYy54bWxQSwUGAAAAAAYABgBZAQAA5wUAAAAA&#10;">
                <v:fill on="t" opacity="0f" focussize="0,0"/>
                <v:stroke on="f" miterlimit="8" joinstyle="miter"/>
                <v:imagedata o:title=""/>
                <o:lock v:ext="edit" aspectratio="f"/>
                <v:textbox>
                  <w:txbxContent>
                    <w:p w14:paraId="4A9F11E6">
                      <w:pPr>
                        <w:pStyle w:val="7"/>
                        <w:numPr>
                          <w:ilvl w:val="0"/>
                          <w:numId w:val="1"/>
                        </w:numPr>
                        <w:spacing w:line="300" w:lineRule="exact"/>
                        <w:ind w:firstLineChars="0"/>
                        <w:rPr>
                          <w:rFonts w:ascii="宋体" w:hAnsi="宋体"/>
                          <w:sz w:val="18"/>
                          <w:szCs w:val="18"/>
                        </w:rPr>
                      </w:pPr>
                      <w:r>
                        <w:rPr>
                          <w:rFonts w:hint="eastAsia" w:ascii="宋体" w:hAnsi="宋体"/>
                          <w:sz w:val="18"/>
                          <w:szCs w:val="18"/>
                        </w:rPr>
                        <w:t>不属于许可范畴或不属于职权范围内，不予受理，并书面说明理由，出具不予受理通知书。</w:t>
                      </w:r>
                    </w:p>
                    <w:p w14:paraId="2C36A106">
                      <w:pPr>
                        <w:pStyle w:val="7"/>
                        <w:numPr>
                          <w:ilvl w:val="0"/>
                          <w:numId w:val="1"/>
                        </w:numPr>
                        <w:spacing w:line="300" w:lineRule="exact"/>
                        <w:ind w:firstLineChars="0"/>
                        <w:rPr>
                          <w:rFonts w:ascii="宋体" w:hAnsi="宋体"/>
                          <w:sz w:val="18"/>
                          <w:szCs w:val="18"/>
                        </w:rPr>
                      </w:pPr>
                      <w:r>
                        <w:rPr>
                          <w:rFonts w:hint="eastAsia" w:ascii="宋体" w:hAnsi="宋体"/>
                          <w:sz w:val="18"/>
                          <w:szCs w:val="18"/>
                        </w:rPr>
                        <w:t>材料不齐全，或者不符合法定形式的，退回并当场告知补正材料。</w:t>
                      </w:r>
                    </w:p>
                    <w:p w14:paraId="157C7E21">
                      <w:pPr>
                        <w:pStyle w:val="7"/>
                        <w:numPr>
                          <w:ilvl w:val="0"/>
                          <w:numId w:val="1"/>
                        </w:numPr>
                        <w:spacing w:line="300" w:lineRule="exact"/>
                        <w:ind w:firstLineChars="0"/>
                        <w:rPr>
                          <w:rFonts w:ascii="宋体" w:hAnsi="宋体"/>
                          <w:sz w:val="18"/>
                          <w:szCs w:val="18"/>
                        </w:rPr>
                      </w:pPr>
                      <w:r>
                        <w:rPr>
                          <w:rFonts w:hint="eastAsia" w:ascii="宋体" w:hAnsi="宋体"/>
                          <w:sz w:val="18"/>
                          <w:szCs w:val="18"/>
                        </w:rPr>
                        <w:t>材料齐全，符合法定形式，或者按照要求提交全部补正材料的，予以受理。</w:t>
                      </w:r>
                    </w:p>
                    <w:p w14:paraId="33331722">
                      <w:pPr>
                        <w:pStyle w:val="7"/>
                        <w:spacing w:line="300" w:lineRule="exact"/>
                        <w:ind w:left="360" w:firstLine="0" w:firstLineChars="0"/>
                        <w:rPr>
                          <w:rFonts w:ascii="宋体" w:hAnsi="宋体"/>
                          <w:sz w:val="18"/>
                          <w:szCs w:val="18"/>
                        </w:rPr>
                      </w:pPr>
                    </w:p>
                  </w:txbxContent>
                </v:textbox>
              </v:shape>
            </w:pict>
          </mc:Fallback>
        </mc:AlternateContent>
      </w:r>
      <w:r>
        <w:rPr>
          <w:color w:val="auto"/>
        </w:rPr>
        <mc:AlternateContent>
          <mc:Choice Requires="wps">
            <w:drawing>
              <wp:anchor distT="0" distB="0" distL="114300" distR="114300" simplePos="0" relativeHeight="252098560" behindDoc="0" locked="0" layoutInCell="1" allowOverlap="1">
                <wp:simplePos x="0" y="0"/>
                <wp:positionH relativeFrom="column">
                  <wp:posOffset>5400675</wp:posOffset>
                </wp:positionH>
                <wp:positionV relativeFrom="paragraph">
                  <wp:posOffset>152400</wp:posOffset>
                </wp:positionV>
                <wp:extent cx="0" cy="1923415"/>
                <wp:effectExtent l="7620" t="0" r="11430" b="635"/>
                <wp:wrapNone/>
                <wp:docPr id="22" name="直接箭头连接符 22"/>
                <wp:cNvGraphicFramePr/>
                <a:graphic xmlns:a="http://schemas.openxmlformats.org/drawingml/2006/main">
                  <a:graphicData uri="http://schemas.microsoft.com/office/word/2010/wordprocessingShape">
                    <wps:wsp>
                      <wps:cNvCnPr/>
                      <wps:spPr>
                        <a:xfrm flipV="1">
                          <a:off x="0" y="0"/>
                          <a:ext cx="0" cy="1923415"/>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y;margin-left:425.25pt;margin-top:12pt;height:151.45pt;width:0pt;z-index:252098560;mso-width-relative:page;mso-height-relative:page;" filled="f" stroked="t" coordsize="21600,21600" o:gfxdata="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u0FI2AAAAAoBAAAPAAAAAAAAAAEA&#10;IAAAACIAAABkcnMvZG93bnJldi54bWxQSwECFAAUAAAACACHTuJAqiWStw8CAAD4AwAADgAAAAAA&#10;AAABACAAAAAnAQAAZHJzL2Uyb0RvYy54bWxQSwUGAAAAAAYABgBZAQAAqAUAAAAA&#10;">
                <v:fill on="f" focussize="0,0"/>
                <v:stroke weight="1.25pt"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2099584" behindDoc="0" locked="0" layoutInCell="1" allowOverlap="1">
                <wp:simplePos x="0" y="0"/>
                <wp:positionH relativeFrom="column">
                  <wp:posOffset>5391150</wp:posOffset>
                </wp:positionH>
                <wp:positionV relativeFrom="paragraph">
                  <wp:posOffset>152400</wp:posOffset>
                </wp:positionV>
                <wp:extent cx="171450" cy="0"/>
                <wp:effectExtent l="0" t="0" r="0" b="0"/>
                <wp:wrapNone/>
                <wp:docPr id="23" name="直接箭头连接符 23"/>
                <wp:cNvGraphicFramePr/>
                <a:graphic xmlns:a="http://schemas.openxmlformats.org/drawingml/2006/main">
                  <a:graphicData uri="http://schemas.microsoft.com/office/word/2010/wordprocessingShape">
                    <wps:wsp>
                      <wps:cNvCnPr/>
                      <wps:spPr>
                        <a:xfrm flipH="1">
                          <a:off x="0" y="0"/>
                          <a:ext cx="171449" cy="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x;margin-left:424.5pt;margin-top:12pt;height:0pt;width:13.5pt;z-index:252099584;mso-width-relative:page;mso-height-relative:page;" filled="f" stroked="t" coordsize="21600,21600" o:gfxdata="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BR69cAAAAJAQAADwAAAAAAAAAB&#10;ACAAAAAiAAAAZHJzL2Rvd25yZXYueG1sUEsBAhQAFAAAAAgAh07iQE1/wG4RAgAA9wMAAA4AAAAA&#10;AAAAAQAgAAAAJgEAAGRycy9lMm9Eb2MueG1sUEsFBgAAAAAGAAYAWQEAAKkFAAAAAA==&#10;">
                <v:fill on="f" focussize="0,0"/>
                <v:stroke weight="1.25pt" color="#000000" miterlimit="8" joinstyle="miter"/>
                <v:imagedata o:title=""/>
                <o:lock v:ext="edit" aspectratio="f"/>
              </v:shape>
            </w:pict>
          </mc:Fallback>
        </mc:AlternateContent>
      </w:r>
    </w:p>
    <w:p w14:paraId="0343E76E">
      <w:pPr>
        <w:rPr>
          <w:color w:val="auto"/>
        </w:rPr>
      </w:pPr>
    </w:p>
    <w:p w14:paraId="0EEACA65">
      <w:pPr>
        <w:rPr>
          <w:color w:val="auto"/>
        </w:rPr>
      </w:pPr>
      <w:r>
        <w:rPr>
          <w:color w:val="auto"/>
        </w:rPr>
        <mc:AlternateContent>
          <mc:Choice Requires="wps">
            <w:drawing>
              <wp:anchor distT="0" distB="0" distL="114300" distR="114300" simplePos="0" relativeHeight="252077056" behindDoc="0" locked="0" layoutInCell="1" allowOverlap="1">
                <wp:simplePos x="0" y="0"/>
                <wp:positionH relativeFrom="column">
                  <wp:posOffset>2828925</wp:posOffset>
                </wp:positionH>
                <wp:positionV relativeFrom="paragraph">
                  <wp:posOffset>51435</wp:posOffset>
                </wp:positionV>
                <wp:extent cx="9525" cy="390525"/>
                <wp:effectExtent l="45085" t="0" r="59690" b="9525"/>
                <wp:wrapNone/>
                <wp:docPr id="6" name="直接箭头连接符 6"/>
                <wp:cNvGraphicFramePr/>
                <a:graphic xmlns:a="http://schemas.openxmlformats.org/drawingml/2006/main">
                  <a:graphicData uri="http://schemas.microsoft.com/office/word/2010/wordprocessingShape">
                    <wps:wsp>
                      <wps:cNvCnPr/>
                      <wps:spPr>
                        <a:xfrm>
                          <a:off x="0" y="0"/>
                          <a:ext cx="9525" cy="390525"/>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22.75pt;margin-top:4.05pt;height:30.75pt;width:0.75pt;z-index:252077056;mso-width-relative:page;mso-height-relative:page;" filled="f" stroked="t" coordsize="21600,21600" o:gfxdata="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V6HVDXAAAACAEAAA8AAAAAAAAAAQAgAAAAIgAA&#10;AGRycy9kb3ducmV2LnhtbFBLAQIUABQAAAAIAIdO4kA/RagsCQIAAO8DAAAOAAAAAAAAAAEAIAAA&#10;ACYBAABkcnMvZTJvRG9jLnhtbFBLBQYAAAAABgAGAFkBAAChBQAAAAA=&#10;">
                <v:fill on="f" focussize="0,0"/>
                <v:stroke weight="1.25pt" color="#000000" miterlimit="8" joinstyle="miter" endarrow="open"/>
                <v:imagedata o:title=""/>
                <o:lock v:ext="edit" aspectratio="f"/>
              </v:shape>
            </w:pict>
          </mc:Fallback>
        </mc:AlternateContent>
      </w:r>
    </w:p>
    <w:p w14:paraId="113F725D">
      <w:pPr>
        <w:rPr>
          <w:color w:val="auto"/>
        </w:rPr>
      </w:pPr>
    </w:p>
    <w:p w14:paraId="3C675B61">
      <w:pPr>
        <w:rPr>
          <w:color w:val="auto"/>
        </w:rPr>
      </w:pPr>
      <w:r>
        <w:rPr>
          <w:color w:val="auto"/>
        </w:rPr>
        <mc:AlternateContent>
          <mc:Choice Requires="wps">
            <w:drawing>
              <wp:anchor distT="0" distB="0" distL="114300" distR="114300" simplePos="0" relativeHeight="252093440" behindDoc="0" locked="0" layoutInCell="1" allowOverlap="1">
                <wp:simplePos x="0" y="0"/>
                <wp:positionH relativeFrom="column">
                  <wp:posOffset>1039495</wp:posOffset>
                </wp:positionH>
                <wp:positionV relativeFrom="paragraph">
                  <wp:posOffset>45720</wp:posOffset>
                </wp:positionV>
                <wp:extent cx="639445" cy="27622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639445" cy="276225"/>
                        </a:xfrm>
                        <a:prstGeom prst="rect">
                          <a:avLst/>
                        </a:prstGeom>
                        <a:noFill/>
                        <a:ln w="6350">
                          <a:noFill/>
                        </a:ln>
                        <a:effectLst/>
                      </wps:spPr>
                      <wps:txbx>
                        <w:txbxContent>
                          <w:p w14:paraId="59462EAF">
                            <w:r>
                              <w:rPr>
                                <w:rFonts w:hint="eastAsia"/>
                              </w:rPr>
                              <w:t>不受理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85pt;margin-top:3.6pt;height:21.75pt;width:50.35pt;z-index:252093440;mso-width-relative:page;mso-height-relative:page;" filled="f" stroked="f" coordsize="21600,21600" o:gfxdata="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8H90NkAAAAIAQAADwAAAAAAAAABACAAAAAi&#10;AAAAZHJzL2Rvd25yZXYueG1sUEsBAhQAFAAAAAgAh07iQCRawN9CAgAAdwQAAA4AAAAAAAAAAQAg&#10;AAAAKAEAAGRycy9lMm9Eb2MueG1sUEsFBgAAAAAGAAYAWQEAANwFAAAAAA==&#10;">
                <v:fill on="f" focussize="0,0"/>
                <v:stroke on="f" weight="0.5pt"/>
                <v:imagedata o:title=""/>
                <o:lock v:ext="edit" aspectratio="f"/>
                <v:textbox>
                  <w:txbxContent>
                    <w:p w14:paraId="59462EAF">
                      <w:r>
                        <w:rPr>
                          <w:rFonts w:hint="eastAsia"/>
                        </w:rPr>
                        <w:t>不受理</w:t>
                      </w:r>
                    </w:p>
                  </w:txbxContent>
                </v:textbox>
              </v:shape>
            </w:pict>
          </mc:Fallback>
        </mc:AlternateContent>
      </w:r>
    </w:p>
    <w:p w14:paraId="1529DD92">
      <w:pPr>
        <w:rPr>
          <w:color w:val="auto"/>
        </w:rPr>
      </w:pPr>
      <w:r>
        <w:rPr>
          <w:color w:val="auto"/>
        </w:rPr>
        <mc:AlternateContent>
          <mc:Choice Requires="wps">
            <w:drawing>
              <wp:anchor distT="0" distB="0" distL="114300" distR="114300" simplePos="0" relativeHeight="252097536" behindDoc="0" locked="0" layoutInCell="1" allowOverlap="1">
                <wp:simplePos x="0" y="0"/>
                <wp:positionH relativeFrom="column">
                  <wp:posOffset>3581400</wp:posOffset>
                </wp:positionH>
                <wp:positionV relativeFrom="paragraph">
                  <wp:posOffset>152400</wp:posOffset>
                </wp:positionV>
                <wp:extent cx="1828800" cy="9525"/>
                <wp:effectExtent l="0" t="0" r="0" b="0"/>
                <wp:wrapNone/>
                <wp:docPr id="1" name="直接连接符 1"/>
                <wp:cNvGraphicFramePr/>
                <a:graphic xmlns:a="http://schemas.openxmlformats.org/drawingml/2006/main">
                  <a:graphicData uri="http://schemas.microsoft.com/office/word/2010/wordprocessingShape">
                    <wps:wsp>
                      <wps:cNvCnPr/>
                      <wps:spPr>
                        <a:xfrm>
                          <a:off x="0" y="0"/>
                          <a:ext cx="1828800" cy="9525"/>
                        </a:xfrm>
                        <a:prstGeom prst="line">
                          <a:avLst/>
                        </a:prstGeom>
                        <a:noFill/>
                        <a:ln w="15875" cap="flat" cmpd="sng" algn="ctr">
                          <a:solidFill>
                            <a:srgbClr val="000000"/>
                          </a:solidFill>
                          <a:prstDash val="dash"/>
                          <a:miter lim="800000"/>
                        </a:ln>
                        <a:effectLst/>
                      </wps:spPr>
                      <wps:bodyPr/>
                    </wps:wsp>
                  </a:graphicData>
                </a:graphic>
              </wp:anchor>
            </w:drawing>
          </mc:Choice>
          <mc:Fallback>
            <w:pict>
              <v:line id="_x0000_s1026" o:spid="_x0000_s1026" o:spt="20" style="position:absolute;left:0pt;margin-left:282pt;margin-top:12pt;height:0.75pt;width:144pt;z-index:252097536;mso-width-relative:page;mso-height-relative:page;" filled="f" stroked="t" coordsize="21600,21600" o:gfxdata="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sYw81gAAAAkBAAAPAAAAAAAAAAEAIAAAACIAAABkcnMvZG93bnJldi54bWxQSwECFAAUAAAACACH&#10;TuJA9o/4n+0BAADCAwAADgAAAAAAAAABACAAAAAlAQAAZHJzL2Uyb0RvYy54bWxQSwUGAAAAAAYA&#10;BgBZAQAAhAUAAAAA&#10;">
                <v:fill on="f" focussize="0,0"/>
                <v:stroke weight="1.25pt" color="#000000" miterlimit="8" joinstyle="miter" dashstyle="dash"/>
                <v:imagedata o:title=""/>
                <o:lock v:ext="edit" aspectratio="f"/>
              </v:line>
            </w:pict>
          </mc:Fallback>
        </mc:AlternateContent>
      </w:r>
      <w:r>
        <w:rPr>
          <w:color w:val="auto"/>
        </w:rPr>
        <mc:AlternateContent>
          <mc:Choice Requires="wps">
            <w:drawing>
              <wp:anchor distT="0" distB="0" distL="114300" distR="114300" simplePos="0" relativeHeight="252080128" behindDoc="0" locked="0" layoutInCell="1" allowOverlap="1">
                <wp:simplePos x="0" y="0"/>
                <wp:positionH relativeFrom="column">
                  <wp:posOffset>409575</wp:posOffset>
                </wp:positionH>
                <wp:positionV relativeFrom="paragraph">
                  <wp:posOffset>152400</wp:posOffset>
                </wp:positionV>
                <wp:extent cx="1733550" cy="9525"/>
                <wp:effectExtent l="0" t="0" r="0" b="0"/>
                <wp:wrapNone/>
                <wp:docPr id="12" name="直接箭头连接符 12"/>
                <wp:cNvGraphicFramePr/>
                <a:graphic xmlns:a="http://schemas.openxmlformats.org/drawingml/2006/main">
                  <a:graphicData uri="http://schemas.microsoft.com/office/word/2010/wordprocessingShape">
                    <wps:wsp>
                      <wps:cNvCnPr/>
                      <wps:spPr>
                        <a:xfrm flipV="1">
                          <a:off x="0" y="0"/>
                          <a:ext cx="1733550" cy="9525"/>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y;margin-left:32.25pt;margin-top:12pt;height:0.75pt;width:136.5pt;z-index:252080128;mso-width-relative:page;mso-height-relative:page;" filled="f" stroked="t" coordsize="21600,21600" o:gfxdata="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aBQw1wAAAAgBAAAPAAAAAAAA&#10;AAEAIAAAACIAAABkcnMvZG93bnJldi54bWxQSwECFAAUAAAACACHTuJAvx4gDRMCAAD7AwAADgAA&#10;AAAAAAABACAAAAAmAQAAZHJzL2Uyb0RvYy54bWxQSwUGAAAAAAYABgBZAQAAqwUAAAAA&#10;">
                <v:fill on="f" focussize="0,0"/>
                <v:stroke weight="1.25pt" color="#000000" miterlimit="8" joinstyle="miter"/>
                <v:imagedata o:title=""/>
                <o:lock v:ext="edit" aspectratio="f"/>
              </v:shape>
            </w:pict>
          </mc:Fallback>
        </mc:AlternateContent>
      </w:r>
    </w:p>
    <w:p w14:paraId="3E2542DF">
      <w:pPr>
        <w:rPr>
          <w:color w:val="auto"/>
        </w:rPr>
      </w:pPr>
    </w:p>
    <w:p w14:paraId="68A984BD">
      <w:pPr>
        <w:rPr>
          <w:color w:val="auto"/>
        </w:rPr>
      </w:pPr>
      <w:r>
        <w:rPr>
          <w:color w:val="auto"/>
        </w:rPr>
        <mc:AlternateContent>
          <mc:Choice Requires="wps">
            <w:drawing>
              <wp:anchor distT="0" distB="0" distL="114300" distR="114300" simplePos="0" relativeHeight="252094464" behindDoc="0" locked="0" layoutInCell="1" allowOverlap="1">
                <wp:simplePos x="0" y="0"/>
                <wp:positionH relativeFrom="column">
                  <wp:posOffset>2809240</wp:posOffset>
                </wp:positionH>
                <wp:positionV relativeFrom="paragraph">
                  <wp:posOffset>127635</wp:posOffset>
                </wp:positionV>
                <wp:extent cx="639445" cy="27622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639445" cy="276225"/>
                        </a:xfrm>
                        <a:prstGeom prst="rect">
                          <a:avLst/>
                        </a:prstGeom>
                        <a:noFill/>
                        <a:ln w="6350">
                          <a:noFill/>
                        </a:ln>
                        <a:effectLst/>
                      </wps:spPr>
                      <wps:txbx>
                        <w:txbxContent>
                          <w:p w14:paraId="1B371119">
                            <w:r>
                              <w:rPr>
                                <w:rFonts w:hint="eastAsia"/>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2pt;margin-top:10.05pt;height:21.75pt;width:50.35pt;z-index:252094464;mso-width-relative:page;mso-height-relative:page;" filled="f" stroked="f" coordsize="21600,21600" o:gfxdata="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PN1vHbAAAACQEAAA8AAAAAAAAAAQAgAAAA&#10;IgAAAGRycy9kb3ducmV2LnhtbFBLAQIUABQAAAAIAIdO4kDCVuXxQQIAAHUEAAAOAAAAAAAAAAEA&#10;IAAAACoBAABkcnMvZTJvRG9jLnhtbFBLBQYAAAAABgAGAFkBAADdBQAAAAA=&#10;">
                <v:fill on="f" focussize="0,0"/>
                <v:stroke on="f" weight="0.5pt"/>
                <v:imagedata o:title=""/>
                <o:lock v:ext="edit" aspectratio="f"/>
                <v:textbox>
                  <w:txbxContent>
                    <w:p w14:paraId="1B371119">
                      <w:r>
                        <w:rPr>
                          <w:rFonts w:hint="eastAsia"/>
                        </w:rPr>
                        <w:t>受理</w:t>
                      </w:r>
                    </w:p>
                  </w:txbxContent>
                </v:textbox>
              </v:shape>
            </w:pict>
          </mc:Fallback>
        </mc:AlternateContent>
      </w:r>
    </w:p>
    <w:p w14:paraId="37B408E6">
      <w:pPr>
        <w:rPr>
          <w:color w:val="auto"/>
        </w:rPr>
      </w:pPr>
    </w:p>
    <w:p w14:paraId="3EADDEFB">
      <w:pPr>
        <w:rPr>
          <w:color w:val="auto"/>
        </w:rPr>
      </w:pPr>
      <w:r>
        <w:rPr>
          <w:color w:val="auto"/>
        </w:rPr>
        <mc:AlternateContent>
          <mc:Choice Requires="wps">
            <w:drawing>
              <wp:anchor distT="0" distB="0" distL="114300" distR="114300" simplePos="0" relativeHeight="252083200" behindDoc="0" locked="0" layoutInCell="1" allowOverlap="1">
                <wp:simplePos x="0" y="0"/>
                <wp:positionH relativeFrom="column">
                  <wp:posOffset>734060</wp:posOffset>
                </wp:positionH>
                <wp:positionV relativeFrom="paragraph">
                  <wp:posOffset>85725</wp:posOffset>
                </wp:positionV>
                <wp:extent cx="4333240" cy="666750"/>
                <wp:effectExtent l="7620" t="7620" r="21590" b="11430"/>
                <wp:wrapNone/>
                <wp:docPr id="18" name="矩形 18"/>
                <wp:cNvGraphicFramePr/>
                <a:graphic xmlns:a="http://schemas.openxmlformats.org/drawingml/2006/main">
                  <a:graphicData uri="http://schemas.microsoft.com/office/word/2010/wordprocessingShape">
                    <wps:wsp>
                      <wps:cNvSpPr/>
                      <wps:spPr>
                        <a:xfrm>
                          <a:off x="0" y="0"/>
                          <a:ext cx="4333240" cy="666750"/>
                        </a:xfrm>
                        <a:prstGeom prst="rect">
                          <a:avLst/>
                        </a:prstGeom>
                        <a:noFill/>
                        <a:ln w="15875" cap="flat" cmpd="sng" algn="ctr">
                          <a:solidFill>
                            <a:srgbClr val="000000"/>
                          </a:solidFill>
                          <a:prstDash val="solid"/>
                          <a:miter lim="800000"/>
                        </a:ln>
                        <a:effectLst/>
                      </wps:spPr>
                      <wps:txbx>
                        <w:txbxContent>
                          <w:p w14:paraId="74010E94">
                            <w:pPr>
                              <w:spacing w:line="300" w:lineRule="exact"/>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审  核</w:t>
                            </w:r>
                          </w:p>
                          <w:p w14:paraId="01377E01">
                            <w:pPr>
                              <w:spacing w:line="300" w:lineRule="exact"/>
                              <w:jc w:val="center"/>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审核申请人提供的申请材料</w:t>
                            </w:r>
                            <w:r>
                              <w:rPr>
                                <w:rFonts w:hint="eastAsia" w:ascii="宋体" w:hAnsi="宋体"/>
                                <w:color w:val="000000" w:themeColor="text1"/>
                                <w:szCs w:val="21"/>
                                <w:lang w:eastAsia="zh-CN"/>
                                <w14:textFill>
                                  <w14:solidFill>
                                    <w14:schemeClr w14:val="tx1"/>
                                  </w14:solidFill>
                                </w14:textFill>
                              </w:rPr>
                              <w:t>。</w:t>
                            </w:r>
                          </w:p>
                          <w:p w14:paraId="10E6C7FC">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8pt;margin-top:6.75pt;height:52.5pt;width:341.2pt;z-index:252083200;v-text-anchor:middle;mso-width-relative:page;mso-height-relative:page;" filled="f" stroked="t" coordsize="21600,21600" o:gfxdata="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3DG79cAAAAKAQAADwAAAAAAAAABACAAAAAiAAAAZHJzL2Rv&#10;d25yZXYueG1sUEsBAhQAFAAAAAgAh07iQN+ZX6p0AgAA5gQAAA4AAAAAAAAAAQAgAAAAJgEAAGRy&#10;cy9lMm9Eb2MueG1sUEsFBgAAAAAGAAYAWQEAAAwGAAAAAA==&#10;">
                <v:fill on="f" focussize="0,0"/>
                <v:stroke weight="1.25pt" color="#000000" miterlimit="8" joinstyle="miter"/>
                <v:imagedata o:title=""/>
                <o:lock v:ext="edit" aspectratio="f"/>
                <v:textbox>
                  <w:txbxContent>
                    <w:p w14:paraId="74010E94">
                      <w:pPr>
                        <w:spacing w:line="300" w:lineRule="exact"/>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审  核</w:t>
                      </w:r>
                    </w:p>
                    <w:p w14:paraId="01377E01">
                      <w:pPr>
                        <w:spacing w:line="300" w:lineRule="exact"/>
                        <w:jc w:val="center"/>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审核申请人提供的申请材料</w:t>
                      </w:r>
                      <w:r>
                        <w:rPr>
                          <w:rFonts w:hint="eastAsia" w:ascii="宋体" w:hAnsi="宋体"/>
                          <w:color w:val="000000" w:themeColor="text1"/>
                          <w:szCs w:val="21"/>
                          <w:lang w:eastAsia="zh-CN"/>
                          <w14:textFill>
                            <w14:solidFill>
                              <w14:schemeClr w14:val="tx1"/>
                            </w14:solidFill>
                          </w14:textFill>
                        </w:rPr>
                        <w:t>。</w:t>
                      </w:r>
                    </w:p>
                    <w:p w14:paraId="10E6C7FC">
                      <w:pPr>
                        <w:jc w:val="center"/>
                        <w:rPr>
                          <w:color w:val="000000" w:themeColor="text1"/>
                          <w14:textFill>
                            <w14:solidFill>
                              <w14:schemeClr w14:val="tx1"/>
                            </w14:solidFill>
                          </w14:textFill>
                        </w:rPr>
                      </w:pPr>
                    </w:p>
                  </w:txbxContent>
                </v:textbox>
              </v:rect>
            </w:pict>
          </mc:Fallback>
        </mc:AlternateContent>
      </w:r>
    </w:p>
    <w:p w14:paraId="3DE4C389">
      <w:pPr>
        <w:rPr>
          <w:color w:val="auto"/>
        </w:rPr>
      </w:pPr>
      <w:r>
        <w:rPr>
          <w:color w:val="auto"/>
        </w:rPr>
        <mc:AlternateContent>
          <mc:Choice Requires="wps">
            <w:drawing>
              <wp:anchor distT="0" distB="0" distL="114300" distR="114300" simplePos="0" relativeHeight="252100608" behindDoc="0" locked="0" layoutInCell="1" allowOverlap="1">
                <wp:simplePos x="0" y="0"/>
                <wp:positionH relativeFrom="column">
                  <wp:posOffset>5391150</wp:posOffset>
                </wp:positionH>
                <wp:positionV relativeFrom="paragraph">
                  <wp:posOffset>94615</wp:posOffset>
                </wp:positionV>
                <wp:extent cx="170815" cy="0"/>
                <wp:effectExtent l="0" t="0" r="0" b="0"/>
                <wp:wrapNone/>
                <wp:docPr id="134" name="直接箭头连接符 134"/>
                <wp:cNvGraphicFramePr/>
                <a:graphic xmlns:a="http://schemas.openxmlformats.org/drawingml/2006/main">
                  <a:graphicData uri="http://schemas.microsoft.com/office/word/2010/wordprocessingShape">
                    <wps:wsp>
                      <wps:cNvCnPr/>
                      <wps:spPr>
                        <a:xfrm flipH="1">
                          <a:off x="0" y="0"/>
                          <a:ext cx="170815" cy="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x;margin-left:424.5pt;margin-top:7.45pt;height:0pt;width:13.45pt;z-index:252100608;mso-width-relative:page;mso-height-relative:page;" filled="f" stroked="t" coordsize="21600,21600" o:gfxdata="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UORI1wAAAAkBAAAPAAAAAAAAAAEA&#10;IAAAACIAAABkcnMvZG93bnJldi54bWxQSwECFAAUAAAACACHTuJATqsOoBACAAD5AwAADgAAAAAA&#10;AAABACAAAAAmAQAAZHJzL2Uyb0RvYy54bWxQSwUGAAAAAAYABgBZAQAAqAUAAAAA&#10;">
                <v:fill on="f" focussize="0,0"/>
                <v:stroke weight="1.25pt" color="#000000" miterlimit="8" joinstyle="miter"/>
                <v:imagedata o:title=""/>
                <o:lock v:ext="edit" aspectratio="f"/>
              </v:shape>
            </w:pict>
          </mc:Fallback>
        </mc:AlternateContent>
      </w:r>
    </w:p>
    <w:p w14:paraId="06CBE697">
      <w:pPr>
        <w:rPr>
          <w:color w:val="auto"/>
        </w:rPr>
      </w:pPr>
    </w:p>
    <w:p w14:paraId="1E0A96A5">
      <w:pPr>
        <w:rPr>
          <w:color w:val="auto"/>
        </w:rPr>
      </w:pPr>
      <w:r>
        <w:rPr>
          <w:color w:val="auto"/>
        </w:rPr>
        <mc:AlternateContent>
          <mc:Choice Requires="wps">
            <w:drawing>
              <wp:anchor distT="0" distB="0" distL="114300" distR="114300" simplePos="0" relativeHeight="252103680" behindDoc="0" locked="0" layoutInCell="1" allowOverlap="1">
                <wp:simplePos x="0" y="0"/>
                <wp:positionH relativeFrom="column">
                  <wp:posOffset>5410200</wp:posOffset>
                </wp:positionH>
                <wp:positionV relativeFrom="paragraph">
                  <wp:posOffset>175260</wp:posOffset>
                </wp:positionV>
                <wp:extent cx="1676400" cy="1381125"/>
                <wp:effectExtent l="0" t="0" r="0" b="0"/>
                <wp:wrapNone/>
                <wp:docPr id="236"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1676400" cy="1381125"/>
                        </a:xfrm>
                        <a:prstGeom prst="rect">
                          <a:avLst/>
                        </a:prstGeom>
                        <a:solidFill>
                          <a:srgbClr val="FFFFFF">
                            <a:alpha val="0"/>
                          </a:srgbClr>
                        </a:solidFill>
                        <a:ln w="9525">
                          <a:noFill/>
                          <a:miter lim="800000"/>
                        </a:ln>
                        <a:effectLst/>
                      </wps:spPr>
                      <wps:txbx>
                        <w:txbxContent>
                          <w:p w14:paraId="160C8E34">
                            <w:pPr>
                              <w:pStyle w:val="7"/>
                              <w:numPr>
                                <w:ilvl w:val="0"/>
                                <w:numId w:val="2"/>
                              </w:numPr>
                              <w:spacing w:line="300" w:lineRule="exact"/>
                              <w:ind w:firstLineChars="0"/>
                              <w:jc w:val="left"/>
                              <w:rPr>
                                <w:rFonts w:ascii="宋体" w:hAnsi="宋体"/>
                                <w:sz w:val="18"/>
                                <w:szCs w:val="18"/>
                              </w:rPr>
                            </w:pPr>
                            <w:r>
                              <w:rPr>
                                <w:rFonts w:hint="eastAsia" w:ascii="宋体" w:hAnsi="宋体"/>
                                <w:sz w:val="18"/>
                                <w:szCs w:val="18"/>
                              </w:rPr>
                              <w:t>符合条件。</w:t>
                            </w:r>
                          </w:p>
                          <w:p w14:paraId="5BF36EA6">
                            <w:pPr>
                              <w:pStyle w:val="7"/>
                              <w:numPr>
                                <w:ilvl w:val="0"/>
                                <w:numId w:val="2"/>
                              </w:numPr>
                              <w:spacing w:line="300" w:lineRule="exact"/>
                              <w:ind w:firstLineChars="0"/>
                              <w:jc w:val="left"/>
                              <w:rPr>
                                <w:rFonts w:ascii="宋体" w:hAnsi="宋体"/>
                                <w:sz w:val="18"/>
                                <w:szCs w:val="18"/>
                              </w:rPr>
                            </w:pPr>
                            <w:r>
                              <w:rPr>
                                <w:rFonts w:hint="eastAsia" w:ascii="宋体" w:hAnsi="宋体"/>
                                <w:sz w:val="18"/>
                                <w:szCs w:val="18"/>
                              </w:rPr>
                              <w:t>不符合条件的，出具不予行政许可决定书。</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26pt;margin-top:13.8pt;height:108.75pt;width:132pt;z-index:252103680;mso-width-relative:page;mso-height-relative:page;" fillcolor="#FFFFFF" filled="t" stroked="f" coordsize="21600,21600" o:gfxdata="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RUQ6tkAAAALAQAADwAA&#10;AAAAAAABACAAAAAiAAAAZHJzL2Rvd25yZXYueG1sUEsBAhQAFAAAAAgAh07iQKmXJLtOAgAAggQA&#10;AA4AAAAAAAAAAQAgAAAAKAEAAGRycy9lMm9Eb2MueG1sUEsFBgAAAAAGAAYAWQEAAOgFAAAAAA==&#10;">
                <v:fill on="t" opacity="0f" focussize="0,0"/>
                <v:stroke on="f" miterlimit="8" joinstyle="miter"/>
                <v:imagedata o:title=""/>
                <o:lock v:ext="edit" aspectratio="f"/>
                <v:textbox>
                  <w:txbxContent>
                    <w:p w14:paraId="160C8E34">
                      <w:pPr>
                        <w:pStyle w:val="7"/>
                        <w:numPr>
                          <w:ilvl w:val="0"/>
                          <w:numId w:val="2"/>
                        </w:numPr>
                        <w:spacing w:line="300" w:lineRule="exact"/>
                        <w:ind w:firstLineChars="0"/>
                        <w:jc w:val="left"/>
                        <w:rPr>
                          <w:rFonts w:ascii="宋体" w:hAnsi="宋体"/>
                          <w:sz w:val="18"/>
                          <w:szCs w:val="18"/>
                        </w:rPr>
                      </w:pPr>
                      <w:r>
                        <w:rPr>
                          <w:rFonts w:hint="eastAsia" w:ascii="宋体" w:hAnsi="宋体"/>
                          <w:sz w:val="18"/>
                          <w:szCs w:val="18"/>
                        </w:rPr>
                        <w:t>符合条件。</w:t>
                      </w:r>
                    </w:p>
                    <w:p w14:paraId="5BF36EA6">
                      <w:pPr>
                        <w:pStyle w:val="7"/>
                        <w:numPr>
                          <w:ilvl w:val="0"/>
                          <w:numId w:val="2"/>
                        </w:numPr>
                        <w:spacing w:line="300" w:lineRule="exact"/>
                        <w:ind w:firstLineChars="0"/>
                        <w:jc w:val="left"/>
                        <w:rPr>
                          <w:rFonts w:ascii="宋体" w:hAnsi="宋体"/>
                          <w:sz w:val="18"/>
                          <w:szCs w:val="18"/>
                        </w:rPr>
                      </w:pPr>
                      <w:r>
                        <w:rPr>
                          <w:rFonts w:hint="eastAsia" w:ascii="宋体" w:hAnsi="宋体"/>
                          <w:sz w:val="18"/>
                          <w:szCs w:val="18"/>
                        </w:rPr>
                        <w:t>不符合条件的，出具不予行政许可决定书。</w:t>
                      </w:r>
                    </w:p>
                  </w:txbxContent>
                </v:textbox>
              </v:shape>
            </w:pict>
          </mc:Fallback>
        </mc:AlternateContent>
      </w:r>
      <w:r>
        <w:rPr>
          <w:color w:val="auto"/>
        </w:rPr>
        <mc:AlternateContent>
          <mc:Choice Requires="wps">
            <w:drawing>
              <wp:anchor distT="0" distB="0" distL="114300" distR="114300" simplePos="0" relativeHeight="252086272" behindDoc="0" locked="0" layoutInCell="1" allowOverlap="1">
                <wp:simplePos x="0" y="0"/>
                <wp:positionH relativeFrom="column">
                  <wp:posOffset>2857500</wp:posOffset>
                </wp:positionH>
                <wp:positionV relativeFrom="paragraph">
                  <wp:posOffset>156210</wp:posOffset>
                </wp:positionV>
                <wp:extent cx="0" cy="386715"/>
                <wp:effectExtent l="52070" t="0" r="62230" b="13335"/>
                <wp:wrapNone/>
                <wp:docPr id="28" name="直接箭头连接符 28"/>
                <wp:cNvGraphicFramePr/>
                <a:graphic xmlns:a="http://schemas.openxmlformats.org/drawingml/2006/main">
                  <a:graphicData uri="http://schemas.microsoft.com/office/word/2010/wordprocessingShape">
                    <wps:wsp>
                      <wps:cNvCnPr/>
                      <wps:spPr>
                        <a:xfrm>
                          <a:off x="0" y="0"/>
                          <a:ext cx="0" cy="386715"/>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25pt;margin-top:12.3pt;height:30.45pt;width:0pt;z-index:252086272;mso-width-relative:page;mso-height-relative:page;" filled="f" stroked="t" coordsize="21600,21600" o:gfxdata="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h0g41gAAAAkBAAAPAAAAAAAAAAEAIAAAACIAAABk&#10;cnMvZG93bnJldi54bWxQSwECFAAUAAAACACHTuJAgAMGUwgCAADuAwAADgAAAAAAAAABACAAAAAl&#10;AQAAZHJzL2Uyb0RvYy54bWxQSwUGAAAAAAYABgBZAQAAnwUAAAAA&#10;">
                <v:fill on="f" focussize="0,0"/>
                <v:stroke weight="1.25pt" color="#000000" miterlimit="8" joinstyle="miter" endarrow="open"/>
                <v:imagedata o:title=""/>
                <o:lock v:ext="edit" aspectratio="f"/>
              </v:shape>
            </w:pict>
          </mc:Fallback>
        </mc:AlternateContent>
      </w:r>
    </w:p>
    <w:p w14:paraId="6F94CF77">
      <w:pPr>
        <w:rPr>
          <w:color w:val="auto"/>
        </w:rPr>
      </w:pPr>
      <w:r>
        <w:rPr>
          <w:color w:val="auto"/>
        </w:rPr>
        <mc:AlternateContent>
          <mc:Choice Requires="wps">
            <w:drawing>
              <wp:anchor distT="0" distB="0" distL="114300" distR="114300" simplePos="0" relativeHeight="252105728" behindDoc="0" locked="0" layoutInCell="1" allowOverlap="1">
                <wp:simplePos x="0" y="0"/>
                <wp:positionH relativeFrom="column">
                  <wp:posOffset>5410200</wp:posOffset>
                </wp:positionH>
                <wp:positionV relativeFrom="paragraph">
                  <wp:posOffset>15240</wp:posOffset>
                </wp:positionV>
                <wp:extent cx="171450" cy="0"/>
                <wp:effectExtent l="0" t="0" r="0" b="0"/>
                <wp:wrapNone/>
                <wp:docPr id="238" name="直接箭头连接符 238"/>
                <wp:cNvGraphicFramePr/>
                <a:graphic xmlns:a="http://schemas.openxmlformats.org/drawingml/2006/main">
                  <a:graphicData uri="http://schemas.microsoft.com/office/word/2010/wordprocessingShape">
                    <wps:wsp>
                      <wps:cNvCnPr/>
                      <wps:spPr>
                        <a:xfrm flipH="1">
                          <a:off x="0" y="0"/>
                          <a:ext cx="171449" cy="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x;margin-left:426pt;margin-top:1.2pt;height:0pt;width:13.5pt;z-index:252105728;mso-width-relative:page;mso-height-relative:page;" filled="f" stroked="t" coordsize="21600,21600" o:gfxdata="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RC7t1QAAAAcBAAAPAAAAAAAAAAEA&#10;IAAAACIAAABkcnMvZG93bnJldi54bWxQSwECFAAUAAAACACHTuJA8ApRRxICAAD5AwAADgAAAAAA&#10;AAABACAAAAAkAQAAZHJzL2Uyb0RvYy54bWxQSwUGAAAAAAYABgBZAQAAqAUAAAAA&#10;">
                <v:fill on="f" focussize="0,0"/>
                <v:stroke weight="1.25pt" color="#000000" miterlimit="8" joinstyle="miter"/>
                <v:imagedata o:title=""/>
                <o:lock v:ext="edit" aspectratio="f"/>
              </v:shape>
            </w:pict>
          </mc:Fallback>
        </mc:AlternateContent>
      </w:r>
      <w:r>
        <w:rPr>
          <w:color w:val="auto"/>
        </w:rPr>
        <mc:AlternateContent>
          <mc:Choice Requires="wps">
            <w:drawing>
              <wp:anchor distT="0" distB="0" distL="114300" distR="114300" simplePos="0" relativeHeight="252104704" behindDoc="0" locked="0" layoutInCell="1" allowOverlap="1">
                <wp:simplePos x="0" y="0"/>
                <wp:positionH relativeFrom="column">
                  <wp:posOffset>5410200</wp:posOffset>
                </wp:positionH>
                <wp:positionV relativeFrom="paragraph">
                  <wp:posOffset>5715</wp:posOffset>
                </wp:positionV>
                <wp:extent cx="0" cy="1189990"/>
                <wp:effectExtent l="7620" t="0" r="11430" b="10160"/>
                <wp:wrapNone/>
                <wp:docPr id="664" name="直接箭头连接符 664"/>
                <wp:cNvGraphicFramePr/>
                <a:graphic xmlns:a="http://schemas.openxmlformats.org/drawingml/2006/main">
                  <a:graphicData uri="http://schemas.microsoft.com/office/word/2010/wordprocessingShape">
                    <wps:wsp>
                      <wps:cNvCnPr/>
                      <wps:spPr>
                        <a:xfrm flipV="1">
                          <a:off x="0" y="0"/>
                          <a:ext cx="0" cy="118999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y;margin-left:426pt;margin-top:0.45pt;height:93.7pt;width:0pt;z-index:252104704;mso-width-relative:page;mso-height-relative:page;" filled="f" stroked="t" coordsize="21600,21600" o:gfxdata="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P33AtYAAAAIAQAADwAAAAAAAAAB&#10;ACAAAAAiAAAAZHJzL2Rvd25yZXYueG1sUEsBAhQAFAAAAAgAh07iQEOP1Z8SAgAA+gMAAA4AAAAA&#10;AAAAAQAgAAAAJQEAAGRycy9lMm9Eb2MueG1sUEsFBgAAAAAGAAYAWQEAAKkFAAAAAA==&#10;">
                <v:fill on="f" focussize="0,0"/>
                <v:stroke weight="1.25pt" color="#000000" miterlimit="8" joinstyle="miter"/>
                <v:imagedata o:title=""/>
                <o:lock v:ext="edit" aspectratio="f"/>
              </v:shape>
            </w:pict>
          </mc:Fallback>
        </mc:AlternateContent>
      </w:r>
    </w:p>
    <w:p w14:paraId="1D4F2B5B">
      <w:pPr>
        <w:rPr>
          <w:color w:val="auto"/>
        </w:rPr>
      </w:pPr>
      <w:r>
        <w:rPr>
          <w:color w:val="auto"/>
        </w:rPr>
        <mc:AlternateContent>
          <mc:Choice Requires="wps">
            <w:drawing>
              <wp:anchor distT="0" distB="0" distL="114300" distR="114300" simplePos="0" relativeHeight="252096512" behindDoc="0" locked="0" layoutInCell="1" allowOverlap="1">
                <wp:simplePos x="0" y="0"/>
                <wp:positionH relativeFrom="column">
                  <wp:posOffset>1036320</wp:posOffset>
                </wp:positionH>
                <wp:positionV relativeFrom="paragraph">
                  <wp:posOffset>127635</wp:posOffset>
                </wp:positionV>
                <wp:extent cx="639445" cy="2762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639445" cy="276225"/>
                        </a:xfrm>
                        <a:prstGeom prst="rect">
                          <a:avLst/>
                        </a:prstGeom>
                        <a:noFill/>
                        <a:ln w="6350">
                          <a:noFill/>
                        </a:ln>
                        <a:effectLst/>
                      </wps:spPr>
                      <wps:txbx>
                        <w:txbxContent>
                          <w:p w14:paraId="0A9D28B8">
                            <w:r>
                              <w:rPr>
                                <w:rFonts w:hint="eastAsia"/>
                              </w:rPr>
                              <w:t>不合法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6pt;margin-top:10.05pt;height:21.75pt;width:50.35pt;z-index:252096512;mso-width-relative:page;mso-height-relative:page;" filled="f" stroked="f" coordsize="21600,21600" o:gfxdata="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rmD32QAAAAkBAAAPAAAAAAAAAAEAIAAAACIA&#10;AABkcnMvZG93bnJldi54bWxQSwECFAAUAAAACACHTuJAdFsaQUECAAB1BAAADgAAAAAAAAABACAA&#10;AAAoAQAAZHJzL2Uyb0RvYy54bWxQSwUGAAAAAAYABgBZAQAA2wUAAAAA&#10;">
                <v:fill on="f" focussize="0,0"/>
                <v:stroke on="f" weight="0.5pt"/>
                <v:imagedata o:title=""/>
                <o:lock v:ext="edit" aspectratio="f"/>
                <v:textbox>
                  <w:txbxContent>
                    <w:p w14:paraId="0A9D28B8">
                      <w:r>
                        <w:rPr>
                          <w:rFonts w:hint="eastAsia"/>
                        </w:rPr>
                        <w:t>不合法</w:t>
                      </w:r>
                    </w:p>
                  </w:txbxContent>
                </v:textbox>
              </v:shape>
            </w:pict>
          </mc:Fallback>
        </mc:AlternateContent>
      </w:r>
    </w:p>
    <w:p w14:paraId="4B80B5AC">
      <w:pPr>
        <w:rPr>
          <w:color w:val="auto"/>
        </w:rPr>
      </w:pPr>
    </w:p>
    <w:p w14:paraId="082A5631">
      <w:pPr>
        <w:rPr>
          <w:color w:val="auto"/>
        </w:rPr>
      </w:pPr>
      <w:r>
        <w:rPr>
          <w:color w:val="auto"/>
        </w:rPr>
        <mc:AlternateContent>
          <mc:Choice Requires="wps">
            <w:drawing>
              <wp:anchor distT="0" distB="0" distL="114300" distR="114300" simplePos="0" relativeHeight="252102656" behindDoc="0" locked="0" layoutInCell="1" allowOverlap="1">
                <wp:simplePos x="0" y="0"/>
                <wp:positionH relativeFrom="column">
                  <wp:posOffset>3581400</wp:posOffset>
                </wp:positionH>
                <wp:positionV relativeFrom="paragraph">
                  <wp:posOffset>40005</wp:posOffset>
                </wp:positionV>
                <wp:extent cx="1828800" cy="9525"/>
                <wp:effectExtent l="0" t="0" r="0" b="0"/>
                <wp:wrapNone/>
                <wp:docPr id="665" name="直接连接符 665"/>
                <wp:cNvGraphicFramePr/>
                <a:graphic xmlns:a="http://schemas.openxmlformats.org/drawingml/2006/main">
                  <a:graphicData uri="http://schemas.microsoft.com/office/word/2010/wordprocessingShape">
                    <wps:wsp>
                      <wps:cNvCnPr/>
                      <wps:spPr>
                        <a:xfrm>
                          <a:off x="0" y="0"/>
                          <a:ext cx="1828800" cy="9525"/>
                        </a:xfrm>
                        <a:prstGeom prst="line">
                          <a:avLst/>
                        </a:prstGeom>
                        <a:noFill/>
                        <a:ln w="15875" cap="flat" cmpd="sng" algn="ctr">
                          <a:solidFill>
                            <a:srgbClr val="000000"/>
                          </a:solidFill>
                          <a:prstDash val="dash"/>
                          <a:miter lim="800000"/>
                        </a:ln>
                        <a:effectLst/>
                      </wps:spPr>
                      <wps:bodyPr/>
                    </wps:wsp>
                  </a:graphicData>
                </a:graphic>
              </wp:anchor>
            </w:drawing>
          </mc:Choice>
          <mc:Fallback>
            <w:pict>
              <v:line id="_x0000_s1026" o:spid="_x0000_s1026" o:spt="20" style="position:absolute;left:0pt;margin-left:282pt;margin-top:3.15pt;height:0.75pt;width:144pt;z-index:252102656;mso-width-relative:page;mso-height-relative:page;" filled="f" stroked="t" coordsize="21600,21600" o:gfxdata="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TCndbWAAAABwEAAA8AAAAAAAAAAQAgAAAAIgAAAGRycy9kb3ducmV2LnhtbFBLAQIUABQAAAAI&#10;AIdO4kCWEi8F7wEAAMYDAAAOAAAAAAAAAAEAIAAAACUBAABkcnMvZTJvRG9jLnhtbFBLBQYAAAAA&#10;BgAGAFkBAACGBQAAAAA=&#10;">
                <v:fill on="f" focussize="0,0"/>
                <v:stroke weight="1.25pt" color="#000000" miterlimit="8" joinstyle="miter" dashstyle="dash"/>
                <v:imagedata o:title=""/>
                <o:lock v:ext="edit" aspectratio="f"/>
              </v:line>
            </w:pict>
          </mc:Fallback>
        </mc:AlternateContent>
      </w:r>
      <w:r>
        <w:rPr>
          <w:color w:val="auto"/>
        </w:rPr>
        <mc:AlternateContent>
          <mc:Choice Requires="wps">
            <w:drawing>
              <wp:anchor distT="0" distB="0" distL="114300" distR="114300" simplePos="0" relativeHeight="252089344" behindDoc="0" locked="0" layoutInCell="1" allowOverlap="1">
                <wp:simplePos x="0" y="0"/>
                <wp:positionH relativeFrom="column">
                  <wp:posOffset>57150</wp:posOffset>
                </wp:positionH>
                <wp:positionV relativeFrom="paragraph">
                  <wp:posOffset>40005</wp:posOffset>
                </wp:positionV>
                <wp:extent cx="2094865" cy="0"/>
                <wp:effectExtent l="0" t="0" r="0" b="0"/>
                <wp:wrapNone/>
                <wp:docPr id="32" name="直接箭头连接符 32"/>
                <wp:cNvGraphicFramePr/>
                <a:graphic xmlns:a="http://schemas.openxmlformats.org/drawingml/2006/main">
                  <a:graphicData uri="http://schemas.microsoft.com/office/word/2010/wordprocessingShape">
                    <wps:wsp>
                      <wps:cNvCnPr/>
                      <wps:spPr>
                        <a:xfrm flipH="1">
                          <a:off x="0" y="0"/>
                          <a:ext cx="2094866" cy="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x;margin-left:4.5pt;margin-top:3.15pt;height:0pt;width:164.95pt;z-index:252089344;mso-width-relative:page;mso-height-relative:page;" filled="f" stroked="t" coordsize="21600,21600" o:gfxdata="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504R7UAAAABQEAAA8AAAAAAAAAAQAg&#10;AAAAIgAAAGRycy9kb3ducmV2LnhtbFBLAQIUABQAAAAIAIdO4kBpemVnEgIAAPgDAAAOAAAAAAAA&#10;AAEAIAAAACMBAABkcnMvZTJvRG9jLnhtbFBLBQYAAAAABgAGAFkBAACnBQAAAAA=&#10;">
                <v:fill on="f" focussize="0,0"/>
                <v:stroke weight="1.25pt" color="#000000" miterlimit="8" joinstyle="miter"/>
                <v:imagedata o:title=""/>
                <o:lock v:ext="edit" aspectratio="f"/>
              </v:shape>
            </w:pict>
          </mc:Fallback>
        </mc:AlternateContent>
      </w:r>
    </w:p>
    <w:p w14:paraId="09E83DAA">
      <w:pPr>
        <w:rPr>
          <w:b/>
          <w:color w:val="auto"/>
        </w:rPr>
      </w:pPr>
      <w:r>
        <w:rPr>
          <w:color w:val="auto"/>
        </w:rPr>
        <mc:AlternateContent>
          <mc:Choice Requires="wps">
            <w:drawing>
              <wp:anchor distT="0" distB="0" distL="114300" distR="114300" simplePos="0" relativeHeight="252085248" behindDoc="0" locked="0" layoutInCell="1" allowOverlap="1">
                <wp:simplePos x="0" y="0"/>
                <wp:positionH relativeFrom="column">
                  <wp:posOffset>2856865</wp:posOffset>
                </wp:positionH>
                <wp:positionV relativeFrom="paragraph">
                  <wp:posOffset>146685</wp:posOffset>
                </wp:positionV>
                <wp:extent cx="0" cy="428625"/>
                <wp:effectExtent l="52070" t="0" r="62230" b="9525"/>
                <wp:wrapNone/>
                <wp:docPr id="26" name="直接箭头连接符 26"/>
                <wp:cNvGraphicFramePr/>
                <a:graphic xmlns:a="http://schemas.openxmlformats.org/drawingml/2006/main">
                  <a:graphicData uri="http://schemas.microsoft.com/office/word/2010/wordprocessingShape">
                    <wps:wsp>
                      <wps:cNvCnPr/>
                      <wps:spPr>
                        <a:xfrm flipH="1">
                          <a:off x="0" y="0"/>
                          <a:ext cx="0" cy="428625"/>
                        </a:xfrm>
                        <a:prstGeom prst="straightConnector1">
                          <a:avLst/>
                        </a:prstGeom>
                        <a:noFill/>
                        <a:ln w="1587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24.95pt;margin-top:11.55pt;height:33.75pt;width:0pt;z-index:252085248;mso-width-relative:page;mso-height-relative:page;" filled="f" stroked="t" coordsize="21600,21600" o:gfxdata="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P+t/XAAAACQEAAA8AAAAAAAAAAQAg&#10;AAAAIgAAAGRycy9kb3ducmV2LnhtbFBLAQIUABQAAAAIAIdO4kDEM5x7DwIAAPgDAAAOAAAAAAAA&#10;AAEAIAAAACYBAABkcnMvZTJvRG9jLnhtbFBLBQYAAAAABgAGAFkBAACnBQAAAAA=&#10;">
                <v:fill on="f" focussize="0,0"/>
                <v:stroke weight="1.25pt" color="#000000" miterlimit="8" joinstyle="miter" endarrow="open"/>
                <v:imagedata o:title=""/>
                <o:lock v:ext="edit" aspectratio="f"/>
              </v:shape>
            </w:pict>
          </mc:Fallback>
        </mc:AlternateContent>
      </w:r>
    </w:p>
    <w:p w14:paraId="2DB6DD4A">
      <w:pPr>
        <w:rPr>
          <w:b/>
          <w:color w:val="auto"/>
        </w:rPr>
      </w:pPr>
    </w:p>
    <w:p w14:paraId="68FA6BED">
      <w:pPr>
        <w:rPr>
          <w:b/>
          <w:color w:val="auto"/>
        </w:rPr>
      </w:pPr>
      <w:r>
        <w:rPr>
          <w:color w:val="auto"/>
        </w:rPr>
        <mc:AlternateContent>
          <mc:Choice Requires="wps">
            <w:drawing>
              <wp:anchor distT="0" distB="0" distL="114300" distR="114300" simplePos="0" relativeHeight="252106752" behindDoc="0" locked="0" layoutInCell="1" allowOverlap="1">
                <wp:simplePos x="0" y="0"/>
                <wp:positionH relativeFrom="column">
                  <wp:posOffset>5409565</wp:posOffset>
                </wp:positionH>
                <wp:positionV relativeFrom="paragraph">
                  <wp:posOffset>-2540</wp:posOffset>
                </wp:positionV>
                <wp:extent cx="170815" cy="0"/>
                <wp:effectExtent l="0" t="0" r="0" b="0"/>
                <wp:wrapNone/>
                <wp:docPr id="666" name="直接箭头连接符 666"/>
                <wp:cNvGraphicFramePr/>
                <a:graphic xmlns:a="http://schemas.openxmlformats.org/drawingml/2006/main">
                  <a:graphicData uri="http://schemas.microsoft.com/office/word/2010/wordprocessingShape">
                    <wps:wsp>
                      <wps:cNvCnPr/>
                      <wps:spPr>
                        <a:xfrm flipH="1">
                          <a:off x="0" y="0"/>
                          <a:ext cx="170815" cy="0"/>
                        </a:xfrm>
                        <a:prstGeom prst="straightConnector1">
                          <a:avLst/>
                        </a:prstGeom>
                        <a:noFill/>
                        <a:ln w="15875" cap="flat" cmpd="sng" algn="ctr">
                          <a:solidFill>
                            <a:srgbClr val="000000"/>
                          </a:solidFill>
                          <a:prstDash val="solid"/>
                          <a:miter lim="800000"/>
                          <a:tailEnd type="none"/>
                        </a:ln>
                        <a:effectLst/>
                      </wps:spPr>
                      <wps:bodyPr/>
                    </wps:wsp>
                  </a:graphicData>
                </a:graphic>
              </wp:anchor>
            </w:drawing>
          </mc:Choice>
          <mc:Fallback>
            <w:pict>
              <v:shape id="_x0000_s1026" o:spid="_x0000_s1026" o:spt="32" type="#_x0000_t32" style="position:absolute;left:0pt;flip:x;margin-left:425.95pt;margin-top:-0.2pt;height:0pt;width:13.45pt;z-index:252106752;mso-width-relative:page;mso-height-relative:page;" filled="f" stroked="t" coordsize="21600,21600" o:gfxdata="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XyFebVAAAABwEAAA8AAAAAAAAAAQAg&#10;AAAAIgAAAGRycy9kb3ducmV2LnhtbFBLAQIUABQAAAAIAIdO4kBYuPyEEQIAAPkDAAAOAAAAAAAA&#10;AAEAIAAAACQBAABkcnMvZTJvRG9jLnhtbFBLBQYAAAAABgAGAFkBAACnBQAAAAA=&#10;">
                <v:fill on="f" focussize="0,0"/>
                <v:stroke weight="1.25pt" color="#000000" miterlimit="8" joinstyle="miter"/>
                <v:imagedata o:title=""/>
                <o:lock v:ext="edit" aspectratio="f"/>
              </v:shape>
            </w:pict>
          </mc:Fallback>
        </mc:AlternateContent>
      </w:r>
    </w:p>
    <w:p w14:paraId="77326EE5">
      <w:pPr>
        <w:rPr>
          <w:b/>
          <w:color w:val="auto"/>
        </w:rPr>
      </w:pPr>
    </w:p>
    <w:p w14:paraId="6E0C4589">
      <w:pPr>
        <w:rPr>
          <w:b/>
          <w:color w:val="auto"/>
        </w:rPr>
      </w:pPr>
    </w:p>
    <w:p w14:paraId="5D8D26EC">
      <w:pPr>
        <w:rPr>
          <w:b/>
          <w:color w:val="auto"/>
        </w:rPr>
      </w:pPr>
    </w:p>
    <w:p w14:paraId="74F5ED2D">
      <w:pPr>
        <w:rPr>
          <w:b/>
          <w:color w:val="auto"/>
        </w:rPr>
      </w:pPr>
    </w:p>
    <w:p w14:paraId="2EF526F2">
      <w:pPr>
        <w:rPr>
          <w:b/>
          <w:color w:val="auto"/>
        </w:rPr>
      </w:pPr>
    </w:p>
    <w:p w14:paraId="45FB94BC">
      <w:pPr>
        <w:rPr>
          <w:b/>
          <w:color w:val="auto"/>
        </w:rPr>
      </w:pPr>
    </w:p>
    <w:p w14:paraId="083FF6A7">
      <w:pPr>
        <w:rPr>
          <w:b/>
          <w:color w:val="auto"/>
        </w:rPr>
      </w:pPr>
    </w:p>
    <w:p w14:paraId="67A24BC5">
      <w:pPr>
        <w:rPr>
          <w:color w:val="auto"/>
        </w:rPr>
      </w:pPr>
    </w:p>
    <w:p w14:paraId="312FC5D5">
      <w:pPr>
        <w:rPr>
          <w:color w:val="auto"/>
        </w:rPr>
      </w:pPr>
    </w:p>
    <w:p w14:paraId="17DEE3CF">
      <w:pPr>
        <w:rPr>
          <w:color w:val="auto"/>
        </w:rPr>
      </w:pPr>
    </w:p>
    <w:p w14:paraId="39CB0FF8">
      <w:pPr>
        <w:rPr>
          <w:color w:val="auto"/>
        </w:rPr>
      </w:pPr>
    </w:p>
    <w:p w14:paraId="014D56ED">
      <w:pPr>
        <w:rPr>
          <w:rFonts w:hint="eastAsia"/>
          <w:color w:val="auto"/>
          <w:szCs w:val="21"/>
        </w:rPr>
      </w:pPr>
    </w:p>
    <w:p w14:paraId="7CEE5C69">
      <w:pPr>
        <w:rPr>
          <w:rFonts w:hint="eastAsia" w:ascii="仿宋_GB2312" w:hAnsi="宋体" w:eastAsia="仿宋_GB2312"/>
          <w:color w:val="auto"/>
          <w:sz w:val="24"/>
        </w:rPr>
      </w:pPr>
    </w:p>
    <w:p w14:paraId="5DD23C99">
      <w:pPr>
        <w:jc w:val="center"/>
        <w:rPr>
          <w:rFonts w:hint="eastAsia"/>
          <w:b/>
          <w:color w:val="auto"/>
          <w:sz w:val="36"/>
          <w:szCs w:val="36"/>
          <w:lang w:val="en-US" w:eastAsia="zh-CN"/>
        </w:rPr>
        <w:sectPr>
          <w:pgSz w:w="11906" w:h="16838"/>
          <w:pgMar w:top="720" w:right="720" w:bottom="720" w:left="720" w:header="851" w:footer="992" w:gutter="0"/>
          <w:cols w:space="720" w:num="1"/>
          <w:docGrid w:type="lines" w:linePitch="312" w:charSpace="0"/>
        </w:sectPr>
      </w:pPr>
    </w:p>
    <w:p w14:paraId="1673E572">
      <w:pPr>
        <w:pStyle w:val="2"/>
        <w:keepNext w:val="0"/>
        <w:keepLines w:val="0"/>
        <w:pageBreakBefore w:val="0"/>
        <w:widowControl w:val="0"/>
        <w:numPr>
          <w:ilvl w:val="0"/>
          <w:numId w:val="0"/>
        </w:numPr>
        <w:kinsoku/>
        <w:wordWrap/>
        <w:overflowPunct/>
        <w:topLinePunct w:val="0"/>
        <w:autoSpaceDE/>
        <w:autoSpaceDN/>
        <w:bidi w:val="0"/>
        <w:adjustRightInd/>
        <w:snapToGrid/>
        <w:spacing w:line="640" w:lineRule="exact"/>
        <w:ind w:right="0" w:rightChars="0"/>
        <w:jc w:val="center"/>
        <w:textAlignment w:val="auto"/>
        <w:outlineLvl w:val="9"/>
        <w:rPr>
          <w:rFonts w:hint="eastAsia" w:ascii="方正小标宋简体" w:hAnsi="方正小标宋简体" w:eastAsia="方正小标宋简体" w:cs="方正小标宋简体"/>
          <w:b w:val="0"/>
          <w:bCs/>
          <w:color w:val="auto"/>
          <w:kern w:val="0"/>
          <w:sz w:val="32"/>
          <w:szCs w:val="32"/>
        </w:rPr>
      </w:pPr>
      <w:r>
        <w:rPr>
          <w:rFonts w:hint="eastAsia" w:ascii="方正小标宋简体" w:hAnsi="方正小标宋简体" w:eastAsia="方正小标宋简体" w:cs="方正小标宋简体"/>
          <w:b w:val="0"/>
          <w:bCs/>
          <w:color w:val="auto"/>
          <w:kern w:val="0"/>
          <w:sz w:val="32"/>
          <w:szCs w:val="32"/>
          <w:lang w:val="en-US" w:eastAsia="zh-CN"/>
        </w:rPr>
        <w:t>2.公路、水运（含国家重点）建设项目竣工验收</w:t>
      </w:r>
      <w:r>
        <w:rPr>
          <w:rFonts w:hint="eastAsia" w:ascii="方正小标宋简体" w:hAnsi="方正小标宋简体" w:eastAsia="方正小标宋简体" w:cs="方正小标宋简体"/>
          <w:b w:val="0"/>
          <w:bCs/>
          <w:color w:val="auto"/>
          <w:kern w:val="0"/>
          <w:sz w:val="32"/>
          <w:szCs w:val="32"/>
        </w:rPr>
        <w:t>流程图</w:t>
      </w:r>
    </w:p>
    <w:p w14:paraId="6874FE49">
      <w:pPr>
        <w:pStyle w:val="2"/>
        <w:rPr>
          <w:rFonts w:hint="eastAsia" w:hAnsi="宋体"/>
          <w:color w:val="auto"/>
          <w:sz w:val="24"/>
          <w:szCs w:val="24"/>
        </w:rPr>
      </w:pPr>
    </w:p>
    <w:p w14:paraId="4949DDEF">
      <w:pPr>
        <w:snapToGrid w:val="0"/>
        <w:jc w:val="center"/>
        <w:rPr>
          <w:rFonts w:hint="eastAsia" w:ascii="黑体" w:eastAsia="黑体"/>
          <w:b/>
          <w:color w:val="auto"/>
          <w:sz w:val="44"/>
          <w:szCs w:val="44"/>
        </w:rPr>
      </w:pPr>
      <w:r>
        <w:rPr>
          <w:rFonts w:hint="eastAsia"/>
          <w:color w:val="auto"/>
        </w:rPr>
        <mc:AlternateContent>
          <mc:Choice Requires="wps">
            <w:drawing>
              <wp:anchor distT="0" distB="0" distL="114300" distR="114300" simplePos="0" relativeHeight="252168192" behindDoc="0" locked="0" layoutInCell="1" allowOverlap="1">
                <wp:simplePos x="0" y="0"/>
                <wp:positionH relativeFrom="column">
                  <wp:posOffset>3429000</wp:posOffset>
                </wp:positionH>
                <wp:positionV relativeFrom="paragraph">
                  <wp:posOffset>283210</wp:posOffset>
                </wp:positionV>
                <wp:extent cx="0" cy="1217295"/>
                <wp:effectExtent l="38100" t="0" r="38100" b="1905"/>
                <wp:wrapNone/>
                <wp:docPr id="1300" name="直接连接符 1300"/>
                <wp:cNvGraphicFramePr/>
                <a:graphic xmlns:a="http://schemas.openxmlformats.org/drawingml/2006/main">
                  <a:graphicData uri="http://schemas.microsoft.com/office/word/2010/wordprocessingShape">
                    <wps:wsp>
                      <wps:cNvCnPr/>
                      <wps:spPr>
                        <a:xfrm>
                          <a:off x="0" y="0"/>
                          <a:ext cx="0" cy="12172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22.3pt;height:95.85pt;width:0pt;z-index:252168192;mso-width-relative:page;mso-height-relative:page;" filled="f" stroked="t" coordsize="21600,21600" o:gfxdata="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zIAmDaAAAACgEAAA8AAAAAAAAAAQAgAAAAIgAAAGRycy9kb3du&#10;cmV2LnhtbFBLAQIUABQAAAAIAIdO4kBN1q6f/QEAAO4DAAAOAAAAAAAAAAEAIAAAACkBAABkcnMv&#10;ZTJvRG9jLnhtbFBLBQYAAAAABgAGAFkBAACYBQ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162048" behindDoc="0" locked="0" layoutInCell="1" allowOverlap="1">
                <wp:simplePos x="0" y="0"/>
                <wp:positionH relativeFrom="column">
                  <wp:posOffset>1828800</wp:posOffset>
                </wp:positionH>
                <wp:positionV relativeFrom="paragraph">
                  <wp:posOffset>283210</wp:posOffset>
                </wp:positionV>
                <wp:extent cx="1600200" cy="297180"/>
                <wp:effectExtent l="4445" t="4445" r="14605" b="22225"/>
                <wp:wrapNone/>
                <wp:docPr id="1302" name="文本框 1302"/>
                <wp:cNvGraphicFramePr/>
                <a:graphic xmlns:a="http://schemas.openxmlformats.org/drawingml/2006/main">
                  <a:graphicData uri="http://schemas.microsoft.com/office/word/2010/wordprocessingShape">
                    <wps:wsp>
                      <wps:cNvSpPr txBox="1"/>
                      <wps:spPr>
                        <a:xfrm>
                          <a:off x="0" y="0"/>
                          <a:ext cx="1600200" cy="297180"/>
                        </a:xfrm>
                        <a:prstGeom prst="rect">
                          <a:avLst/>
                        </a:prstGeom>
                        <a:noFill/>
                        <a:ln w="9525" cap="flat" cmpd="sng">
                          <a:solidFill>
                            <a:srgbClr val="000000"/>
                          </a:solidFill>
                          <a:prstDash val="solid"/>
                          <a:miter/>
                          <a:headEnd type="none" w="med" len="med"/>
                          <a:tailEnd type="none" w="med" len="med"/>
                        </a:ln>
                      </wps:spPr>
                      <wps:txbx>
                        <w:txbxContent>
                          <w:p w14:paraId="0957A977">
                            <w:pPr>
                              <w:jc w:val="center"/>
                              <w:rPr>
                                <w:rFonts w:hint="eastAsia"/>
                                <w:sz w:val="24"/>
                              </w:rPr>
                            </w:pPr>
                            <w:r>
                              <w:rPr>
                                <w:rFonts w:hint="eastAsia"/>
                                <w:sz w:val="24"/>
                              </w:rPr>
                              <w:t>申请人申请</w:t>
                            </w:r>
                          </w:p>
                        </w:txbxContent>
                      </wps:txbx>
                      <wps:bodyPr lIns="91440" tIns="46800" rIns="91440" bIns="45720" upright="1"/>
                    </wps:wsp>
                  </a:graphicData>
                </a:graphic>
              </wp:anchor>
            </w:drawing>
          </mc:Choice>
          <mc:Fallback>
            <w:pict>
              <v:shape id="_x0000_s1026" o:spid="_x0000_s1026" o:spt="202" type="#_x0000_t202" style="position:absolute;left:0pt;margin-left:144pt;margin-top:22.3pt;height:23.4pt;width:126pt;z-index:252162048;mso-width-relative:page;mso-height-relative:page;" filled="f" stroked="t" coordsize="21600,21600" o:gfxdata="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XDxlXaAAAACQEAAA8AAAAAAAAAAQAgAAAAIgAAAGRycy9kb3ducmV2LnhtbFBLAQIUABQAAAAI&#10;AIdO4kClYNS2JAIAAEcEAAAOAAAAAAAAAAEAIAAAACkBAABkcnMvZTJvRG9jLnhtbFBLBQYAAAAA&#10;BgAGAFkBAAC/BQAAAAA=&#10;">
                <v:fill on="f" focussize="0,0"/>
                <v:stroke color="#000000" joinstyle="miter"/>
                <v:imagedata o:title=""/>
                <o:lock v:ext="edit" aspectratio="f"/>
                <v:textbox inset="2.54mm,1.3mm,2.54mm,1.27mm">
                  <w:txbxContent>
                    <w:p w14:paraId="0957A977">
                      <w:pPr>
                        <w:jc w:val="center"/>
                        <w:rPr>
                          <w:rFonts w:hint="eastAsia"/>
                          <w:sz w:val="24"/>
                        </w:rPr>
                      </w:pPr>
                      <w:r>
                        <w:rPr>
                          <w:rFonts w:hint="eastAsia"/>
                          <w:sz w:val="24"/>
                        </w:rPr>
                        <w:t>申请人申请</w:t>
                      </w:r>
                    </w:p>
                  </w:txbxContent>
                </v:textbox>
              </v:shape>
            </w:pict>
          </mc:Fallback>
        </mc:AlternateContent>
      </w:r>
    </w:p>
    <w:p w14:paraId="366C2889">
      <w:pPr>
        <w:snapToGrid w:val="0"/>
        <w:rPr>
          <w:rFonts w:hint="eastAsia"/>
          <w:color w:val="auto"/>
        </w:rPr>
      </w:pPr>
      <w:r>
        <w:rPr>
          <w:rFonts w:hint="eastAsia"/>
          <w:color w:val="auto"/>
        </w:rPr>
        <mc:AlternateContent>
          <mc:Choice Requires="wps">
            <w:drawing>
              <wp:anchor distT="0" distB="0" distL="114300" distR="114300" simplePos="0" relativeHeight="252183552" behindDoc="0" locked="0" layoutInCell="1" allowOverlap="1">
                <wp:simplePos x="0" y="0"/>
                <wp:positionH relativeFrom="column">
                  <wp:posOffset>3429000</wp:posOffset>
                </wp:positionH>
                <wp:positionV relativeFrom="paragraph">
                  <wp:posOffset>67310</wp:posOffset>
                </wp:positionV>
                <wp:extent cx="1257300" cy="0"/>
                <wp:effectExtent l="0" t="38100" r="0" b="38100"/>
                <wp:wrapNone/>
                <wp:docPr id="1305" name="直接连接符 1305"/>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0pt;margin-top:5.3pt;height:0pt;width:99pt;z-index:252183552;mso-width-relative:page;mso-height-relative:page;" filled="f" stroked="t" coordsize="21600,21600" o:gfxdata="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E3IUNcAAAAJAQAADwAAAAAAAAABACAAAAAiAAAA&#10;ZHJzL2Rvd25yZXYueG1sUEsBAhQAFAAAAAgAh07iQKSn7e8IAgAA+AMAAA4AAAAAAAAAAQAgAAAA&#10;JgEAAGRycy9lMm9Eb2MueG1sUEsFBgAAAAAGAAYAWQEAAKA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182528" behindDoc="0" locked="0" layoutInCell="1" allowOverlap="1">
                <wp:simplePos x="0" y="0"/>
                <wp:positionH relativeFrom="column">
                  <wp:posOffset>4686300</wp:posOffset>
                </wp:positionH>
                <wp:positionV relativeFrom="paragraph">
                  <wp:posOffset>67310</wp:posOffset>
                </wp:positionV>
                <wp:extent cx="0" cy="594360"/>
                <wp:effectExtent l="4445" t="0" r="14605" b="15240"/>
                <wp:wrapNone/>
                <wp:docPr id="1304" name="直接连接符 1304"/>
                <wp:cNvGraphicFramePr/>
                <a:graphic xmlns:a="http://schemas.openxmlformats.org/drawingml/2006/main">
                  <a:graphicData uri="http://schemas.microsoft.com/office/word/2010/wordprocessingShape">
                    <wps:wsp>
                      <wps:cNvCnPr/>
                      <wps:spPr>
                        <a:xfrm flipV="1">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69pt;margin-top:5.3pt;height:46.8pt;width:0pt;z-index:252182528;mso-width-relative:page;mso-height-relative:page;" filled="f" stroked="t" coordsize="21600,21600" o:gfxdata="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yxrNYAAAAKAQAADwAAAAAAAAABACAAAAAiAAAAZHJzL2Rvd25y&#10;ZXYueG1sUEsBAhQAFAAAAAgAh07iQKgZn+sAAgAA8wMAAA4AAAAAAAAAAQAgAAAAJQEAAGRycy9l&#10;Mm9Eb2MueG1sUEsFBgAAAAAGAAYAWQEAAJcFAAAAAA==&#10;">
                <v:fill on="f" focussize="0,0"/>
                <v:stroke color="#000000" joinstyle="round"/>
                <v:imagedata o:title=""/>
                <o:lock v:ext="edit" aspectratio="f"/>
              </v:line>
            </w:pict>
          </mc:Fallback>
        </mc:AlternateContent>
      </w:r>
      <w:r>
        <w:rPr>
          <w:rFonts w:hint="eastAsia"/>
          <w:color w:val="auto"/>
        </w:rPr>
        <mc:AlternateContent>
          <mc:Choice Requires="wps">
            <w:drawing>
              <wp:anchor distT="0" distB="0" distL="114300" distR="114300" simplePos="0" relativeHeight="252178432" behindDoc="0" locked="0" layoutInCell="1" allowOverlap="1">
                <wp:simplePos x="0" y="0"/>
                <wp:positionH relativeFrom="column">
                  <wp:posOffset>685800</wp:posOffset>
                </wp:positionH>
                <wp:positionV relativeFrom="paragraph">
                  <wp:posOffset>67310</wp:posOffset>
                </wp:positionV>
                <wp:extent cx="1143000" cy="0"/>
                <wp:effectExtent l="0" t="38100" r="0" b="38100"/>
                <wp:wrapNone/>
                <wp:docPr id="1303" name="直接连接符 1303"/>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pt;margin-top:5.3pt;height:0pt;width:90pt;z-index:252178432;mso-width-relative:page;mso-height-relative:page;" filled="f" stroked="t" coordsize="21600,21600" o:gfxdata="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byy29QAAAAJAQAADwAAAAAAAAABACAAAAAiAAAAZHJzL2Rvd25yZXYu&#10;eG1sUEsBAhQAFAAAAAgAh07iQINCMOX/AQAA7gMAAA4AAAAAAAAAAQAgAAAAIwEAAGRycy9lMm9E&#10;b2MueG1sUEsFBgAAAAAGAAYAWQEAAJQ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177408" behindDoc="0" locked="0" layoutInCell="1" allowOverlap="1">
                <wp:simplePos x="0" y="0"/>
                <wp:positionH relativeFrom="column">
                  <wp:posOffset>685800</wp:posOffset>
                </wp:positionH>
                <wp:positionV relativeFrom="paragraph">
                  <wp:posOffset>67310</wp:posOffset>
                </wp:positionV>
                <wp:extent cx="0" cy="891540"/>
                <wp:effectExtent l="4445" t="0" r="14605" b="3810"/>
                <wp:wrapNone/>
                <wp:docPr id="1306" name="直接连接符 1306"/>
                <wp:cNvGraphicFramePr/>
                <a:graphic xmlns:a="http://schemas.openxmlformats.org/drawingml/2006/main">
                  <a:graphicData uri="http://schemas.microsoft.com/office/word/2010/wordprocessingShape">
                    <wps:wsp>
                      <wps:cNvCnPr/>
                      <wps:spPr>
                        <a:xfrm flipV="1">
                          <a:off x="0" y="0"/>
                          <a:ext cx="0" cy="891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4pt;margin-top:5.3pt;height:70.2pt;width:0pt;z-index:252177408;mso-width-relative:page;mso-height-relative:page;" filled="f" stroked="t" coordsize="21600,21600" o:gfxdata="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91yKtQAAAAKAQAADwAAAAAAAAABACAAAAAiAAAAZHJzL2Rvd25yZXYu&#10;eG1sUEsBAhQAFAAAAAgAh07iQCwDxbf/AQAA8wMAAA4AAAAAAAAAAQAgAAAAIwEAAGRycy9lMm9E&#10;b2MueG1sUEsFBgAAAAAGAAYAWQEAAJQFAAAAAA==&#10;">
                <v:fill on="f" focussize="0,0"/>
                <v:stroke color="#000000" joinstyle="round"/>
                <v:imagedata o:title=""/>
                <o:lock v:ext="edit" aspectratio="f"/>
              </v:line>
            </w:pict>
          </mc:Fallback>
        </mc:AlternateContent>
      </w:r>
    </w:p>
    <w:p w14:paraId="77BF272A">
      <w:pPr>
        <w:snapToGrid w:val="0"/>
        <w:rPr>
          <w:rFonts w:hint="eastAsia"/>
          <w:color w:val="auto"/>
        </w:rPr>
      </w:pPr>
    </w:p>
    <w:p w14:paraId="52E21C3C">
      <w:pPr>
        <w:snapToGrid w:val="0"/>
        <w:rPr>
          <w:rFonts w:hint="eastAsia"/>
          <w:color w:val="auto"/>
        </w:rPr>
      </w:pPr>
    </w:p>
    <w:p w14:paraId="218C9980">
      <w:pPr>
        <w:snapToGrid w:val="0"/>
        <w:rPr>
          <w:rFonts w:hint="eastAsia"/>
          <w:color w:val="auto"/>
        </w:rPr>
      </w:pPr>
    </w:p>
    <w:p w14:paraId="7DC0E193">
      <w:pPr>
        <w:snapToGrid w:val="0"/>
        <w:rPr>
          <w:rFonts w:hint="eastAsia"/>
          <w:color w:val="auto"/>
        </w:rPr>
      </w:pPr>
      <w:r>
        <w:rPr>
          <w:rFonts w:hint="eastAsia"/>
          <w:color w:val="auto"/>
        </w:rPr>
        <mc:AlternateContent>
          <mc:Choice Requires="wps">
            <w:drawing>
              <wp:anchor distT="0" distB="0" distL="114300" distR="114300" simplePos="0" relativeHeight="252179456" behindDoc="0" locked="0" layoutInCell="1" allowOverlap="1">
                <wp:simplePos x="0" y="0"/>
                <wp:positionH relativeFrom="column">
                  <wp:posOffset>3657600</wp:posOffset>
                </wp:positionH>
                <wp:positionV relativeFrom="paragraph">
                  <wp:posOffset>48260</wp:posOffset>
                </wp:positionV>
                <wp:extent cx="2171700" cy="495300"/>
                <wp:effectExtent l="4445" t="4445" r="14605" b="14605"/>
                <wp:wrapNone/>
                <wp:docPr id="1301" name="文本框 1301"/>
                <wp:cNvGraphicFramePr/>
                <a:graphic xmlns:a="http://schemas.openxmlformats.org/drawingml/2006/main">
                  <a:graphicData uri="http://schemas.microsoft.com/office/word/2010/wordprocessingShape">
                    <wps:wsp>
                      <wps:cNvSpPr txBox="1"/>
                      <wps:spPr>
                        <a:xfrm>
                          <a:off x="0" y="0"/>
                          <a:ext cx="2171700" cy="495300"/>
                        </a:xfrm>
                        <a:prstGeom prst="rect">
                          <a:avLst/>
                        </a:prstGeom>
                        <a:noFill/>
                        <a:ln w="9525" cap="flat" cmpd="sng">
                          <a:solidFill>
                            <a:srgbClr val="000000"/>
                          </a:solidFill>
                          <a:prstDash val="solid"/>
                          <a:miter/>
                          <a:headEnd type="none" w="med" len="med"/>
                          <a:tailEnd type="none" w="med" len="med"/>
                        </a:ln>
                      </wps:spPr>
                      <wps:txbx>
                        <w:txbxContent>
                          <w:p w14:paraId="2ECFA7E5">
                            <w:pPr>
                              <w:jc w:val="center"/>
                              <w:rPr>
                                <w:rFonts w:hint="eastAsia"/>
                                <w:sz w:val="24"/>
                              </w:rPr>
                            </w:pPr>
                            <w:r>
                              <w:rPr>
                                <w:rFonts w:hint="eastAsia"/>
                                <w:sz w:val="24"/>
                              </w:rPr>
                              <w:t>不符合要求退回申请，并一次性告知应补办的材料</w:t>
                            </w:r>
                          </w:p>
                        </w:txbxContent>
                      </wps:txbx>
                      <wps:bodyPr lIns="91440" tIns="46800" rIns="91440" bIns="45720" upright="1"/>
                    </wps:wsp>
                  </a:graphicData>
                </a:graphic>
              </wp:anchor>
            </w:drawing>
          </mc:Choice>
          <mc:Fallback>
            <w:pict>
              <v:shape id="_x0000_s1026" o:spid="_x0000_s1026" o:spt="202" type="#_x0000_t202" style="position:absolute;left:0pt;margin-left:288pt;margin-top:3.8pt;height:39pt;width:171pt;z-index:252179456;mso-width-relative:page;mso-height-relative:page;" filled="f" stroked="t" coordsize="21600,21600" o:gfxdata="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CYPedoAAAAIAQAADwAAAAAAAAABACAAAAAiAAAAZHJzL2Rvd25yZXYueG1sUEsBAhQAFAAAAAgA&#10;h07iQMyMq5EjAgAARwQAAA4AAAAAAAAAAQAgAAAAKQEAAGRycy9lMm9Eb2MueG1sUEsFBgAAAAAG&#10;AAYAWQEAAL4FAAAAAA==&#10;">
                <v:fill on="f" focussize="0,0"/>
                <v:stroke color="#000000" joinstyle="miter"/>
                <v:imagedata o:title=""/>
                <o:lock v:ext="edit" aspectratio="f"/>
                <v:textbox inset="2.54mm,1.3mm,2.54mm,1.27mm">
                  <w:txbxContent>
                    <w:p w14:paraId="2ECFA7E5">
                      <w:pPr>
                        <w:jc w:val="center"/>
                        <w:rPr>
                          <w:rFonts w:hint="eastAsia"/>
                          <w:sz w:val="24"/>
                        </w:rPr>
                      </w:pPr>
                      <w:r>
                        <w:rPr>
                          <w:rFonts w:hint="eastAsia"/>
                          <w:sz w:val="24"/>
                        </w:rPr>
                        <w:t>不符合要求退回申请，并一次性告知应补办的材料</w:t>
                      </w:r>
                    </w:p>
                  </w:txbxContent>
                </v:textbox>
              </v:shape>
            </w:pict>
          </mc:Fallback>
        </mc:AlternateContent>
      </w:r>
    </w:p>
    <w:p w14:paraId="267A1662">
      <w:pPr>
        <w:snapToGrid w:val="0"/>
        <w:rPr>
          <w:rFonts w:hint="eastAsia"/>
          <w:color w:val="auto"/>
        </w:rPr>
      </w:pPr>
    </w:p>
    <w:p w14:paraId="26D96E48">
      <w:pPr>
        <w:snapToGrid w:val="0"/>
        <w:rPr>
          <w:rFonts w:hint="eastAsia"/>
          <w:color w:val="auto"/>
        </w:rPr>
      </w:pPr>
      <w:r>
        <w:rPr>
          <w:rFonts w:hint="eastAsia"/>
          <w:color w:val="auto"/>
        </w:rPr>
        <mc:AlternateContent>
          <mc:Choice Requires="wps">
            <w:drawing>
              <wp:anchor distT="0" distB="0" distL="114300" distR="114300" simplePos="0" relativeHeight="252176384" behindDoc="0" locked="0" layoutInCell="1" allowOverlap="1">
                <wp:simplePos x="0" y="0"/>
                <wp:positionH relativeFrom="column">
                  <wp:posOffset>-114300</wp:posOffset>
                </wp:positionH>
                <wp:positionV relativeFrom="paragraph">
                  <wp:posOffset>38735</wp:posOffset>
                </wp:positionV>
                <wp:extent cx="1600200" cy="297180"/>
                <wp:effectExtent l="4445" t="4445" r="14605" b="22225"/>
                <wp:wrapNone/>
                <wp:docPr id="1307" name="文本框 1307"/>
                <wp:cNvGraphicFramePr/>
                <a:graphic xmlns:a="http://schemas.openxmlformats.org/drawingml/2006/main">
                  <a:graphicData uri="http://schemas.microsoft.com/office/word/2010/wordprocessingShape">
                    <wps:wsp>
                      <wps:cNvSpPr txBox="1"/>
                      <wps:spPr>
                        <a:xfrm>
                          <a:off x="0" y="0"/>
                          <a:ext cx="1600200" cy="297180"/>
                        </a:xfrm>
                        <a:prstGeom prst="rect">
                          <a:avLst/>
                        </a:prstGeom>
                        <a:noFill/>
                        <a:ln w="9525" cap="flat" cmpd="sng">
                          <a:solidFill>
                            <a:srgbClr val="000000"/>
                          </a:solidFill>
                          <a:prstDash val="solid"/>
                          <a:miter/>
                          <a:headEnd type="none" w="med" len="med"/>
                          <a:tailEnd type="none" w="med" len="med"/>
                        </a:ln>
                      </wps:spPr>
                      <wps:txbx>
                        <w:txbxContent>
                          <w:p w14:paraId="3A0B675F">
                            <w:pPr>
                              <w:jc w:val="center"/>
                              <w:rPr>
                                <w:rFonts w:hint="eastAsia"/>
                                <w:sz w:val="24"/>
                              </w:rPr>
                            </w:pPr>
                            <w:r>
                              <w:rPr>
                                <w:rFonts w:hint="eastAsia"/>
                                <w:sz w:val="24"/>
                              </w:rPr>
                              <w:t>不符合要求退回</w:t>
                            </w:r>
                          </w:p>
                        </w:txbxContent>
                      </wps:txbx>
                      <wps:bodyPr lIns="91440" tIns="46800" rIns="91440" bIns="45720" upright="1"/>
                    </wps:wsp>
                  </a:graphicData>
                </a:graphic>
              </wp:anchor>
            </w:drawing>
          </mc:Choice>
          <mc:Fallback>
            <w:pict>
              <v:shape id="_x0000_s1026" o:spid="_x0000_s1026" o:spt="202" type="#_x0000_t202" style="position:absolute;left:0pt;margin-left:-9pt;margin-top:3.05pt;height:23.4pt;width:126pt;z-index:252176384;mso-width-relative:page;mso-height-relative:page;" filled="f" stroked="t" coordsize="21600,21600" o:gfxdata="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4EDO2gAAAAgBAAAPAAAAAAAAAAEAIAAAACIAAABkcnMvZG93bnJldi54bWxQSwECFAAUAAAACACH&#10;TuJACHp+DSICAABHBAAADgAAAAAAAAABACAAAAApAQAAZHJzL2Uyb0RvYy54bWxQSwUGAAAAAAYA&#10;BgBZAQAAvQUAAAAA&#10;">
                <v:fill on="f" focussize="0,0"/>
                <v:stroke color="#000000" joinstyle="miter"/>
                <v:imagedata o:title=""/>
                <o:lock v:ext="edit" aspectratio="f"/>
                <v:textbox inset="2.54mm,1.3mm,2.54mm,1.27mm">
                  <w:txbxContent>
                    <w:p w14:paraId="3A0B675F">
                      <w:pPr>
                        <w:jc w:val="center"/>
                        <w:rPr>
                          <w:rFonts w:hint="eastAsia"/>
                          <w:sz w:val="24"/>
                        </w:rPr>
                      </w:pPr>
                      <w:r>
                        <w:rPr>
                          <w:rFonts w:hint="eastAsia"/>
                          <w:sz w:val="24"/>
                        </w:rPr>
                        <w:t>不符合要求退回</w:t>
                      </w:r>
                    </w:p>
                  </w:txbxContent>
                </v:textbox>
              </v:shape>
            </w:pict>
          </mc:Fallback>
        </mc:AlternateContent>
      </w:r>
    </w:p>
    <w:p w14:paraId="0887127D">
      <w:pPr>
        <w:snapToGrid w:val="0"/>
        <w:rPr>
          <w:rFonts w:hint="eastAsia"/>
          <w:color w:val="auto"/>
        </w:rPr>
      </w:pPr>
      <w:r>
        <w:rPr>
          <w:rFonts w:hint="eastAsia"/>
          <w:color w:val="auto"/>
        </w:rPr>
        <mc:AlternateContent>
          <mc:Choice Requires="wps">
            <w:drawing>
              <wp:anchor distT="0" distB="0" distL="114300" distR="114300" simplePos="0" relativeHeight="252169216" behindDoc="0" locked="0" layoutInCell="1" allowOverlap="1">
                <wp:simplePos x="0" y="0"/>
                <wp:positionH relativeFrom="column">
                  <wp:posOffset>8601075</wp:posOffset>
                </wp:positionH>
                <wp:positionV relativeFrom="paragraph">
                  <wp:posOffset>83820</wp:posOffset>
                </wp:positionV>
                <wp:extent cx="0" cy="495300"/>
                <wp:effectExtent l="38100" t="0" r="38100" b="0"/>
                <wp:wrapNone/>
                <wp:docPr id="1308" name="直接连接符 130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7.25pt;margin-top:6.6pt;height:39pt;width:0pt;z-index:252169216;mso-width-relative:page;mso-height-relative:page;" filled="f" stroked="t" coordsize="21600,21600" o:gfxdata="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103NoAAAALAQAADwAAAAAAAAABACAAAAAiAAAAZHJzL2Rv&#10;d25yZXYueG1sUEsBAhQAFAAAAAgAh07iQLSNSU//AQAA7QMAAA4AAAAAAAAAAQAgAAAAKQEAAGRy&#10;cy9lMm9Eb2MueG1sUEsFBgAAAAAGAAYAWQEAAJo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163072" behindDoc="0" locked="0" layoutInCell="1" allowOverlap="1">
                <wp:simplePos x="0" y="0"/>
                <wp:positionH relativeFrom="column">
                  <wp:posOffset>1800225</wp:posOffset>
                </wp:positionH>
                <wp:positionV relativeFrom="paragraph">
                  <wp:posOffset>83820</wp:posOffset>
                </wp:positionV>
                <wp:extent cx="1600200" cy="1115060"/>
                <wp:effectExtent l="4445" t="4445" r="14605" b="23495"/>
                <wp:wrapNone/>
                <wp:docPr id="1309" name="文本框 1309"/>
                <wp:cNvGraphicFramePr/>
                <a:graphic xmlns:a="http://schemas.openxmlformats.org/drawingml/2006/main">
                  <a:graphicData uri="http://schemas.microsoft.com/office/word/2010/wordprocessingShape">
                    <wps:wsp>
                      <wps:cNvSpPr txBox="1"/>
                      <wps:spPr>
                        <a:xfrm>
                          <a:off x="0" y="0"/>
                          <a:ext cx="1600200" cy="1115060"/>
                        </a:xfrm>
                        <a:prstGeom prst="rect">
                          <a:avLst/>
                        </a:prstGeom>
                        <a:noFill/>
                        <a:ln w="9525" cap="flat" cmpd="sng">
                          <a:solidFill>
                            <a:srgbClr val="000000"/>
                          </a:solidFill>
                          <a:prstDash val="solid"/>
                          <a:miter/>
                          <a:headEnd type="none" w="med" len="med"/>
                          <a:tailEnd type="none" w="med" len="med"/>
                        </a:ln>
                      </wps:spPr>
                      <wps:txbx>
                        <w:txbxContent>
                          <w:p w14:paraId="17474417">
                            <w:pPr>
                              <w:jc w:val="center"/>
                              <w:rPr>
                                <w:rFonts w:hint="eastAsia"/>
                                <w:sz w:val="24"/>
                              </w:rPr>
                            </w:pPr>
                            <w:r>
                              <w:rPr>
                                <w:rFonts w:hint="eastAsia"/>
                                <w:sz w:val="24"/>
                              </w:rPr>
                              <w:t>审核申请人的申办材料是否齐全合法（工程决算、竣工决算、竣工文件、参建单位工作报告等）</w:t>
                            </w:r>
                          </w:p>
                        </w:txbxContent>
                      </wps:txbx>
                      <wps:bodyPr lIns="91440" tIns="46800" rIns="91440" bIns="45720" upright="1"/>
                    </wps:wsp>
                  </a:graphicData>
                </a:graphic>
              </wp:anchor>
            </w:drawing>
          </mc:Choice>
          <mc:Fallback>
            <w:pict>
              <v:shape id="_x0000_s1026" o:spid="_x0000_s1026" o:spt="202" type="#_x0000_t202" style="position:absolute;left:0pt;margin-left:141.75pt;margin-top:6.6pt;height:87.8pt;width:126pt;z-index:252163072;mso-width-relative:page;mso-height-relative:page;" filled="f" stroked="t" coordsize="21600,21600" o:gfxdata="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EBJO2gAAAAoBAAAPAAAAAAAAAAEAIAAAACIAAABkcnMvZG93bnJldi54bWxQSwECFAAUAAAA&#10;CACHTuJAX3Q4dCUCAABIBAAADgAAAAAAAAABACAAAAApAQAAZHJzL2Uyb0RvYy54bWxQSwUGAAAA&#10;AAYABgBZAQAAwAUAAAAA&#10;">
                <v:fill on="f" focussize="0,0"/>
                <v:stroke color="#000000" joinstyle="miter"/>
                <v:imagedata o:title=""/>
                <o:lock v:ext="edit" aspectratio="f"/>
                <v:textbox inset="2.54mm,1.3mm,2.54mm,1.27mm">
                  <w:txbxContent>
                    <w:p w14:paraId="17474417">
                      <w:pPr>
                        <w:jc w:val="center"/>
                        <w:rPr>
                          <w:rFonts w:hint="eastAsia"/>
                          <w:sz w:val="24"/>
                        </w:rPr>
                      </w:pPr>
                      <w:r>
                        <w:rPr>
                          <w:rFonts w:hint="eastAsia"/>
                          <w:sz w:val="24"/>
                        </w:rPr>
                        <w:t>审核申请人的申办材料是否齐全合法（工程决算、竣工决算、竣工文件、参建单位工作报告等）</w:t>
                      </w:r>
                    </w:p>
                  </w:txbxContent>
                </v:textbox>
              </v:shape>
            </w:pict>
          </mc:Fallback>
        </mc:AlternateContent>
      </w:r>
      <w:r>
        <w:rPr>
          <w:rFonts w:hint="eastAsia"/>
          <w:color w:val="auto"/>
        </w:rPr>
        <mc:AlternateContent>
          <mc:Choice Requires="wps">
            <w:drawing>
              <wp:anchor distT="0" distB="0" distL="114300" distR="114300" simplePos="0" relativeHeight="252181504" behindDoc="0" locked="0" layoutInCell="1" allowOverlap="1">
                <wp:simplePos x="0" y="0"/>
                <wp:positionH relativeFrom="column">
                  <wp:posOffset>4686300</wp:posOffset>
                </wp:positionH>
                <wp:positionV relativeFrom="paragraph">
                  <wp:posOffset>83820</wp:posOffset>
                </wp:positionV>
                <wp:extent cx="0" cy="556260"/>
                <wp:effectExtent l="38100" t="0" r="38100" b="15240"/>
                <wp:wrapNone/>
                <wp:docPr id="1310" name="直接连接符 1310"/>
                <wp:cNvGraphicFramePr/>
                <a:graphic xmlns:a="http://schemas.openxmlformats.org/drawingml/2006/main">
                  <a:graphicData uri="http://schemas.microsoft.com/office/word/2010/wordprocessingShape">
                    <wps:wsp>
                      <wps:cNvCnPr/>
                      <wps:spPr>
                        <a:xfrm flipV="1">
                          <a:off x="0" y="0"/>
                          <a:ext cx="0" cy="556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69pt;margin-top:6.6pt;height:43.8pt;width:0pt;z-index:252181504;mso-width-relative:page;mso-height-relative:page;" filled="f" stroked="t" coordsize="21600,21600" o:gfxdata="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4zxm2AAAAAoBAAAPAAAAAAAAAAEAIAAAACIAAABk&#10;cnMvZG93bnJldi54bWxQSwECFAAUAAAACACHTuJAKAyYEgYCAAD3AwAADgAAAAAAAAABACAAAAAn&#10;AQAAZHJzL2Uyb0RvYy54bWxQSwUGAAAAAAYABgBZAQAAnwUAAAAA&#10;">
                <v:fill on="f" focussize="0,0"/>
                <v:stroke color="#000000" joinstyle="round" endarrow="block"/>
                <v:imagedata o:title=""/>
                <o:lock v:ext="edit" aspectratio="f"/>
              </v:line>
            </w:pict>
          </mc:Fallback>
        </mc:AlternateContent>
      </w:r>
    </w:p>
    <w:p w14:paraId="7A6A8EA8">
      <w:pPr>
        <w:snapToGrid w:val="0"/>
        <w:rPr>
          <w:rFonts w:hint="eastAsia"/>
          <w:color w:val="auto"/>
        </w:rPr>
      </w:pPr>
      <w:r>
        <w:rPr>
          <w:rFonts w:hint="eastAsia"/>
          <w:color w:val="auto"/>
        </w:rPr>
        <mc:AlternateContent>
          <mc:Choice Requires="wps">
            <w:drawing>
              <wp:anchor distT="0" distB="0" distL="114300" distR="114300" simplePos="0" relativeHeight="252175360" behindDoc="0" locked="0" layoutInCell="1" allowOverlap="1">
                <wp:simplePos x="0" y="0"/>
                <wp:positionH relativeFrom="column">
                  <wp:posOffset>685800</wp:posOffset>
                </wp:positionH>
                <wp:positionV relativeFrom="paragraph">
                  <wp:posOffset>29845</wp:posOffset>
                </wp:positionV>
                <wp:extent cx="0" cy="3169920"/>
                <wp:effectExtent l="38100" t="0" r="38100" b="11430"/>
                <wp:wrapNone/>
                <wp:docPr id="1311" name="直接连接符 1311"/>
                <wp:cNvGraphicFramePr/>
                <a:graphic xmlns:a="http://schemas.openxmlformats.org/drawingml/2006/main">
                  <a:graphicData uri="http://schemas.microsoft.com/office/word/2010/wordprocessingShape">
                    <wps:wsp>
                      <wps:cNvCnPr/>
                      <wps:spPr>
                        <a:xfrm flipV="1">
                          <a:off x="0" y="0"/>
                          <a:ext cx="0" cy="31699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4pt;margin-top:2.35pt;height:249.6pt;width:0pt;z-index:252175360;mso-width-relative:page;mso-height-relative:page;" filled="f" stroked="t" coordsize="21600,21600" o:gfxdata="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&#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Do5p1wAAAAkBAAAPAAAAAAAAAAEAIAAAACIAAABk&#10;cnMvZG93bnJldi54bWxQSwECFAAUAAAACACHTuJAiYPmSAcCAAD4AwAADgAAAAAAAAABACAAAAAm&#10;AQAAZHJzL2Uyb0RvYy54bWxQSwUGAAAAAAYABgBZAQAAnwUAAAAA&#10;">
                <v:fill on="f" focussize="0,0"/>
                <v:stroke color="#000000" joinstyle="round" endarrow="block"/>
                <v:imagedata o:title=""/>
                <o:lock v:ext="edit" aspectratio="f"/>
              </v:line>
            </w:pict>
          </mc:Fallback>
        </mc:AlternateContent>
      </w:r>
    </w:p>
    <w:p w14:paraId="13026F6F">
      <w:pPr>
        <w:snapToGrid w:val="0"/>
        <w:rPr>
          <w:rFonts w:hint="eastAsia"/>
          <w:color w:val="auto"/>
        </w:rPr>
      </w:pPr>
    </w:p>
    <w:p w14:paraId="1B114684">
      <w:pPr>
        <w:snapToGrid w:val="0"/>
        <w:rPr>
          <w:rFonts w:hint="eastAsia"/>
          <w:color w:val="auto"/>
        </w:rPr>
      </w:pPr>
    </w:p>
    <w:p w14:paraId="5D353C70">
      <w:pPr>
        <w:snapToGrid w:val="0"/>
        <w:rPr>
          <w:rFonts w:hint="eastAsia"/>
          <w:color w:val="auto"/>
        </w:rPr>
      </w:pPr>
      <w:r>
        <w:rPr>
          <w:rFonts w:hint="eastAsia"/>
          <w:color w:val="auto"/>
        </w:rPr>
        <mc:AlternateContent>
          <mc:Choice Requires="wps">
            <w:drawing>
              <wp:anchor distT="0" distB="0" distL="114300" distR="114300" simplePos="0" relativeHeight="252180480" behindDoc="0" locked="0" layoutInCell="1" allowOverlap="1">
                <wp:simplePos x="0" y="0"/>
                <wp:positionH relativeFrom="column">
                  <wp:posOffset>3429000</wp:posOffset>
                </wp:positionH>
                <wp:positionV relativeFrom="paragraph">
                  <wp:posOffset>26670</wp:posOffset>
                </wp:positionV>
                <wp:extent cx="1257300" cy="0"/>
                <wp:effectExtent l="0" t="0" r="0" b="0"/>
                <wp:wrapNone/>
                <wp:docPr id="1312" name="直接连接符 1312"/>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0pt;margin-top:2.1pt;height:0pt;width:99pt;z-index:252180480;mso-width-relative:page;mso-height-relative:page;" filled="f" stroked="t" coordsize="21600,21600" o:gfxdata="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MzuS1AAAAAcBAAAPAAAAAAAAAAEAIAAAACIAAABkcnMvZG93bnJldi54bWxQSwEC&#10;FAAUAAAACACHTuJAI1KUivgBAADqAwAADgAAAAAAAAABACAAAAAjAQAAZHJzL2Uyb0RvYy54bWxQ&#10;SwUGAAAAAAYABgBZAQAAjQUAAAAA&#10;">
                <v:fill on="f" focussize="0,0"/>
                <v:stroke color="#000000" joinstyle="round"/>
                <v:imagedata o:title=""/>
                <o:lock v:ext="edit" aspectratio="f"/>
              </v:line>
            </w:pict>
          </mc:Fallback>
        </mc:AlternateContent>
      </w:r>
    </w:p>
    <w:p w14:paraId="0E200791">
      <w:pPr>
        <w:snapToGrid w:val="0"/>
        <w:rPr>
          <w:rFonts w:hint="eastAsia"/>
          <w:color w:val="auto"/>
        </w:rPr>
      </w:pPr>
    </w:p>
    <w:p w14:paraId="3E872F85">
      <w:pPr>
        <w:snapToGrid w:val="0"/>
        <w:rPr>
          <w:rFonts w:hint="eastAsia"/>
          <w:color w:val="auto"/>
        </w:rPr>
      </w:pPr>
    </w:p>
    <w:p w14:paraId="50C6694B">
      <w:pPr>
        <w:snapToGrid w:val="0"/>
        <w:rPr>
          <w:rFonts w:hint="eastAsia"/>
          <w:color w:val="auto"/>
        </w:rPr>
      </w:pPr>
    </w:p>
    <w:p w14:paraId="6466C530">
      <w:pPr>
        <w:snapToGrid w:val="0"/>
        <w:rPr>
          <w:rFonts w:hint="eastAsia"/>
          <w:color w:val="auto"/>
        </w:rPr>
      </w:pPr>
    </w:p>
    <w:p w14:paraId="6D9A9B13">
      <w:pPr>
        <w:snapToGrid w:val="0"/>
        <w:rPr>
          <w:rFonts w:hint="eastAsia"/>
          <w:color w:val="auto"/>
        </w:rPr>
      </w:pPr>
      <w:r>
        <w:rPr>
          <w:rFonts w:hint="eastAsia"/>
          <w:color w:val="auto"/>
        </w:rPr>
        <mc:AlternateContent>
          <mc:Choice Requires="wps">
            <w:drawing>
              <wp:anchor distT="0" distB="0" distL="114300" distR="114300" simplePos="0" relativeHeight="252164096" behindDoc="0" locked="0" layoutInCell="1" allowOverlap="1">
                <wp:simplePos x="0" y="0"/>
                <wp:positionH relativeFrom="column">
                  <wp:posOffset>1828800</wp:posOffset>
                </wp:positionH>
                <wp:positionV relativeFrom="paragraph">
                  <wp:posOffset>47625</wp:posOffset>
                </wp:positionV>
                <wp:extent cx="1600200" cy="574040"/>
                <wp:effectExtent l="5080" t="5080" r="13970" b="11430"/>
                <wp:wrapNone/>
                <wp:docPr id="1313" name="文本框 1313"/>
                <wp:cNvGraphicFramePr/>
                <a:graphic xmlns:a="http://schemas.openxmlformats.org/drawingml/2006/main">
                  <a:graphicData uri="http://schemas.microsoft.com/office/word/2010/wordprocessingShape">
                    <wps:wsp>
                      <wps:cNvSpPr txBox="1"/>
                      <wps:spPr>
                        <a:xfrm>
                          <a:off x="0" y="0"/>
                          <a:ext cx="1600200" cy="574040"/>
                        </a:xfrm>
                        <a:prstGeom prst="rect">
                          <a:avLst/>
                        </a:prstGeom>
                        <a:noFill/>
                        <a:ln w="9525" cap="flat" cmpd="sng">
                          <a:solidFill>
                            <a:srgbClr val="000000"/>
                          </a:solidFill>
                          <a:prstDash val="solid"/>
                          <a:miter/>
                          <a:headEnd type="none" w="med" len="med"/>
                          <a:tailEnd type="none" w="med" len="med"/>
                        </a:ln>
                      </wps:spPr>
                      <wps:txbx>
                        <w:txbxContent>
                          <w:p w14:paraId="30683530">
                            <w:pPr>
                              <w:jc w:val="center"/>
                              <w:rPr>
                                <w:rFonts w:hint="eastAsia"/>
                                <w:sz w:val="24"/>
                              </w:rPr>
                            </w:pPr>
                            <w:r>
                              <w:rPr>
                                <w:rFonts w:hint="eastAsia"/>
                                <w:sz w:val="24"/>
                              </w:rPr>
                              <w:t>进行材料审查</w:t>
                            </w:r>
                          </w:p>
                        </w:txbxContent>
                      </wps:txbx>
                      <wps:bodyPr lIns="91440" tIns="46800" rIns="91440" bIns="45720" upright="1"/>
                    </wps:wsp>
                  </a:graphicData>
                </a:graphic>
              </wp:anchor>
            </w:drawing>
          </mc:Choice>
          <mc:Fallback>
            <w:pict>
              <v:shape id="_x0000_s1026" o:spid="_x0000_s1026" o:spt="202" type="#_x0000_t202" style="position:absolute;left:0pt;margin-left:144pt;margin-top:3.75pt;height:45.2pt;width:126pt;z-index:252164096;mso-width-relative:page;mso-height-relative:page;" filled="f" stroked="t" coordsize="21600,21600" o:gfxdata="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brfOnaAAAACAEAAA8AAAAAAAAAAQAgAAAAIgAAAGRycy9kb3ducmV2LnhtbFBLAQIUABQAAAAI&#10;AIdO4kB+U/t3JAIAAEcEAAAOAAAAAAAAAAEAIAAAACkBAABkcnMvZTJvRG9jLnhtbFBLBQYAAAAA&#10;BgAGAFkBAAC/BQAAAAA=&#10;">
                <v:fill on="f" focussize="0,0"/>
                <v:stroke color="#000000" joinstyle="miter"/>
                <v:imagedata o:title=""/>
                <o:lock v:ext="edit" aspectratio="f"/>
                <v:textbox inset="2.54mm,1.3mm,2.54mm,1.27mm">
                  <w:txbxContent>
                    <w:p w14:paraId="30683530">
                      <w:pPr>
                        <w:jc w:val="center"/>
                        <w:rPr>
                          <w:rFonts w:hint="eastAsia"/>
                          <w:sz w:val="24"/>
                        </w:rPr>
                      </w:pPr>
                      <w:r>
                        <w:rPr>
                          <w:rFonts w:hint="eastAsia"/>
                          <w:sz w:val="24"/>
                        </w:rPr>
                        <w:t>进行材料审查</w:t>
                      </w:r>
                    </w:p>
                  </w:txbxContent>
                </v:textbox>
              </v:shape>
            </w:pict>
          </mc:Fallback>
        </mc:AlternateContent>
      </w:r>
      <w:r>
        <w:rPr>
          <w:rFonts w:hint="eastAsia"/>
          <w:color w:val="auto"/>
        </w:rPr>
        <mc:AlternateContent>
          <mc:Choice Requires="wps">
            <w:drawing>
              <wp:anchor distT="0" distB="0" distL="114300" distR="114300" simplePos="0" relativeHeight="252174336" behindDoc="0" locked="0" layoutInCell="1" allowOverlap="1">
                <wp:simplePos x="0" y="0"/>
                <wp:positionH relativeFrom="column">
                  <wp:posOffset>685800</wp:posOffset>
                </wp:positionH>
                <wp:positionV relativeFrom="paragraph">
                  <wp:posOffset>132715</wp:posOffset>
                </wp:positionV>
                <wp:extent cx="1143000" cy="0"/>
                <wp:effectExtent l="0" t="0" r="0" b="0"/>
                <wp:wrapNone/>
                <wp:docPr id="1314" name="直接连接符 1314"/>
                <wp:cNvGraphicFramePr/>
                <a:graphic xmlns:a="http://schemas.openxmlformats.org/drawingml/2006/main">
                  <a:graphicData uri="http://schemas.microsoft.com/office/word/2010/wordprocessingShape">
                    <wps:wsp>
                      <wps:cNvCnPr/>
                      <wps:spPr>
                        <a:xfrm flipH="1">
                          <a:off x="0" y="0"/>
                          <a:ext cx="1143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4pt;margin-top:10.45pt;height:0pt;width:90pt;z-index:252174336;mso-width-relative:page;mso-height-relative:page;" filled="f" stroked="t" coordsize="21600,21600" o:gfxdata="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X8yfUAAAACQEAAA8AAAAAAAAAAQAgAAAAIgAAAGRycy9kb3ducmV2&#10;LnhtbFBLAQIUABQAAAAIAIdO4kBL7RmnAAIAAPQDAAAOAAAAAAAAAAEAIAAAACMBAABkcnMvZTJv&#10;RG9jLnhtbFBLBQYAAAAABgAGAFkBAACVBQAAAAA=&#10;">
                <v:fill on="f" focussize="0,0"/>
                <v:stroke color="#000000" joinstyle="round"/>
                <v:imagedata o:title=""/>
                <o:lock v:ext="edit" aspectratio="f"/>
              </v:line>
            </w:pict>
          </mc:Fallback>
        </mc:AlternateContent>
      </w:r>
    </w:p>
    <w:p w14:paraId="45B0531C">
      <w:pPr>
        <w:snapToGrid w:val="0"/>
        <w:rPr>
          <w:rFonts w:hint="eastAsia"/>
          <w:color w:val="auto"/>
        </w:rPr>
      </w:pPr>
    </w:p>
    <w:p w14:paraId="40A0A602">
      <w:pPr>
        <w:snapToGrid w:val="0"/>
        <w:rPr>
          <w:rFonts w:hint="eastAsia"/>
          <w:color w:val="auto"/>
        </w:rPr>
      </w:pPr>
      <w:r>
        <w:rPr>
          <w:rFonts w:hint="eastAsia"/>
          <w:color w:val="auto"/>
        </w:rPr>
        <mc:AlternateContent>
          <mc:Choice Requires="wps">
            <w:drawing>
              <wp:anchor distT="0" distB="0" distL="114300" distR="114300" simplePos="0" relativeHeight="252170240" behindDoc="0" locked="0" layoutInCell="1" allowOverlap="1">
                <wp:simplePos x="0" y="0"/>
                <wp:positionH relativeFrom="column">
                  <wp:posOffset>3429000</wp:posOffset>
                </wp:positionH>
                <wp:positionV relativeFrom="paragraph">
                  <wp:posOffset>65405</wp:posOffset>
                </wp:positionV>
                <wp:extent cx="0" cy="611505"/>
                <wp:effectExtent l="38100" t="0" r="38100" b="17145"/>
                <wp:wrapNone/>
                <wp:docPr id="1315" name="直接连接符 1315"/>
                <wp:cNvGraphicFramePr/>
                <a:graphic xmlns:a="http://schemas.openxmlformats.org/drawingml/2006/main">
                  <a:graphicData uri="http://schemas.microsoft.com/office/word/2010/wordprocessingShape">
                    <wps:wsp>
                      <wps:cNvCnPr/>
                      <wps:spPr>
                        <a:xfrm>
                          <a:off x="0" y="0"/>
                          <a:ext cx="0" cy="611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5.15pt;height:48.15pt;width:0pt;z-index:252170240;mso-width-relative:page;mso-height-relative:page;" filled="f" stroked="t" coordsize="21600,21600" o:gfxdata="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L1IQbYAAAACgEAAA8AAAAAAAAAAQAgAAAAIgAAAGRycy9kb3ducmV2&#10;LnhtbFBLAQIUABQAAAAIAIdO4kC0pbKm/AEAAO0DAAAOAAAAAAAAAAEAIAAAACcBAABkcnMvZTJv&#10;RG9jLnhtbFBLBQYAAAAABgAGAFkBAACVBQAAAAA=&#10;">
                <v:fill on="f" focussize="0,0"/>
                <v:stroke color="#000000" joinstyle="round" endarrow="block"/>
                <v:imagedata o:title=""/>
                <o:lock v:ext="edit" aspectratio="f"/>
              </v:line>
            </w:pict>
          </mc:Fallback>
        </mc:AlternateContent>
      </w:r>
    </w:p>
    <w:p w14:paraId="42DFAF05">
      <w:pPr>
        <w:snapToGrid w:val="0"/>
        <w:rPr>
          <w:rFonts w:hint="eastAsia"/>
          <w:color w:val="auto"/>
        </w:rPr>
      </w:pPr>
    </w:p>
    <w:p w14:paraId="08B03DEA">
      <w:pPr>
        <w:snapToGrid w:val="0"/>
        <w:rPr>
          <w:rFonts w:hint="eastAsia"/>
          <w:color w:val="auto"/>
        </w:rPr>
      </w:pPr>
    </w:p>
    <w:p w14:paraId="3FE4B8E2">
      <w:pPr>
        <w:snapToGrid w:val="0"/>
        <w:rPr>
          <w:rFonts w:hint="eastAsia"/>
          <w:color w:val="auto"/>
        </w:rPr>
      </w:pPr>
      <w:r>
        <w:rPr>
          <w:rFonts w:hint="eastAsia"/>
          <w:color w:val="auto"/>
        </w:rPr>
        <mc:AlternateContent>
          <mc:Choice Requires="wps">
            <w:drawing>
              <wp:anchor distT="0" distB="0" distL="114300" distR="114300" simplePos="0" relativeHeight="252165120" behindDoc="0" locked="0" layoutInCell="1" allowOverlap="1">
                <wp:simplePos x="0" y="0"/>
                <wp:positionH relativeFrom="column">
                  <wp:posOffset>1828800</wp:posOffset>
                </wp:positionH>
                <wp:positionV relativeFrom="paragraph">
                  <wp:posOffset>133350</wp:posOffset>
                </wp:positionV>
                <wp:extent cx="1600200" cy="297180"/>
                <wp:effectExtent l="4445" t="4445" r="14605" b="22225"/>
                <wp:wrapNone/>
                <wp:docPr id="1316" name="文本框 1316"/>
                <wp:cNvGraphicFramePr/>
                <a:graphic xmlns:a="http://schemas.openxmlformats.org/drawingml/2006/main">
                  <a:graphicData uri="http://schemas.microsoft.com/office/word/2010/wordprocessingShape">
                    <wps:wsp>
                      <wps:cNvSpPr txBox="1"/>
                      <wps:spPr>
                        <a:xfrm>
                          <a:off x="0" y="0"/>
                          <a:ext cx="1600200" cy="297180"/>
                        </a:xfrm>
                        <a:prstGeom prst="rect">
                          <a:avLst/>
                        </a:prstGeom>
                        <a:noFill/>
                        <a:ln w="9525" cap="flat" cmpd="sng">
                          <a:solidFill>
                            <a:srgbClr val="000000"/>
                          </a:solidFill>
                          <a:prstDash val="solid"/>
                          <a:miter/>
                          <a:headEnd type="none" w="med" len="med"/>
                          <a:tailEnd type="none" w="med" len="med"/>
                        </a:ln>
                      </wps:spPr>
                      <wps:txbx>
                        <w:txbxContent>
                          <w:p w14:paraId="11324F00">
                            <w:pPr>
                              <w:jc w:val="center"/>
                              <w:rPr>
                                <w:rFonts w:hint="eastAsia"/>
                                <w:sz w:val="24"/>
                              </w:rPr>
                            </w:pPr>
                            <w:r>
                              <w:rPr>
                                <w:rFonts w:hint="eastAsia"/>
                                <w:sz w:val="24"/>
                              </w:rPr>
                              <w:t>报请主管局长审核</w:t>
                            </w:r>
                          </w:p>
                        </w:txbxContent>
                      </wps:txbx>
                      <wps:bodyPr lIns="91440" tIns="46800" rIns="91440" bIns="45720" upright="1"/>
                    </wps:wsp>
                  </a:graphicData>
                </a:graphic>
              </wp:anchor>
            </w:drawing>
          </mc:Choice>
          <mc:Fallback>
            <w:pict>
              <v:shape id="_x0000_s1026" o:spid="_x0000_s1026" o:spt="202" type="#_x0000_t202" style="position:absolute;left:0pt;margin-left:144pt;margin-top:10.5pt;height:23.4pt;width:126pt;z-index:252165120;mso-width-relative:page;mso-height-relative:page;" filled="f" stroked="t" coordsize="21600,21600" o:gfxdata="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t3isHaAAAACQEAAA8AAAAAAAAAAQAgAAAAIgAAAGRycy9kb3ducmV2LnhtbFBLAQIUABQAAAAI&#10;AIdO4kD9ZB++JAIAAEcEAAAOAAAAAAAAAAEAIAAAACkBAABkcnMvZTJvRG9jLnhtbFBLBQYAAAAA&#10;BgAGAFkBAAC/BQAAAAA=&#10;">
                <v:fill on="f" focussize="0,0"/>
                <v:stroke color="#000000" joinstyle="miter"/>
                <v:imagedata o:title=""/>
                <o:lock v:ext="edit" aspectratio="f"/>
                <v:textbox inset="2.54mm,1.3mm,2.54mm,1.27mm">
                  <w:txbxContent>
                    <w:p w14:paraId="11324F00">
                      <w:pPr>
                        <w:jc w:val="center"/>
                        <w:rPr>
                          <w:rFonts w:hint="eastAsia"/>
                          <w:sz w:val="24"/>
                        </w:rPr>
                      </w:pPr>
                      <w:r>
                        <w:rPr>
                          <w:rFonts w:hint="eastAsia"/>
                          <w:sz w:val="24"/>
                        </w:rPr>
                        <w:t>报请主管局长审核</w:t>
                      </w:r>
                    </w:p>
                  </w:txbxContent>
                </v:textbox>
              </v:shape>
            </w:pict>
          </mc:Fallback>
        </mc:AlternateContent>
      </w:r>
    </w:p>
    <w:p w14:paraId="4A659EDF">
      <w:pPr>
        <w:snapToGrid w:val="0"/>
        <w:rPr>
          <w:rFonts w:hint="eastAsia"/>
          <w:color w:val="auto"/>
        </w:rPr>
      </w:pPr>
    </w:p>
    <w:p w14:paraId="0457A471">
      <w:pPr>
        <w:snapToGrid w:val="0"/>
        <w:rPr>
          <w:rFonts w:hint="eastAsia"/>
          <w:color w:val="auto"/>
        </w:rPr>
      </w:pPr>
      <w:r>
        <w:rPr>
          <w:rFonts w:hint="eastAsia"/>
          <w:color w:val="auto"/>
        </w:rPr>
        <mc:AlternateContent>
          <mc:Choice Requires="wps">
            <w:drawing>
              <wp:anchor distT="0" distB="0" distL="114300" distR="114300" simplePos="0" relativeHeight="252171264" behindDoc="0" locked="0" layoutInCell="1" allowOverlap="1">
                <wp:simplePos x="0" y="0"/>
                <wp:positionH relativeFrom="column">
                  <wp:posOffset>2628900</wp:posOffset>
                </wp:positionH>
                <wp:positionV relativeFrom="paragraph">
                  <wp:posOffset>123825</wp:posOffset>
                </wp:positionV>
                <wp:extent cx="0" cy="577215"/>
                <wp:effectExtent l="38100" t="0" r="38100" b="13335"/>
                <wp:wrapNone/>
                <wp:docPr id="1317" name="直接连接符 1317"/>
                <wp:cNvGraphicFramePr/>
                <a:graphic xmlns:a="http://schemas.openxmlformats.org/drawingml/2006/main">
                  <a:graphicData uri="http://schemas.microsoft.com/office/word/2010/wordprocessingShape">
                    <wps:wsp>
                      <wps:cNvCnPr/>
                      <wps:spPr>
                        <a:xfrm>
                          <a:off x="0" y="0"/>
                          <a:ext cx="0" cy="577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9.75pt;height:45.45pt;width:0pt;z-index:252171264;mso-width-relative:page;mso-height-relative:page;" filled="f" stroked="t" coordsize="21600,21600" o:gfxdata="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XVJ33YAAAACgEAAA8AAAAAAAAAAQAgAAAAIgAAAGRycy9kb3ducmV2&#10;LnhtbFBLAQIUABQAAAAIAIdO4kD9KJ8v/AEAAO0DAAAOAAAAAAAAAAEAIAAAACcBAABkcnMvZTJv&#10;RG9jLnhtbFBLBQYAAAAABgAGAFkBAACVBQAAAAA=&#10;">
                <v:fill on="f" focussize="0,0"/>
                <v:stroke color="#000000" joinstyle="round" endarrow="block"/>
                <v:imagedata o:title=""/>
                <o:lock v:ext="edit" aspectratio="f"/>
              </v:line>
            </w:pict>
          </mc:Fallback>
        </mc:AlternateContent>
      </w:r>
    </w:p>
    <w:p w14:paraId="0EBD8CB0">
      <w:pPr>
        <w:snapToGrid w:val="0"/>
        <w:rPr>
          <w:rFonts w:hint="eastAsia"/>
          <w:color w:val="auto"/>
        </w:rPr>
      </w:pPr>
    </w:p>
    <w:p w14:paraId="72A8AD1B">
      <w:pPr>
        <w:snapToGrid w:val="0"/>
        <w:rPr>
          <w:rFonts w:hint="eastAsia"/>
          <w:color w:val="auto"/>
        </w:rPr>
      </w:pPr>
    </w:p>
    <w:p w14:paraId="4F8222B7">
      <w:pPr>
        <w:snapToGrid w:val="0"/>
        <w:rPr>
          <w:rFonts w:hint="eastAsia"/>
          <w:color w:val="auto"/>
        </w:rPr>
      </w:pPr>
    </w:p>
    <w:p w14:paraId="61F94E51">
      <w:pPr>
        <w:snapToGrid w:val="0"/>
        <w:rPr>
          <w:rFonts w:hint="eastAsia"/>
          <w:color w:val="auto"/>
        </w:rPr>
      </w:pPr>
      <w:r>
        <w:rPr>
          <w:rFonts w:hint="eastAsia"/>
          <w:color w:val="auto"/>
        </w:rPr>
        <mc:AlternateContent>
          <mc:Choice Requires="wps">
            <w:drawing>
              <wp:anchor distT="0" distB="0" distL="114300" distR="114300" simplePos="0" relativeHeight="252166144" behindDoc="0" locked="0" layoutInCell="1" allowOverlap="1">
                <wp:simplePos x="0" y="0"/>
                <wp:positionH relativeFrom="column">
                  <wp:posOffset>1714500</wp:posOffset>
                </wp:positionH>
                <wp:positionV relativeFrom="paragraph">
                  <wp:posOffset>87630</wp:posOffset>
                </wp:positionV>
                <wp:extent cx="1943100" cy="495300"/>
                <wp:effectExtent l="4445" t="4445" r="14605" b="14605"/>
                <wp:wrapSquare wrapText="bothSides"/>
                <wp:docPr id="1318" name="文本框 1318"/>
                <wp:cNvGraphicFramePr/>
                <a:graphic xmlns:a="http://schemas.openxmlformats.org/drawingml/2006/main">
                  <a:graphicData uri="http://schemas.microsoft.com/office/word/2010/wordprocessingShape">
                    <wps:wsp>
                      <wps:cNvSpPr txBox="1"/>
                      <wps:spPr>
                        <a:xfrm>
                          <a:off x="0" y="0"/>
                          <a:ext cx="1943100" cy="495300"/>
                        </a:xfrm>
                        <a:prstGeom prst="rect">
                          <a:avLst/>
                        </a:prstGeom>
                        <a:noFill/>
                        <a:ln w="9525" cap="flat" cmpd="sng">
                          <a:solidFill>
                            <a:srgbClr val="000000"/>
                          </a:solidFill>
                          <a:prstDash val="solid"/>
                          <a:miter/>
                          <a:headEnd type="none" w="med" len="med"/>
                          <a:tailEnd type="none" w="med" len="med"/>
                        </a:ln>
                      </wps:spPr>
                      <wps:txbx>
                        <w:txbxContent>
                          <w:p w14:paraId="623AABAF">
                            <w:pPr>
                              <w:jc w:val="center"/>
                              <w:rPr>
                                <w:rFonts w:hint="eastAsia"/>
                                <w:sz w:val="24"/>
                              </w:rPr>
                            </w:pPr>
                            <w:r>
                              <w:rPr>
                                <w:rFonts w:hint="eastAsia"/>
                                <w:sz w:val="24"/>
                              </w:rPr>
                              <w:t>主管局长提出审核意见</w:t>
                            </w:r>
                          </w:p>
                        </w:txbxContent>
                      </wps:txbx>
                      <wps:bodyPr lIns="91440" tIns="46800" rIns="91440" bIns="45720" upright="1"/>
                    </wps:wsp>
                  </a:graphicData>
                </a:graphic>
              </wp:anchor>
            </w:drawing>
          </mc:Choice>
          <mc:Fallback>
            <w:pict>
              <v:shape id="_x0000_s1026" o:spid="_x0000_s1026" o:spt="202" type="#_x0000_t202" style="position:absolute;left:0pt;margin-left:135pt;margin-top:6.9pt;height:39pt;width:153pt;mso-wrap-distance-bottom:0pt;mso-wrap-distance-left:9pt;mso-wrap-distance-right:9pt;mso-wrap-distance-top:0pt;z-index:252166144;mso-width-relative:page;mso-height-relative:page;" filled="f" stroked="t" coordsize="21600,21600" o:gfxdata="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Hc&#10;lL7bAAAACQEAAA8AAAAAAAAAAQAgAAAAIgAAAGRycy9kb3ducmV2LnhtbFBLAQIUABQAAAAIAIdO&#10;4kDqj5WDIAIAAEcEAAAOAAAAAAAAAAEAIAAAACoBAABkcnMvZTJvRG9jLnhtbFBLBQYAAAAABgAG&#10;AFkBAAC8BQAAAAA=&#10;">
                <v:fill on="f" focussize="0,0"/>
                <v:stroke color="#000000" joinstyle="miter"/>
                <v:imagedata o:title=""/>
                <o:lock v:ext="edit" aspectratio="f"/>
                <v:textbox inset="2.54mm,1.3mm,2.54mm,1.27mm">
                  <w:txbxContent>
                    <w:p w14:paraId="623AABAF">
                      <w:pPr>
                        <w:jc w:val="center"/>
                        <w:rPr>
                          <w:rFonts w:hint="eastAsia"/>
                          <w:sz w:val="24"/>
                        </w:rPr>
                      </w:pPr>
                      <w:r>
                        <w:rPr>
                          <w:rFonts w:hint="eastAsia"/>
                          <w:sz w:val="24"/>
                        </w:rPr>
                        <w:t>主管局长提出审核意见</w:t>
                      </w:r>
                    </w:p>
                  </w:txbxContent>
                </v:textbox>
                <w10:wrap type="square"/>
              </v:shape>
            </w:pict>
          </mc:Fallback>
        </mc:AlternateContent>
      </w:r>
    </w:p>
    <w:p w14:paraId="5B51889E">
      <w:pPr>
        <w:snapToGrid w:val="0"/>
        <w:rPr>
          <w:rFonts w:hint="eastAsia"/>
          <w:color w:val="auto"/>
        </w:rPr>
      </w:pPr>
      <w:r>
        <w:rPr>
          <w:rFonts w:hint="eastAsia"/>
          <w:color w:val="auto"/>
        </w:rPr>
        <mc:AlternateContent>
          <mc:Choice Requires="wps">
            <w:drawing>
              <wp:anchor distT="0" distB="0" distL="114300" distR="114300" simplePos="0" relativeHeight="252173312" behindDoc="0" locked="0" layoutInCell="1" allowOverlap="1">
                <wp:simplePos x="0" y="0"/>
                <wp:positionH relativeFrom="column">
                  <wp:posOffset>685800</wp:posOffset>
                </wp:positionH>
                <wp:positionV relativeFrom="paragraph">
                  <wp:posOffset>132715</wp:posOffset>
                </wp:positionV>
                <wp:extent cx="1028700" cy="0"/>
                <wp:effectExtent l="0" t="0" r="0" b="0"/>
                <wp:wrapNone/>
                <wp:docPr id="1319" name="直接连接符 1319"/>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4pt;margin-top:10.45pt;height:0pt;width:81pt;z-index:252173312;mso-width-relative:page;mso-height-relative:page;" filled="f" stroked="t" coordsize="21600,21600" o:gfxdata="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LPmdtUAAAAJAQAADwAAAAAAAAABACAAAAAiAAAAZHJzL2Rvd25y&#10;ZXYueG1sUEsBAhQAFAAAAAgAh07iQKZSMecBAgAA9AMAAA4AAAAAAAAAAQAgAAAAJAEAAGRycy9l&#10;Mm9Eb2MueG1sUEsFBgAAAAAGAAYAWQEAAJcFAAAAAA==&#10;">
                <v:fill on="f" focussize="0,0"/>
                <v:stroke color="#000000" joinstyle="round"/>
                <v:imagedata o:title=""/>
                <o:lock v:ext="edit" aspectratio="f"/>
              </v:line>
            </w:pict>
          </mc:Fallback>
        </mc:AlternateContent>
      </w:r>
    </w:p>
    <w:p w14:paraId="2CA1CBDF">
      <w:pPr>
        <w:snapToGrid w:val="0"/>
        <w:rPr>
          <w:rFonts w:hint="eastAsia"/>
          <w:color w:val="auto"/>
        </w:rPr>
      </w:pPr>
    </w:p>
    <w:p w14:paraId="0DDD35F7">
      <w:pPr>
        <w:snapToGrid w:val="0"/>
        <w:rPr>
          <w:rFonts w:hint="eastAsia"/>
          <w:color w:val="auto"/>
        </w:rPr>
      </w:pPr>
      <w:r>
        <w:rPr>
          <w:rFonts w:hint="eastAsia"/>
          <w:color w:val="auto"/>
        </w:rPr>
        <mc:AlternateContent>
          <mc:Choice Requires="wps">
            <w:drawing>
              <wp:anchor distT="0" distB="0" distL="114300" distR="114300" simplePos="0" relativeHeight="252172288" behindDoc="0" locked="0" layoutInCell="1" allowOverlap="1">
                <wp:simplePos x="0" y="0"/>
                <wp:positionH relativeFrom="column">
                  <wp:posOffset>2628900</wp:posOffset>
                </wp:positionH>
                <wp:positionV relativeFrom="paragraph">
                  <wp:posOffset>123190</wp:posOffset>
                </wp:positionV>
                <wp:extent cx="0" cy="857885"/>
                <wp:effectExtent l="38100" t="0" r="38100" b="18415"/>
                <wp:wrapNone/>
                <wp:docPr id="1320" name="直接连接符 1320"/>
                <wp:cNvGraphicFramePr/>
                <a:graphic xmlns:a="http://schemas.openxmlformats.org/drawingml/2006/main">
                  <a:graphicData uri="http://schemas.microsoft.com/office/word/2010/wordprocessingShape">
                    <wps:wsp>
                      <wps:cNvCnPr/>
                      <wps:spPr>
                        <a:xfrm>
                          <a:off x="0" y="0"/>
                          <a:ext cx="0" cy="8578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9.7pt;height:67.55pt;width:0pt;z-index:252172288;mso-width-relative:page;mso-height-relative:page;" filled="f" stroked="t" coordsize="21600,21600" o:gfxdata="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CtIXbYAAAACgEAAA8AAAAAAAAAAQAgAAAAIgAAAGRycy9kb3ducmV2&#10;LnhtbFBLAQIUABQAAAAIAIdO4kCmUGhW/AEAAO0DAAAOAAAAAAAAAAEAIAAAACcBAABkcnMvZTJv&#10;RG9jLnhtbFBLBQYAAAAABgAGAFkBAACVBQAAAAA=&#10;">
                <v:fill on="f" focussize="0,0"/>
                <v:stroke color="#000000" joinstyle="round" endarrow="block"/>
                <v:imagedata o:title=""/>
                <o:lock v:ext="edit" aspectratio="f"/>
              </v:line>
            </w:pict>
          </mc:Fallback>
        </mc:AlternateContent>
      </w:r>
    </w:p>
    <w:p w14:paraId="62ED8A44">
      <w:pPr>
        <w:snapToGrid w:val="0"/>
        <w:rPr>
          <w:rFonts w:hint="eastAsia"/>
          <w:color w:val="auto"/>
        </w:rPr>
      </w:pPr>
      <w:r>
        <w:rPr>
          <w:rFonts w:hint="eastAsia"/>
          <w:color w:val="auto"/>
        </w:rPr>
        <mc:AlternateContent>
          <mc:Choice Requires="wps">
            <w:drawing>
              <wp:anchor distT="0" distB="0" distL="114300" distR="114300" simplePos="0" relativeHeight="252184576" behindDoc="0" locked="0" layoutInCell="1" allowOverlap="1">
                <wp:simplePos x="0" y="0"/>
                <wp:positionH relativeFrom="column">
                  <wp:posOffset>2514600</wp:posOffset>
                </wp:positionH>
                <wp:positionV relativeFrom="paragraph">
                  <wp:posOffset>35560</wp:posOffset>
                </wp:positionV>
                <wp:extent cx="571500" cy="79248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571500" cy="792480"/>
                        </a:xfrm>
                        <a:prstGeom prst="rect">
                          <a:avLst/>
                        </a:prstGeom>
                        <a:noFill/>
                        <a:ln w="9525">
                          <a:noFill/>
                        </a:ln>
                      </wps:spPr>
                      <wps:txbx>
                        <w:txbxContent>
                          <w:p w14:paraId="6E1D4B24">
                            <w:pPr>
                              <w:rPr>
                                <w:rFonts w:hint="eastAsia"/>
                                <w:sz w:val="24"/>
                              </w:rPr>
                            </w:pPr>
                            <w:r>
                              <w:rPr>
                                <w:rFonts w:hint="eastAsia"/>
                                <w:sz w:val="24"/>
                              </w:rPr>
                              <w:t>通过审查</w:t>
                            </w:r>
                          </w:p>
                        </w:txbxContent>
                      </wps:txbx>
                      <wps:bodyPr vert="eaVert" upright="1"/>
                    </wps:wsp>
                  </a:graphicData>
                </a:graphic>
              </wp:anchor>
            </w:drawing>
          </mc:Choice>
          <mc:Fallback>
            <w:pict>
              <v:shape id="_x0000_s1026" o:spid="_x0000_s1026" o:spt="202" type="#_x0000_t202" style="position:absolute;left:0pt;margin-left:198pt;margin-top:2.8pt;height:62.4pt;width:45pt;z-index:252184576;mso-width-relative:page;mso-height-relative:page;" filled="f" stroked="f" coordsize="21600,21600" o:gfxdata="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WYYQN2QAAAAkBAAAPAAAAAAAAAAEAIAAAACIAAABkcnMvZG93bnJldi54&#10;bWxQSwECFAAUAAAACACHTuJAyKA5pMABAABqAwAADgAAAAAAAAABACAAAAAoAQAAZHJzL2Uyb0Rv&#10;Yy54bWxQSwUGAAAAAAYABgBZAQAAWgUAAAAA&#10;">
                <v:fill on="f" focussize="0,0"/>
                <v:stroke on="f"/>
                <v:imagedata o:title=""/>
                <o:lock v:ext="edit" aspectratio="f"/>
                <v:textbox style="layout-flow:vertical-ideographic;">
                  <w:txbxContent>
                    <w:p w14:paraId="6E1D4B24">
                      <w:pPr>
                        <w:rPr>
                          <w:rFonts w:hint="eastAsia"/>
                          <w:sz w:val="24"/>
                        </w:rPr>
                      </w:pPr>
                      <w:r>
                        <w:rPr>
                          <w:rFonts w:hint="eastAsia"/>
                          <w:sz w:val="24"/>
                        </w:rPr>
                        <w:t>通过审查</w:t>
                      </w:r>
                    </w:p>
                  </w:txbxContent>
                </v:textbox>
              </v:shape>
            </w:pict>
          </mc:Fallback>
        </mc:AlternateContent>
      </w:r>
    </w:p>
    <w:p w14:paraId="59D81A82">
      <w:pPr>
        <w:snapToGrid w:val="0"/>
        <w:rPr>
          <w:rFonts w:hint="eastAsia"/>
          <w:color w:val="auto"/>
        </w:rPr>
      </w:pPr>
    </w:p>
    <w:p w14:paraId="3310B7C4">
      <w:pPr>
        <w:snapToGrid w:val="0"/>
        <w:rPr>
          <w:rFonts w:hint="eastAsia"/>
          <w:color w:val="auto"/>
        </w:rPr>
      </w:pPr>
    </w:p>
    <w:p w14:paraId="0484AF55">
      <w:pPr>
        <w:snapToGrid w:val="0"/>
        <w:rPr>
          <w:rFonts w:hint="eastAsia"/>
          <w:color w:val="auto"/>
        </w:rPr>
      </w:pPr>
    </w:p>
    <w:p w14:paraId="6779B5C6">
      <w:pPr>
        <w:snapToGrid w:val="0"/>
        <w:rPr>
          <w:rFonts w:hint="eastAsia"/>
          <w:color w:val="auto"/>
        </w:rPr>
      </w:pPr>
    </w:p>
    <w:p w14:paraId="1878EEA9">
      <w:pPr>
        <w:snapToGrid w:val="0"/>
        <w:rPr>
          <w:rFonts w:hint="eastAsia"/>
          <w:color w:val="auto"/>
        </w:rPr>
      </w:pPr>
      <w:r>
        <w:rPr>
          <w:rFonts w:hint="eastAsia"/>
          <w:color w:val="auto"/>
        </w:rPr>
        <mc:AlternateContent>
          <mc:Choice Requires="wps">
            <w:drawing>
              <wp:anchor distT="0" distB="0" distL="114300" distR="114300" simplePos="0" relativeHeight="252185600" behindDoc="0" locked="0" layoutInCell="1" allowOverlap="1">
                <wp:simplePos x="0" y="0"/>
                <wp:positionH relativeFrom="column">
                  <wp:posOffset>3600450</wp:posOffset>
                </wp:positionH>
                <wp:positionV relativeFrom="paragraph">
                  <wp:posOffset>60960</wp:posOffset>
                </wp:positionV>
                <wp:extent cx="1533525" cy="706755"/>
                <wp:effectExtent l="4445" t="4445" r="5080" b="12700"/>
                <wp:wrapSquare wrapText="bothSides"/>
                <wp:docPr id="1322" name="文本框 1322"/>
                <wp:cNvGraphicFramePr/>
                <a:graphic xmlns:a="http://schemas.openxmlformats.org/drawingml/2006/main">
                  <a:graphicData uri="http://schemas.microsoft.com/office/word/2010/wordprocessingShape">
                    <wps:wsp>
                      <wps:cNvSpPr txBox="1"/>
                      <wps:spPr>
                        <a:xfrm>
                          <a:off x="0" y="0"/>
                          <a:ext cx="1533525" cy="706755"/>
                        </a:xfrm>
                        <a:prstGeom prst="rect">
                          <a:avLst/>
                        </a:prstGeom>
                        <a:noFill/>
                        <a:ln w="9525" cap="flat" cmpd="sng">
                          <a:solidFill>
                            <a:srgbClr val="000000"/>
                          </a:solidFill>
                          <a:prstDash val="solid"/>
                          <a:miter/>
                          <a:headEnd type="none" w="med" len="med"/>
                          <a:tailEnd type="none" w="med" len="med"/>
                        </a:ln>
                      </wps:spPr>
                      <wps:txbx>
                        <w:txbxContent>
                          <w:p w14:paraId="1A40E1DF">
                            <w:pPr>
                              <w:jc w:val="center"/>
                              <w:rPr>
                                <w:rFonts w:hint="eastAsia"/>
                                <w:sz w:val="24"/>
                              </w:rPr>
                            </w:pPr>
                            <w:r>
                              <w:rPr>
                                <w:rFonts w:hint="eastAsia"/>
                                <w:sz w:val="24"/>
                              </w:rPr>
                              <w:t>组织验收（3个月内）</w:t>
                            </w:r>
                          </w:p>
                        </w:txbxContent>
                      </wps:txbx>
                      <wps:bodyPr lIns="91440" tIns="46800" rIns="91440" bIns="45720" upright="1"/>
                    </wps:wsp>
                  </a:graphicData>
                </a:graphic>
              </wp:anchor>
            </w:drawing>
          </mc:Choice>
          <mc:Fallback>
            <w:pict>
              <v:shape id="_x0000_s1026" o:spid="_x0000_s1026" o:spt="202" type="#_x0000_t202" style="position:absolute;left:0pt;margin-left:283.5pt;margin-top:4.8pt;height:55.65pt;width:120.75pt;mso-wrap-distance-bottom:0pt;mso-wrap-distance-left:9pt;mso-wrap-distance-right:9pt;mso-wrap-distance-top:0pt;z-index:252185600;mso-width-relative:page;mso-height-relative:page;" filled="f" stroked="t" coordsize="21600,21600" o:gfxdata="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f6s/2wAAAAkBAAAPAAAAAAAAAAEAIAAAACIAAABkcnMvZG93bnJldi54bWxQSwECFAAUAAAACACH&#10;TuJAHKy0liECAABHBAAADgAAAAAAAAABACAAAAAqAQAAZHJzL2Uyb0RvYy54bWxQSwUGAAAAAAYA&#10;BgBZAQAAvQUAAAAA&#10;">
                <v:fill on="f" focussize="0,0"/>
                <v:stroke color="#000000" joinstyle="miter"/>
                <v:imagedata o:title=""/>
                <o:lock v:ext="edit" aspectratio="f"/>
                <v:textbox inset="2.54mm,1.3mm,2.54mm,1.27mm">
                  <w:txbxContent>
                    <w:p w14:paraId="1A40E1DF">
                      <w:pPr>
                        <w:jc w:val="center"/>
                        <w:rPr>
                          <w:rFonts w:hint="eastAsia"/>
                          <w:sz w:val="24"/>
                        </w:rPr>
                      </w:pPr>
                      <w:r>
                        <w:rPr>
                          <w:rFonts w:hint="eastAsia"/>
                          <w:sz w:val="24"/>
                        </w:rPr>
                        <w:t>组织验收（3个月内）</w:t>
                      </w:r>
                    </w:p>
                  </w:txbxContent>
                </v:textbox>
                <w10:wrap type="square"/>
              </v:shape>
            </w:pict>
          </mc:Fallback>
        </mc:AlternateContent>
      </w:r>
      <w:r>
        <w:rPr>
          <w:rFonts w:hint="eastAsia"/>
          <w:color w:val="auto"/>
        </w:rPr>
        <mc:AlternateContent>
          <mc:Choice Requires="wps">
            <w:drawing>
              <wp:anchor distT="0" distB="0" distL="114300" distR="114300" simplePos="0" relativeHeight="252167168" behindDoc="0" locked="0" layoutInCell="1" allowOverlap="1">
                <wp:simplePos x="0" y="0"/>
                <wp:positionH relativeFrom="column">
                  <wp:posOffset>1666875</wp:posOffset>
                </wp:positionH>
                <wp:positionV relativeFrom="paragraph">
                  <wp:posOffset>60960</wp:posOffset>
                </wp:positionV>
                <wp:extent cx="1266825" cy="706755"/>
                <wp:effectExtent l="4445" t="4445" r="5080" b="12700"/>
                <wp:wrapSquare wrapText="bothSides"/>
                <wp:docPr id="1323" name="文本框 1323"/>
                <wp:cNvGraphicFramePr/>
                <a:graphic xmlns:a="http://schemas.openxmlformats.org/drawingml/2006/main">
                  <a:graphicData uri="http://schemas.microsoft.com/office/word/2010/wordprocessingShape">
                    <wps:wsp>
                      <wps:cNvSpPr txBox="1"/>
                      <wps:spPr>
                        <a:xfrm>
                          <a:off x="0" y="0"/>
                          <a:ext cx="1266825" cy="706755"/>
                        </a:xfrm>
                        <a:prstGeom prst="rect">
                          <a:avLst/>
                        </a:prstGeom>
                        <a:noFill/>
                        <a:ln w="9525" cap="flat" cmpd="sng">
                          <a:solidFill>
                            <a:srgbClr val="000000"/>
                          </a:solidFill>
                          <a:prstDash val="solid"/>
                          <a:miter/>
                          <a:headEnd type="none" w="med" len="med"/>
                          <a:tailEnd type="none" w="med" len="med"/>
                        </a:ln>
                      </wps:spPr>
                      <wps:txbx>
                        <w:txbxContent>
                          <w:p w14:paraId="1C2B0E55">
                            <w:pPr>
                              <w:jc w:val="center"/>
                              <w:rPr>
                                <w:rFonts w:hint="eastAsia"/>
                                <w:sz w:val="24"/>
                              </w:rPr>
                            </w:pPr>
                            <w:r>
                              <w:rPr>
                                <w:rFonts w:hint="eastAsia"/>
                                <w:sz w:val="24"/>
                              </w:rPr>
                              <w:t>批准文件</w:t>
                            </w:r>
                          </w:p>
                        </w:txbxContent>
                      </wps:txbx>
                      <wps:bodyPr lIns="91440" tIns="46800" rIns="91440" bIns="45720" upright="1"/>
                    </wps:wsp>
                  </a:graphicData>
                </a:graphic>
              </wp:anchor>
            </w:drawing>
          </mc:Choice>
          <mc:Fallback>
            <w:pict>
              <v:shape id="_x0000_s1026" o:spid="_x0000_s1026" o:spt="202" type="#_x0000_t202" style="position:absolute;left:0pt;margin-left:131.25pt;margin-top:4.8pt;height:55.65pt;width:99.75pt;mso-wrap-distance-bottom:0pt;mso-wrap-distance-left:9pt;mso-wrap-distance-right:9pt;mso-wrap-distance-top:0pt;z-index:252167168;mso-width-relative:page;mso-height-relative:page;" filled="f" stroked="t" coordsize="21600,21600" o:gfxdata="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wjOS2gAAAAkBAAAPAAAAAAAAAAEAIAAAACIAAABkcnMvZG93bnJldi54bWxQSwECFAAUAAAACACH&#10;TuJAMT06jSICAABHBAAADgAAAAAAAAABACAAAAApAQAAZHJzL2Uyb0RvYy54bWxQSwUGAAAAAAYA&#10;BgBZAQAAvQUAAAAA&#10;">
                <v:fill on="f" focussize="0,0"/>
                <v:stroke color="#000000" joinstyle="miter"/>
                <v:imagedata o:title=""/>
                <o:lock v:ext="edit" aspectratio="f"/>
                <v:textbox inset="2.54mm,1.3mm,2.54mm,1.27mm">
                  <w:txbxContent>
                    <w:p w14:paraId="1C2B0E55">
                      <w:pPr>
                        <w:jc w:val="center"/>
                        <w:rPr>
                          <w:rFonts w:hint="eastAsia"/>
                          <w:sz w:val="24"/>
                        </w:rPr>
                      </w:pPr>
                      <w:r>
                        <w:rPr>
                          <w:rFonts w:hint="eastAsia"/>
                          <w:sz w:val="24"/>
                        </w:rPr>
                        <w:t>批准文件</w:t>
                      </w:r>
                    </w:p>
                  </w:txbxContent>
                </v:textbox>
                <w10:wrap type="square"/>
              </v:shape>
            </w:pict>
          </mc:Fallback>
        </mc:AlternateContent>
      </w:r>
    </w:p>
    <w:p w14:paraId="77BE975F">
      <w:pPr>
        <w:snapToGrid w:val="0"/>
        <w:rPr>
          <w:rFonts w:hint="eastAsia"/>
          <w:color w:val="auto"/>
        </w:rPr>
      </w:pPr>
      <w:r>
        <w:rPr>
          <w:rFonts w:hint="eastAsia"/>
          <w:color w:val="auto"/>
        </w:rPr>
        <mc:AlternateContent>
          <mc:Choice Requires="wps">
            <w:drawing>
              <wp:anchor distT="0" distB="0" distL="114300" distR="114300" simplePos="0" relativeHeight="252186624" behindDoc="0" locked="0" layoutInCell="1" allowOverlap="1">
                <wp:simplePos x="0" y="0"/>
                <wp:positionH relativeFrom="column">
                  <wp:posOffset>3000375</wp:posOffset>
                </wp:positionH>
                <wp:positionV relativeFrom="paragraph">
                  <wp:posOffset>106045</wp:posOffset>
                </wp:positionV>
                <wp:extent cx="571500" cy="0"/>
                <wp:effectExtent l="0" t="38100" r="0" b="38100"/>
                <wp:wrapNone/>
                <wp:docPr id="1324" name="直接连接符 1324"/>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6.25pt;margin-top:8.35pt;height:0pt;width:45pt;z-index:252186624;mso-width-relative:page;mso-height-relative:page;" filled="f" stroked="t" coordsize="21600,21600" o:gfxdata="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vhZPYAAAACQEAAA8AAAAAAAAAAQAgAAAAIgAAAGRycy9kb3du&#10;cmV2LnhtbFBLAQIUABQAAAAIAIdO4kB3OXIB/wEAAO0DAAAOAAAAAAAAAAEAIAAAACcBAABkcnMv&#10;ZTJvRG9jLnhtbFBLBQYAAAAABgAGAFkBAACYBQAAAAA=&#10;">
                <v:fill on="f" focussize="0,0"/>
                <v:stroke color="#000000" joinstyle="round" endarrow="block"/>
                <v:imagedata o:title=""/>
                <o:lock v:ext="edit" aspectratio="f"/>
              </v:line>
            </w:pict>
          </mc:Fallback>
        </mc:AlternateContent>
      </w:r>
    </w:p>
    <w:p w14:paraId="40D89055">
      <w:pPr>
        <w:snapToGrid w:val="0"/>
        <w:rPr>
          <w:rFonts w:hint="eastAsia"/>
          <w:color w:val="auto"/>
        </w:rPr>
      </w:pPr>
    </w:p>
    <w:p w14:paraId="5A031EEC">
      <w:pPr>
        <w:snapToGrid w:val="0"/>
        <w:rPr>
          <w:rFonts w:hint="eastAsia"/>
          <w:color w:val="auto"/>
        </w:rPr>
      </w:pPr>
    </w:p>
    <w:p w14:paraId="43A77280">
      <w:pPr>
        <w:snapToGrid w:val="0"/>
        <w:rPr>
          <w:rFonts w:hint="eastAsia" w:ascii="宋体" w:hAnsi="宋体"/>
          <w:b/>
          <w:color w:val="auto"/>
          <w:sz w:val="24"/>
        </w:rPr>
      </w:pPr>
    </w:p>
    <w:p w14:paraId="5BB24A44">
      <w:pPr>
        <w:snapToGrid w:val="0"/>
        <w:ind w:firstLine="480" w:firstLineChars="200"/>
        <w:rPr>
          <w:rFonts w:hint="eastAsia" w:ascii="宋体" w:hAnsi="宋体"/>
          <w:color w:val="auto"/>
          <w:sz w:val="24"/>
        </w:rPr>
      </w:pPr>
    </w:p>
    <w:p w14:paraId="59329EC5">
      <w:pPr>
        <w:snapToGrid w:val="0"/>
        <w:ind w:firstLine="480" w:firstLineChars="200"/>
        <w:rPr>
          <w:color w:val="auto"/>
          <w:sz w:val="24"/>
        </w:rPr>
      </w:pPr>
      <w:r>
        <w:rPr>
          <w:rFonts w:hint="eastAsia" w:ascii="宋体" w:hAnsi="宋体"/>
          <w:color w:val="auto"/>
          <w:sz w:val="24"/>
        </w:rPr>
        <w:t>公路工程符合竣工验收条件后，项目法人应按照项目管理权限及时向交通主管部门申请验收。交通主管部门对申请人递交的材料进行审查，对于不符合竣工验收条件的，应当及时退回并告知理由；对于符合验收条件的，应自收到申请文件之日起3个月内组织竣工验收</w:t>
      </w:r>
      <w:r>
        <w:rPr>
          <w:rFonts w:hint="eastAsia"/>
          <w:color w:val="auto"/>
          <w:sz w:val="24"/>
        </w:rPr>
        <w:t>。</w:t>
      </w:r>
    </w:p>
    <w:p w14:paraId="32EE4921">
      <w:pPr>
        <w:rPr>
          <w:rFonts w:hint="eastAsia"/>
          <w:color w:val="auto"/>
        </w:rPr>
      </w:pPr>
      <w:r>
        <w:rPr>
          <w:rFonts w:hint="eastAsia"/>
          <w:color w:val="auto"/>
        </w:rPr>
        <w:br w:type="page"/>
      </w:r>
    </w:p>
    <w:p w14:paraId="5BE71213">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3.</w:t>
      </w:r>
      <w:r>
        <w:rPr>
          <w:rFonts w:hint="eastAsia" w:ascii="方正小标宋简体" w:hAnsi="方正小标宋简体" w:eastAsia="方正小标宋简体" w:cs="方正小标宋简体"/>
          <w:color w:val="auto"/>
          <w:sz w:val="32"/>
          <w:szCs w:val="32"/>
        </w:rPr>
        <w:t>涉路施工审批</w:t>
      </w:r>
      <w:r>
        <w:rPr>
          <w:rFonts w:hint="eastAsia" w:ascii="方正小标宋简体" w:hAnsi="方正小标宋简体" w:eastAsia="方正小标宋简体" w:cs="方正小标宋简体"/>
          <w:color w:val="auto"/>
          <w:sz w:val="32"/>
          <w:szCs w:val="32"/>
          <w:lang w:val="en-US" w:eastAsia="zh-CN"/>
        </w:rPr>
        <w:t>4.</w:t>
      </w:r>
      <w:r>
        <w:rPr>
          <w:rFonts w:hint="eastAsia" w:ascii="方正小标宋简体" w:hAnsi="方正小标宋简体" w:eastAsia="方正小标宋简体" w:cs="方正小标宋简体"/>
          <w:color w:val="auto"/>
          <w:sz w:val="32"/>
          <w:szCs w:val="32"/>
          <w:lang w:eastAsia="zh-CN"/>
        </w:rPr>
        <w:t>公路超限运输许可</w:t>
      </w:r>
      <w:r>
        <w:rPr>
          <w:rFonts w:hint="eastAsia" w:ascii="方正小标宋简体" w:hAnsi="方正小标宋简体" w:eastAsia="方正小标宋简体" w:cs="方正小标宋简体"/>
          <w:color w:val="auto"/>
          <w:sz w:val="32"/>
          <w:szCs w:val="32"/>
          <w:lang w:val="en-US" w:eastAsia="zh-CN"/>
        </w:rPr>
        <w:t>5.</w:t>
      </w:r>
      <w:r>
        <w:rPr>
          <w:rFonts w:hint="eastAsia" w:ascii="方正小标宋简体" w:hAnsi="方正小标宋简体" w:eastAsia="方正小标宋简体" w:cs="方正小标宋简体"/>
          <w:color w:val="auto"/>
          <w:sz w:val="32"/>
          <w:szCs w:val="32"/>
          <w:lang w:eastAsia="zh-CN"/>
        </w:rPr>
        <w:t>公路管理审批流程图</w:t>
      </w:r>
    </w:p>
    <w:p w14:paraId="7DEF747E">
      <w:pPr>
        <w:tabs>
          <w:tab w:val="left" w:pos="495"/>
        </w:tabs>
        <w:rPr>
          <w:rFonts w:hint="eastAsia" w:ascii="仿宋" w:hAnsi="仿宋" w:eastAsia="仿宋" w:cs="仿宋"/>
          <w:color w:val="auto"/>
          <w:sz w:val="28"/>
        </w:rPr>
      </w:pPr>
      <w:r>
        <w:rPr>
          <w:rFonts w:hint="eastAsia" w:ascii="仿宋" w:hAnsi="仿宋" w:eastAsia="仿宋" w:cs="仿宋"/>
          <w:color w:val="auto"/>
        </w:rPr>
        <mc:AlternateContent>
          <mc:Choice Requires="wps">
            <w:drawing>
              <wp:anchor distT="0" distB="0" distL="114300" distR="114300" simplePos="0" relativeHeight="252187648" behindDoc="0" locked="0" layoutInCell="1" allowOverlap="1">
                <wp:simplePos x="0" y="0"/>
                <wp:positionH relativeFrom="column">
                  <wp:posOffset>800100</wp:posOffset>
                </wp:positionH>
                <wp:positionV relativeFrom="paragraph">
                  <wp:posOffset>99060</wp:posOffset>
                </wp:positionV>
                <wp:extent cx="4000500" cy="323850"/>
                <wp:effectExtent l="4445" t="4445" r="14605" b="14605"/>
                <wp:wrapNone/>
                <wp:docPr id="83" name="圆角矩形 83"/>
                <wp:cNvGraphicFramePr/>
                <a:graphic xmlns:a="http://schemas.openxmlformats.org/drawingml/2006/main">
                  <a:graphicData uri="http://schemas.microsoft.com/office/word/2010/wordprocessingShape">
                    <wps:wsp>
                      <wps:cNvSpPr/>
                      <wps:spPr>
                        <a:xfrm>
                          <a:off x="0" y="0"/>
                          <a:ext cx="4000500"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80021F">
                            <w:pPr>
                              <w:rPr>
                                <w:rFonts w:hint="eastAsia"/>
                              </w:rPr>
                            </w:pPr>
                            <w:r>
                              <w:rPr>
                                <w:rFonts w:hint="eastAsia" w:ascii="仿宋_GB2312" w:eastAsia="仿宋_GB2312"/>
                                <w:sz w:val="24"/>
                              </w:rPr>
                              <w:t>申请人到市政府政务服务中心公路管理局窗口提出申请</w:t>
                            </w:r>
                          </w:p>
                        </w:txbxContent>
                      </wps:txbx>
                      <wps:bodyPr upright="1"/>
                    </wps:wsp>
                  </a:graphicData>
                </a:graphic>
              </wp:anchor>
            </w:drawing>
          </mc:Choice>
          <mc:Fallback>
            <w:pict>
              <v:roundrect id="_x0000_s1026" o:spid="_x0000_s1026" o:spt="2" style="position:absolute;left:0pt;margin-left:63pt;margin-top:7.8pt;height:25.5pt;width:315pt;z-index:252187648;mso-width-relative:page;mso-height-relative:page;" fillcolor="#FFFFFF" filled="t" stroked="t" coordsize="21600,21600" arcsize="0.166666666666667" o:gfxdata="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MjTU&#10;1AAAAAkBAAAPAAAAAAAAAAEAIAAAACIAAABkcnMvZG93bnJldi54bWxQSwECFAAUAAAACACHTuJA&#10;zzphdyUCAABYBAAADgAAAAAAAAABACAAAAAjAQAAZHJzL2Uyb0RvYy54bWxQSwUGAAAAAAYABgBZ&#10;AQAAugUAAAAA&#10;">
                <v:fill on="t" focussize="0,0"/>
                <v:stroke color="#000000" joinstyle="round"/>
                <v:imagedata o:title=""/>
                <o:lock v:ext="edit" aspectratio="f"/>
                <v:textbox>
                  <w:txbxContent>
                    <w:p w14:paraId="7D80021F">
                      <w:pPr>
                        <w:rPr>
                          <w:rFonts w:hint="eastAsia"/>
                        </w:rPr>
                      </w:pPr>
                      <w:r>
                        <w:rPr>
                          <w:rFonts w:hint="eastAsia" w:ascii="仿宋_GB2312" w:eastAsia="仿宋_GB2312"/>
                          <w:sz w:val="24"/>
                        </w:rPr>
                        <w:t>申请人到市政府政务服务中心公路管理局窗口提出申请</w:t>
                      </w:r>
                    </w:p>
                  </w:txbxContent>
                </v:textbox>
              </v:roundrect>
            </w:pict>
          </mc:Fallback>
        </mc:AlternateContent>
      </w:r>
      <w:r>
        <w:rPr>
          <w:rFonts w:hint="eastAsia" w:ascii="仿宋" w:hAnsi="仿宋" w:eastAsia="仿宋" w:cs="仿宋"/>
          <w:color w:val="auto"/>
          <w:sz w:val="28"/>
        </w:rPr>
        <w:tab/>
      </w:r>
    </w:p>
    <w:p w14:paraId="13F0582C">
      <w:pPr>
        <w:jc w:val="left"/>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208128" behindDoc="0" locked="0" layoutInCell="1" allowOverlap="1">
                <wp:simplePos x="0" y="0"/>
                <wp:positionH relativeFrom="column">
                  <wp:posOffset>4037330</wp:posOffset>
                </wp:positionH>
                <wp:positionV relativeFrom="paragraph">
                  <wp:posOffset>73660</wp:posOffset>
                </wp:positionV>
                <wp:extent cx="635" cy="190500"/>
                <wp:effectExtent l="37465" t="0" r="38100" b="0"/>
                <wp:wrapNone/>
                <wp:docPr id="86" name="直接连接符 86"/>
                <wp:cNvGraphicFramePr/>
                <a:graphic xmlns:a="http://schemas.openxmlformats.org/drawingml/2006/main">
                  <a:graphicData uri="http://schemas.microsoft.com/office/word/2010/wordprocessingShape">
                    <wps:wsp>
                      <wps:cNvCnPr/>
                      <wps:spPr>
                        <a:xfrm>
                          <a:off x="0" y="0"/>
                          <a:ext cx="635" cy="190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7.9pt;margin-top:5.8pt;height:15pt;width:0.05pt;z-index:252208128;mso-width-relative:page;mso-height-relative:page;" filled="f" stroked="t" coordsize="21600,21600" o:gfxdata="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5RdfNkAAAAJAQAADwAAAAAAAAABACAAAAAiAAAAZHJzL2Rv&#10;d25yZXYueG1sUEsBAhQAFAAAAAgAh07iQJL1OCwAAgAA6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color w:val="auto"/>
        </w:rPr>
        <mc:AlternateContent>
          <mc:Choice Requires="wps">
            <w:drawing>
              <wp:anchor distT="0" distB="0" distL="114300" distR="114300" simplePos="0" relativeHeight="252197888" behindDoc="0" locked="0" layoutInCell="1" allowOverlap="1">
                <wp:simplePos x="0" y="0"/>
                <wp:positionH relativeFrom="column">
                  <wp:posOffset>1865630</wp:posOffset>
                </wp:positionH>
                <wp:positionV relativeFrom="paragraph">
                  <wp:posOffset>54610</wp:posOffset>
                </wp:positionV>
                <wp:extent cx="635" cy="190500"/>
                <wp:effectExtent l="37465" t="0" r="38100" b="0"/>
                <wp:wrapNone/>
                <wp:docPr id="84" name="直接连接符 84"/>
                <wp:cNvGraphicFramePr/>
                <a:graphic xmlns:a="http://schemas.openxmlformats.org/drawingml/2006/main">
                  <a:graphicData uri="http://schemas.microsoft.com/office/word/2010/wordprocessingShape">
                    <wps:wsp>
                      <wps:cNvCnPr/>
                      <wps:spPr>
                        <a:xfrm>
                          <a:off x="0" y="0"/>
                          <a:ext cx="635" cy="190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6.9pt;margin-top:4.3pt;height:15pt;width:0.05pt;z-index:252197888;mso-width-relative:page;mso-height-relative:page;" filled="f" stroked="t" coordsize="21600,21600" o:gfxdata="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SgBezYAAAACAEAAA8AAAAAAAAAAQAgAAAAIgAAAGRycy9kb3du&#10;cmV2LnhtbFBLAQIUABQAAAAIAIdO4kAzPvqq/wEAAOsDAAAOAAAAAAAAAAEAIAAAACcBAABkcnMv&#10;ZTJvRG9jLnhtbFBLBQYAAAAABgAGAFkBAACYBQAAAAA=&#10;">
                <v:fill on="f" focussize="0,0"/>
                <v:stroke color="#000000" joinstyle="round" endarrow="block"/>
                <v:imagedata o:title=""/>
                <o:lock v:ext="edit" aspectratio="f"/>
              </v:line>
            </w:pict>
          </mc:Fallback>
        </mc:AlternateContent>
      </w:r>
    </w:p>
    <w:p w14:paraId="6F599A69">
      <w:pPr>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189696" behindDoc="0" locked="0" layoutInCell="1" allowOverlap="1">
                <wp:simplePos x="0" y="0"/>
                <wp:positionH relativeFrom="column">
                  <wp:posOffset>3574415</wp:posOffset>
                </wp:positionH>
                <wp:positionV relativeFrom="paragraph">
                  <wp:posOffset>52705</wp:posOffset>
                </wp:positionV>
                <wp:extent cx="1990725" cy="541655"/>
                <wp:effectExtent l="4445" t="4445" r="5080" b="6350"/>
                <wp:wrapNone/>
                <wp:docPr id="87" name="圆角矩形 87"/>
                <wp:cNvGraphicFramePr/>
                <a:graphic xmlns:a="http://schemas.openxmlformats.org/drawingml/2006/main">
                  <a:graphicData uri="http://schemas.microsoft.com/office/word/2010/wordprocessingShape">
                    <wps:wsp>
                      <wps:cNvSpPr/>
                      <wps:spPr>
                        <a:xfrm>
                          <a:off x="0" y="0"/>
                          <a:ext cx="1990725" cy="5416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987B1A">
                            <w:pPr>
                              <w:rPr>
                                <w:rFonts w:hint="eastAsia"/>
                              </w:rPr>
                            </w:pPr>
                            <w:r>
                              <w:rPr>
                                <w:rFonts w:hint="eastAsia" w:ascii="仿宋_GB2312" w:hAnsi="仿宋" w:eastAsia="仿宋_GB2312" w:cs="仿宋"/>
                              </w:rPr>
                              <w:t>就近公路管理机构通过公路行政许可系统提出申请</w:t>
                            </w:r>
                          </w:p>
                        </w:txbxContent>
                      </wps:txbx>
                      <wps:bodyPr upright="1"/>
                    </wps:wsp>
                  </a:graphicData>
                </a:graphic>
              </wp:anchor>
            </w:drawing>
          </mc:Choice>
          <mc:Fallback>
            <w:pict>
              <v:roundrect id="_x0000_s1026" o:spid="_x0000_s1026" o:spt="2" style="position:absolute;left:0pt;margin-left:281.45pt;margin-top:4.15pt;height:42.65pt;width:156.75pt;z-index:252189696;mso-width-relative:page;mso-height-relative:page;" fillcolor="#FFFFFF" filled="t" stroked="t" coordsize="21600,21600" arcsize="0.166666666666667" o:gfxdata="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iG7&#10;89YAAAAIAQAADwAAAAAAAAABACAAAAAiAAAAZHJzL2Rvd25yZXYueG1sUEsBAhQAFAAAAAgAh07i&#10;QPrhM+4kAgAAWAQAAA4AAAAAAAAAAQAgAAAAJQEAAGRycy9lMm9Eb2MueG1sUEsFBgAAAAAGAAYA&#10;WQEAALsFAAAAAA==&#10;">
                <v:fill on="t" focussize="0,0"/>
                <v:stroke color="#000000" joinstyle="round"/>
                <v:imagedata o:title=""/>
                <o:lock v:ext="edit" aspectratio="f"/>
                <v:textbox>
                  <w:txbxContent>
                    <w:p w14:paraId="3D987B1A">
                      <w:pPr>
                        <w:rPr>
                          <w:rFonts w:hint="eastAsia"/>
                        </w:rPr>
                      </w:pPr>
                      <w:r>
                        <w:rPr>
                          <w:rFonts w:hint="eastAsia" w:ascii="仿宋_GB2312" w:hAnsi="仿宋" w:eastAsia="仿宋_GB2312" w:cs="仿宋"/>
                        </w:rPr>
                        <w:t>就近公路管理机构通过公路行政许可系统提出申请</w:t>
                      </w:r>
                    </w:p>
                  </w:txbxContent>
                </v:textbox>
              </v:roundrect>
            </w:pict>
          </mc:Fallback>
        </mc:AlternateContent>
      </w:r>
      <w:r>
        <w:rPr>
          <w:rFonts w:hint="eastAsia" w:ascii="仿宋" w:hAnsi="仿宋" w:eastAsia="仿宋" w:cs="仿宋"/>
          <w:color w:val="auto"/>
        </w:rPr>
        <mc:AlternateContent>
          <mc:Choice Requires="wps">
            <w:drawing>
              <wp:anchor distT="0" distB="0" distL="114300" distR="114300" simplePos="0" relativeHeight="252188672" behindDoc="0" locked="0" layoutInCell="1" allowOverlap="1">
                <wp:simplePos x="0" y="0"/>
                <wp:positionH relativeFrom="column">
                  <wp:posOffset>269875</wp:posOffset>
                </wp:positionH>
                <wp:positionV relativeFrom="paragraph">
                  <wp:posOffset>33655</wp:posOffset>
                </wp:positionV>
                <wp:extent cx="2018665" cy="556260"/>
                <wp:effectExtent l="5080" t="4445" r="14605" b="10795"/>
                <wp:wrapNone/>
                <wp:docPr id="90" name="圆角矩形 90"/>
                <wp:cNvGraphicFramePr/>
                <a:graphic xmlns:a="http://schemas.openxmlformats.org/drawingml/2006/main">
                  <a:graphicData uri="http://schemas.microsoft.com/office/word/2010/wordprocessingShape">
                    <wps:wsp>
                      <wps:cNvSpPr/>
                      <wps:spPr>
                        <a:xfrm>
                          <a:off x="0" y="0"/>
                          <a:ext cx="2018665" cy="5562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A773888">
                            <w:pPr>
                              <w:rPr>
                                <w:rFonts w:hint="eastAsia" w:ascii="仿宋_GB2312" w:hAnsi="仿宋" w:eastAsia="仿宋_GB2312" w:cs="仿宋"/>
                              </w:rPr>
                            </w:pPr>
                            <w:r>
                              <w:rPr>
                                <w:rFonts w:hint="eastAsia" w:ascii="仿宋_GB2312" w:hAnsi="仿宋" w:eastAsia="仿宋_GB2312" w:cs="仿宋"/>
                              </w:rPr>
                              <w:t>至市政府政务服务中心公路管理局窗口提出申请</w:t>
                            </w:r>
                          </w:p>
                        </w:txbxContent>
                      </wps:txbx>
                      <wps:bodyPr upright="1"/>
                    </wps:wsp>
                  </a:graphicData>
                </a:graphic>
              </wp:anchor>
            </w:drawing>
          </mc:Choice>
          <mc:Fallback>
            <w:pict>
              <v:roundrect id="_x0000_s1026" o:spid="_x0000_s1026" o:spt="2" style="position:absolute;left:0pt;margin-left:21.25pt;margin-top:2.65pt;height:43.8pt;width:158.95pt;z-index:252188672;mso-width-relative:page;mso-height-relative:page;" fillcolor="#FFFFFF" filled="t" stroked="t" coordsize="21600,21600" arcsize="0.166666666666667" o:gfxdata="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xiPXjUAAAA&#10;BwEAAA8AAAAAAAAAAQAgAAAAIgAAAGRycy9kb3ducmV2LnhtbFBLAQIUABQAAAAIAIdO4kDIYuwm&#10;IQIAAFgEAAAOAAAAAAAAAAEAIAAAACMBAABkcnMvZTJvRG9jLnhtbFBLBQYAAAAABgAGAFkBAAC2&#10;BQAAAAA=&#10;">
                <v:fill on="t" focussize="0,0"/>
                <v:stroke color="#000000" joinstyle="round"/>
                <v:imagedata o:title=""/>
                <o:lock v:ext="edit" aspectratio="f"/>
                <v:textbox>
                  <w:txbxContent>
                    <w:p w14:paraId="3A773888">
                      <w:pPr>
                        <w:rPr>
                          <w:rFonts w:hint="eastAsia" w:ascii="仿宋_GB2312" w:hAnsi="仿宋" w:eastAsia="仿宋_GB2312" w:cs="仿宋"/>
                        </w:rPr>
                      </w:pPr>
                      <w:r>
                        <w:rPr>
                          <w:rFonts w:hint="eastAsia" w:ascii="仿宋_GB2312" w:hAnsi="仿宋" w:eastAsia="仿宋_GB2312" w:cs="仿宋"/>
                        </w:rPr>
                        <w:t>至市政府政务服务中心公路管理局窗口提出申请</w:t>
                      </w:r>
                    </w:p>
                  </w:txbxContent>
                </v:textbox>
              </v:roundrect>
            </w:pict>
          </mc:Fallback>
        </mc:AlternateContent>
      </w:r>
    </w:p>
    <w:p w14:paraId="3AC39D75">
      <w:pPr>
        <w:rPr>
          <w:rFonts w:hint="eastAsia" w:ascii="仿宋" w:hAnsi="仿宋" w:eastAsia="仿宋" w:cs="仿宋"/>
          <w:color w:val="auto"/>
        </w:rPr>
      </w:pPr>
    </w:p>
    <w:p w14:paraId="769632CE">
      <w:pPr>
        <w:rPr>
          <w:rFonts w:hint="eastAsia" w:ascii="仿宋" w:hAnsi="仿宋" w:eastAsia="仿宋" w:cs="仿宋"/>
          <w:color w:val="auto"/>
        </w:rPr>
      </w:pPr>
    </w:p>
    <w:p w14:paraId="49F76180">
      <w:pPr>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209152" behindDoc="0" locked="0" layoutInCell="1" allowOverlap="1">
                <wp:simplePos x="0" y="0"/>
                <wp:positionH relativeFrom="column">
                  <wp:posOffset>4572000</wp:posOffset>
                </wp:positionH>
                <wp:positionV relativeFrom="paragraph">
                  <wp:posOffset>40640</wp:posOffset>
                </wp:positionV>
                <wp:extent cx="635" cy="198120"/>
                <wp:effectExtent l="37465" t="0" r="38100" b="11430"/>
                <wp:wrapNone/>
                <wp:docPr id="89" name="直接连接符 8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3.2pt;height:15.6pt;width:0.05pt;z-index:252209152;mso-width-relative:page;mso-height-relative:page;" filled="f" stroked="t" coordsize="21600,21600" o:gfxdata="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qVwlzXAAAACAEAAA8AAAAAAAAAAQAgAAAAIgAAAGRycy9kb3du&#10;cmV2LnhtbFBLAQIUABQAAAAIAIdO4kA7kpRrAAIAAOsDAAAOAAAAAAAAAAEAIAAAACYBAABkcnMv&#10;ZTJvRG9jLnhtbFBLBQYAAAAABgAGAFkBAACYBQAAAAA=&#10;">
                <v:fill on="f" focussize="0,0"/>
                <v:stroke color="#000000" joinstyle="round" endarrow="block"/>
                <v:imagedata o:title=""/>
                <o:lock v:ext="edit" aspectratio="f"/>
              </v:line>
            </w:pict>
          </mc:Fallback>
        </mc:AlternateContent>
      </w:r>
      <w:r>
        <w:rPr>
          <w:rFonts w:hint="eastAsia" w:ascii="仿宋" w:hAnsi="仿宋" w:eastAsia="仿宋" w:cs="仿宋"/>
          <w:color w:val="auto"/>
        </w:rPr>
        <mc:AlternateContent>
          <mc:Choice Requires="wps">
            <w:drawing>
              <wp:anchor distT="0" distB="0" distL="114300" distR="114300" simplePos="0" relativeHeight="252210176" behindDoc="0" locked="0" layoutInCell="1" allowOverlap="1">
                <wp:simplePos x="0" y="0"/>
                <wp:positionH relativeFrom="column">
                  <wp:posOffset>1371600</wp:posOffset>
                </wp:positionH>
                <wp:positionV relativeFrom="paragraph">
                  <wp:posOffset>40640</wp:posOffset>
                </wp:positionV>
                <wp:extent cx="635" cy="198120"/>
                <wp:effectExtent l="37465" t="0" r="38100" b="11430"/>
                <wp:wrapNone/>
                <wp:docPr id="88" name="直接连接符 8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3.2pt;height:15.6pt;width:0.05pt;z-index:252210176;mso-width-relative:page;mso-height-relative:page;" filled="f" stroked="t" coordsize="21600,21600" o:gfxdata="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eDMKnYAAAACAEAAA8AAAAAAAAAAQAgAAAAIgAAAGRycy9kb3du&#10;cmV2LnhtbFBLAQIUABQAAAAIAIdO4kDLdE3F/wEAAOsDAAAOAAAAAAAAAAEAIAAAACcBAABkcnMv&#10;ZTJvRG9jLnhtbFBLBQYAAAAABgAGAFkBAACYBQAAAAA=&#10;">
                <v:fill on="f" focussize="0,0"/>
                <v:stroke color="#000000" joinstyle="round" endarrow="block"/>
                <v:imagedata o:title=""/>
                <o:lock v:ext="edit" aspectratio="f"/>
              </v:line>
            </w:pict>
          </mc:Fallback>
        </mc:AlternateContent>
      </w:r>
    </w:p>
    <w:p w14:paraId="7733DB6C">
      <w:pPr>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190720" behindDoc="0" locked="0" layoutInCell="1" allowOverlap="1">
                <wp:simplePos x="0" y="0"/>
                <wp:positionH relativeFrom="column">
                  <wp:posOffset>571500</wp:posOffset>
                </wp:positionH>
                <wp:positionV relativeFrom="paragraph">
                  <wp:posOffset>40640</wp:posOffset>
                </wp:positionV>
                <wp:extent cx="5106035" cy="711835"/>
                <wp:effectExtent l="5080" t="4445" r="13335" b="7620"/>
                <wp:wrapNone/>
                <wp:docPr id="85" name="圆角矩形 85"/>
                <wp:cNvGraphicFramePr/>
                <a:graphic xmlns:a="http://schemas.openxmlformats.org/drawingml/2006/main">
                  <a:graphicData uri="http://schemas.microsoft.com/office/word/2010/wordprocessingShape">
                    <wps:wsp>
                      <wps:cNvSpPr/>
                      <wps:spPr>
                        <a:xfrm>
                          <a:off x="0" y="0"/>
                          <a:ext cx="5106035" cy="71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FE05E13">
                            <w:pPr>
                              <w:jc w:val="center"/>
                              <w:rPr>
                                <w:rFonts w:hint="eastAsia" w:ascii="仿宋_GB2312" w:hAnsi="仿宋" w:eastAsia="仿宋_GB2312" w:cs="仿宋"/>
                                <w:b/>
                                <w:bCs/>
                              </w:rPr>
                            </w:pPr>
                            <w:r>
                              <w:rPr>
                                <w:rFonts w:hint="eastAsia" w:ascii="仿宋_GB2312" w:hAnsi="仿宋" w:eastAsia="仿宋_GB2312" w:cs="仿宋"/>
                                <w:b/>
                                <w:bCs/>
                              </w:rPr>
                              <w:t>受 理</w:t>
                            </w:r>
                          </w:p>
                          <w:p w14:paraId="2331B759">
                            <w:pPr>
                              <w:jc w:val="center"/>
                              <w:rPr>
                                <w:rFonts w:hint="eastAsia" w:ascii="仿宋_GB2312" w:hAnsi="仿宋" w:eastAsia="仿宋_GB2312" w:cs="仿宋"/>
                              </w:rPr>
                            </w:pPr>
                            <w:r>
                              <w:rPr>
                                <w:rFonts w:hint="eastAsia" w:ascii="仿宋_GB2312" w:hAnsi="仿宋" w:eastAsia="仿宋_GB2312" w:cs="仿宋"/>
                              </w:rPr>
                              <w:t>收到申请材料完成申请材料的受理工作材料可当场更正的，允许当场更正。</w:t>
                            </w:r>
                          </w:p>
                        </w:txbxContent>
                      </wps:txbx>
                      <wps:bodyPr upright="1"/>
                    </wps:wsp>
                  </a:graphicData>
                </a:graphic>
              </wp:anchor>
            </w:drawing>
          </mc:Choice>
          <mc:Fallback>
            <w:pict>
              <v:roundrect id="_x0000_s1026" o:spid="_x0000_s1026" o:spt="2" style="position:absolute;left:0pt;margin-left:45pt;margin-top:3.2pt;height:56.05pt;width:402.05pt;z-index:252190720;mso-width-relative:page;mso-height-relative:page;" fillcolor="#FFFFFF" filled="t" stroked="t" coordsize="21600,21600" arcsize="0.166666666666667" o:gfxdata="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1EMI7UAAAA&#10;CAEAAA8AAAAAAAAAAQAgAAAAIgAAAGRycy9kb3ducmV2LnhtbFBLAQIUABQAAAAIAIdO4kBiEzJS&#10;IQIAAFgEAAAOAAAAAAAAAAEAIAAAACMBAABkcnMvZTJvRG9jLnhtbFBLBQYAAAAABgAGAFkBAAC2&#10;BQAAAAA=&#10;">
                <v:fill on="t" focussize="0,0"/>
                <v:stroke color="#000000" joinstyle="round"/>
                <v:imagedata o:title=""/>
                <o:lock v:ext="edit" aspectratio="f"/>
                <v:textbox>
                  <w:txbxContent>
                    <w:p w14:paraId="2FE05E13">
                      <w:pPr>
                        <w:jc w:val="center"/>
                        <w:rPr>
                          <w:rFonts w:hint="eastAsia" w:ascii="仿宋_GB2312" w:hAnsi="仿宋" w:eastAsia="仿宋_GB2312" w:cs="仿宋"/>
                          <w:b/>
                          <w:bCs/>
                        </w:rPr>
                      </w:pPr>
                      <w:r>
                        <w:rPr>
                          <w:rFonts w:hint="eastAsia" w:ascii="仿宋_GB2312" w:hAnsi="仿宋" w:eastAsia="仿宋_GB2312" w:cs="仿宋"/>
                          <w:b/>
                          <w:bCs/>
                        </w:rPr>
                        <w:t>受 理</w:t>
                      </w:r>
                    </w:p>
                    <w:p w14:paraId="2331B759">
                      <w:pPr>
                        <w:jc w:val="center"/>
                        <w:rPr>
                          <w:rFonts w:hint="eastAsia" w:ascii="仿宋_GB2312" w:hAnsi="仿宋" w:eastAsia="仿宋_GB2312" w:cs="仿宋"/>
                        </w:rPr>
                      </w:pPr>
                      <w:r>
                        <w:rPr>
                          <w:rFonts w:hint="eastAsia" w:ascii="仿宋_GB2312" w:hAnsi="仿宋" w:eastAsia="仿宋_GB2312" w:cs="仿宋"/>
                        </w:rPr>
                        <w:t>收到申请材料完成申请材料的受理工作材料可当场更正的，允许当场更正。</w:t>
                      </w:r>
                    </w:p>
                  </w:txbxContent>
                </v:textbox>
              </v:roundrect>
            </w:pict>
          </mc:Fallback>
        </mc:AlternateContent>
      </w:r>
    </w:p>
    <w:p w14:paraId="11A855D5">
      <w:pPr>
        <w:rPr>
          <w:rFonts w:hint="eastAsia" w:ascii="仿宋" w:hAnsi="仿宋" w:eastAsia="仿宋" w:cs="仿宋"/>
          <w:color w:val="auto"/>
        </w:rPr>
      </w:pPr>
    </w:p>
    <w:p w14:paraId="757F0D1B">
      <w:pPr>
        <w:rPr>
          <w:rFonts w:hint="eastAsia" w:ascii="仿宋" w:hAnsi="仿宋" w:eastAsia="仿宋" w:cs="仿宋"/>
          <w:color w:val="auto"/>
        </w:rPr>
      </w:pPr>
    </w:p>
    <w:p w14:paraId="3921492F">
      <w:pPr>
        <w:rPr>
          <w:rFonts w:hint="eastAsia" w:ascii="仿宋" w:hAnsi="仿宋" w:eastAsia="仿宋" w:cs="仿宋"/>
          <w:color w:val="auto"/>
        </w:rPr>
      </w:pPr>
    </w:p>
    <w:p w14:paraId="7415F90C">
      <w:pPr>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200960" behindDoc="0" locked="0" layoutInCell="1" allowOverlap="1">
                <wp:simplePos x="0" y="0"/>
                <wp:positionH relativeFrom="column">
                  <wp:posOffset>5143500</wp:posOffset>
                </wp:positionH>
                <wp:positionV relativeFrom="paragraph">
                  <wp:posOffset>40640</wp:posOffset>
                </wp:positionV>
                <wp:extent cx="635" cy="247650"/>
                <wp:effectExtent l="38100" t="0" r="37465" b="0"/>
                <wp:wrapNone/>
                <wp:docPr id="91" name="直接连接符 9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triangle" w="med" len="med"/>
                          <a:tailEnd type="triangle" w="med" len="med"/>
                        </a:ln>
                      </wps:spPr>
                      <wps:bodyPr upright="1"/>
                    </wps:wsp>
                  </a:graphicData>
                </a:graphic>
              </wp:anchor>
            </w:drawing>
          </mc:Choice>
          <mc:Fallback>
            <w:pict>
              <v:line id="_x0000_s1026" o:spid="_x0000_s1026" o:spt="20" style="position:absolute;left:0pt;margin-left:405pt;margin-top:3.2pt;height:19.5pt;width:0.05pt;z-index:252200960;mso-width-relative:page;mso-height-relative:page;" filled="f" stroked="t" coordsize="21600,21600" o:gfxdata="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g2439cAAAAIAQAADwAAAAAAAAABACAAAAAiAAAAZHJzL2Rvd25yZXYueG1s&#10;UEsBAhQAFAAAAAgAh07iQM/AatL5AQAA7wMAAA4AAAAAAAAAAQAgAAAAJgEAAGRycy9lMm9Eb2Mu&#10;eG1sUEsFBgAAAAAGAAYAWQEAAJEFAAAAAA==&#10;">
                <v:fill on="f" focussize="0,0"/>
                <v:stroke color="#000000" joinstyle="round" startarrow="block" endarrow="block"/>
                <v:imagedata o:title=""/>
                <o:lock v:ext="edit" aspectratio="f"/>
              </v:line>
            </w:pict>
          </mc:Fallback>
        </mc:AlternateContent>
      </w:r>
      <w:r>
        <w:rPr>
          <w:rFonts w:hint="eastAsia" w:ascii="仿宋" w:hAnsi="仿宋" w:eastAsia="仿宋" w:cs="仿宋"/>
          <w:color w:val="auto"/>
        </w:rPr>
        <mc:AlternateContent>
          <mc:Choice Requires="wps">
            <w:drawing>
              <wp:anchor distT="0" distB="0" distL="114300" distR="114300" simplePos="0" relativeHeight="252199936" behindDoc="0" locked="0" layoutInCell="1" allowOverlap="1">
                <wp:simplePos x="0" y="0"/>
                <wp:positionH relativeFrom="column">
                  <wp:posOffset>2743200</wp:posOffset>
                </wp:positionH>
                <wp:positionV relativeFrom="paragraph">
                  <wp:posOffset>40640</wp:posOffset>
                </wp:positionV>
                <wp:extent cx="9525" cy="228600"/>
                <wp:effectExtent l="31750" t="0" r="34925" b="0"/>
                <wp:wrapNone/>
                <wp:docPr id="92" name="直接连接符 92"/>
                <wp:cNvGraphicFramePr/>
                <a:graphic xmlns:a="http://schemas.openxmlformats.org/drawingml/2006/main">
                  <a:graphicData uri="http://schemas.microsoft.com/office/word/2010/wordprocessingShape">
                    <wps:wsp>
                      <wps:cNvCnPr/>
                      <wps:spPr>
                        <a:xfrm>
                          <a:off x="0" y="0"/>
                          <a:ext cx="952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3.2pt;height:18pt;width:0.75pt;z-index:252199936;mso-width-relative:page;mso-height-relative:page;" filled="f" stroked="t" coordsize="21600,21600" o:gfxdata="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ob5Z2QAAAAgBAAAPAAAAAAAAAAEAIAAAACIAAABkcnMvZG93bnJl&#10;di54bWxQSwECFAAUAAAACACHTuJArg4pt/wBAADsAwAADgAAAAAAAAABACAAAAAoAQAAZHJzL2Uy&#10;b0RvYy54bWxQSwUGAAAAAAYABgBZAQAAlgUAAAAA&#10;">
                <v:fill on="f" focussize="0,0"/>
                <v:stroke color="#000000" joinstyle="round" endarrow="block"/>
                <v:imagedata o:title=""/>
                <o:lock v:ext="edit" aspectratio="f"/>
              </v:line>
            </w:pict>
          </mc:Fallback>
        </mc:AlternateContent>
      </w:r>
    </w:p>
    <w:p w14:paraId="74B14C4F">
      <w:pPr>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192768" behindDoc="0" locked="0" layoutInCell="1" allowOverlap="1">
                <wp:simplePos x="0" y="0"/>
                <wp:positionH relativeFrom="column">
                  <wp:posOffset>4343400</wp:posOffset>
                </wp:positionH>
                <wp:positionV relativeFrom="paragraph">
                  <wp:posOffset>40640</wp:posOffset>
                </wp:positionV>
                <wp:extent cx="1598930" cy="1181100"/>
                <wp:effectExtent l="4445" t="4445" r="15875" b="14605"/>
                <wp:wrapNone/>
                <wp:docPr id="93" name="圆角矩形 93"/>
                <wp:cNvGraphicFramePr/>
                <a:graphic xmlns:a="http://schemas.openxmlformats.org/drawingml/2006/main">
                  <a:graphicData uri="http://schemas.microsoft.com/office/word/2010/wordprocessingShape">
                    <wps:wsp>
                      <wps:cNvSpPr/>
                      <wps:spPr>
                        <a:xfrm>
                          <a:off x="0" y="0"/>
                          <a:ext cx="1598930" cy="11811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433CD49">
                            <w:pPr>
                              <w:rPr>
                                <w:rFonts w:hint="eastAsia" w:ascii="仿宋_GB2312" w:hAnsi="仿宋" w:eastAsia="仿宋_GB2312" w:cs="仿宋"/>
                              </w:rPr>
                            </w:pPr>
                            <w:r>
                              <w:rPr>
                                <w:rFonts w:hint="eastAsia" w:ascii="仿宋_GB2312" w:hAnsi="仿宋" w:eastAsia="仿宋_GB2312" w:cs="仿宋"/>
                              </w:rPr>
                              <w:t>材料不齐全或者不符合法定形式的，当场退回材料，一次性告知补正内容。</w:t>
                            </w:r>
                          </w:p>
                        </w:txbxContent>
                      </wps:txbx>
                      <wps:bodyPr upright="1"/>
                    </wps:wsp>
                  </a:graphicData>
                </a:graphic>
              </wp:anchor>
            </w:drawing>
          </mc:Choice>
          <mc:Fallback>
            <w:pict>
              <v:roundrect id="_x0000_s1026" o:spid="_x0000_s1026" o:spt="2" style="position:absolute;left:0pt;margin-left:342pt;margin-top:3.2pt;height:93pt;width:125.9pt;z-index:252192768;mso-width-relative:page;mso-height-relative:page;" fillcolor="#FFFFFF" filled="t" stroked="t" coordsize="21600,21600" arcsize="0.166666666666667" o:gfxdata="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N&#10;fVXWAAAACQEAAA8AAAAAAAAAAQAgAAAAIgAAAGRycy9kb3ducmV2LnhtbFBLAQIUABQAAAAIAIdO&#10;4kDGSKLXJQIAAFkEAAAOAAAAAAAAAAEAIAAAACUBAABkcnMvZTJvRG9jLnhtbFBLBQYAAAAABgAG&#10;AFkBAAC8BQAAAAA=&#10;">
                <v:fill on="t" focussize="0,0"/>
                <v:stroke color="#000000" joinstyle="round"/>
                <v:imagedata o:title=""/>
                <o:lock v:ext="edit" aspectratio="f"/>
                <v:textbox>
                  <w:txbxContent>
                    <w:p w14:paraId="5433CD49">
                      <w:pPr>
                        <w:rPr>
                          <w:rFonts w:hint="eastAsia" w:ascii="仿宋_GB2312" w:hAnsi="仿宋" w:eastAsia="仿宋_GB2312" w:cs="仿宋"/>
                        </w:rPr>
                      </w:pPr>
                      <w:r>
                        <w:rPr>
                          <w:rFonts w:hint="eastAsia" w:ascii="仿宋_GB2312" w:hAnsi="仿宋" w:eastAsia="仿宋_GB2312" w:cs="仿宋"/>
                        </w:rPr>
                        <w:t>材料不齐全或者不符合法定形式的，当场退回材料，一次性告知补正内容。</w:t>
                      </w:r>
                    </w:p>
                  </w:txbxContent>
                </v:textbox>
              </v:roundrect>
            </w:pict>
          </mc:Fallback>
        </mc:AlternateContent>
      </w:r>
      <w:r>
        <w:rPr>
          <w:rFonts w:hint="eastAsia" w:ascii="仿宋" w:hAnsi="仿宋" w:eastAsia="仿宋" w:cs="仿宋"/>
          <w:color w:val="auto"/>
        </w:rPr>
        <mc:AlternateContent>
          <mc:Choice Requires="wps">
            <w:drawing>
              <wp:anchor distT="0" distB="0" distL="114300" distR="114300" simplePos="0" relativeHeight="252191744" behindDoc="0" locked="0" layoutInCell="1" allowOverlap="1">
                <wp:simplePos x="0" y="0"/>
                <wp:positionH relativeFrom="column">
                  <wp:posOffset>1943100</wp:posOffset>
                </wp:positionH>
                <wp:positionV relativeFrom="paragraph">
                  <wp:posOffset>40640</wp:posOffset>
                </wp:positionV>
                <wp:extent cx="1695450" cy="1218565"/>
                <wp:effectExtent l="4445" t="4445" r="14605" b="15240"/>
                <wp:wrapNone/>
                <wp:docPr id="94" name="圆角矩形 94"/>
                <wp:cNvGraphicFramePr/>
                <a:graphic xmlns:a="http://schemas.openxmlformats.org/drawingml/2006/main">
                  <a:graphicData uri="http://schemas.microsoft.com/office/word/2010/wordprocessingShape">
                    <wps:wsp>
                      <wps:cNvSpPr/>
                      <wps:spPr>
                        <a:xfrm>
                          <a:off x="0" y="0"/>
                          <a:ext cx="1695450" cy="12185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F7E50AF">
                            <w:pPr>
                              <w:rPr>
                                <w:rFonts w:hint="eastAsia" w:ascii="仿宋_GB2312" w:hAnsi="仿宋" w:eastAsia="仿宋_GB2312" w:cs="仿宋"/>
                              </w:rPr>
                            </w:pPr>
                            <w:r>
                              <w:rPr>
                                <w:rFonts w:hint="eastAsia" w:ascii="仿宋_GB2312" w:hAnsi="仿宋" w:eastAsia="仿宋_GB2312" w:cs="仿宋"/>
                              </w:rPr>
                              <w:t>申请材料齐全，符合法定形式，或者申请人按照本行政机关的要求提交全部补正申请材料的，出具《受理通知书》。</w:t>
                            </w:r>
                          </w:p>
                        </w:txbxContent>
                      </wps:txbx>
                      <wps:bodyPr upright="1"/>
                    </wps:wsp>
                  </a:graphicData>
                </a:graphic>
              </wp:anchor>
            </w:drawing>
          </mc:Choice>
          <mc:Fallback>
            <w:pict>
              <v:roundrect id="_x0000_s1026" o:spid="_x0000_s1026" o:spt="2" style="position:absolute;left:0pt;margin-left:153pt;margin-top:3.2pt;height:95.95pt;width:133.5pt;z-index:252191744;mso-width-relative:page;mso-height-relative:page;" fillcolor="#FFFFFF" filled="t" stroked="t" coordsize="21600,21600" arcsize="0.166666666666667" o:gfxdata="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0aSq&#10;1QAAAAkBAAAPAAAAAAAAAAEAIAAAACIAAABkcnMvZG93bnJldi54bWxQSwECFAAUAAAACACHTuJA&#10;VKiSgiQCAABZBAAADgAAAAAAAAABACAAAAAkAQAAZHJzL2Uyb0RvYy54bWxQSwUGAAAAAAYABgBZ&#10;AQAAugUAAAAA&#10;">
                <v:fill on="t" focussize="0,0"/>
                <v:stroke color="#000000" joinstyle="round"/>
                <v:imagedata o:title=""/>
                <o:lock v:ext="edit" aspectratio="f"/>
                <v:textbox>
                  <w:txbxContent>
                    <w:p w14:paraId="3F7E50AF">
                      <w:pPr>
                        <w:rPr>
                          <w:rFonts w:hint="eastAsia" w:ascii="仿宋_GB2312" w:hAnsi="仿宋" w:eastAsia="仿宋_GB2312" w:cs="仿宋"/>
                        </w:rPr>
                      </w:pPr>
                      <w:r>
                        <w:rPr>
                          <w:rFonts w:hint="eastAsia" w:ascii="仿宋_GB2312" w:hAnsi="仿宋" w:eastAsia="仿宋_GB2312" w:cs="仿宋"/>
                        </w:rPr>
                        <w:t>申请材料齐全，符合法定形式，或者申请人按照本行政机关的要求提交全部补正申请材料的，出具《受理通知书》。</w:t>
                      </w:r>
                    </w:p>
                  </w:txbxContent>
                </v:textbox>
              </v:roundrect>
            </w:pict>
          </mc:Fallback>
        </mc:AlternateContent>
      </w:r>
    </w:p>
    <w:p w14:paraId="3A927769">
      <w:pPr>
        <w:rPr>
          <w:rFonts w:hint="eastAsia" w:ascii="仿宋" w:hAnsi="仿宋" w:eastAsia="仿宋" w:cs="仿宋"/>
          <w:color w:val="auto"/>
        </w:rPr>
      </w:pPr>
    </w:p>
    <w:p w14:paraId="461EDF27">
      <w:pPr>
        <w:rPr>
          <w:rFonts w:hint="eastAsia" w:ascii="仿宋" w:hAnsi="仿宋" w:eastAsia="仿宋" w:cs="仿宋"/>
          <w:color w:val="auto"/>
        </w:rPr>
      </w:pPr>
    </w:p>
    <w:p w14:paraId="0C0D854A">
      <w:pPr>
        <w:rPr>
          <w:rFonts w:hint="eastAsia" w:ascii="仿宋" w:hAnsi="仿宋" w:eastAsia="仿宋" w:cs="仿宋"/>
          <w:color w:val="auto"/>
        </w:rPr>
      </w:pPr>
    </w:p>
    <w:p w14:paraId="1E2CD689">
      <w:pPr>
        <w:rPr>
          <w:rFonts w:hint="eastAsia" w:ascii="仿宋" w:hAnsi="仿宋" w:eastAsia="仿宋" w:cs="仿宋"/>
          <w:color w:val="auto"/>
        </w:rPr>
      </w:pPr>
    </w:p>
    <w:p w14:paraId="58C0A22B">
      <w:pPr>
        <w:rPr>
          <w:rFonts w:hint="eastAsia" w:ascii="仿宋" w:hAnsi="仿宋" w:eastAsia="仿宋" w:cs="仿宋"/>
          <w:color w:val="auto"/>
        </w:rPr>
      </w:pPr>
    </w:p>
    <w:p w14:paraId="4AEFD45A">
      <w:pPr>
        <w:rPr>
          <w:rFonts w:hint="eastAsia" w:ascii="仿宋" w:hAnsi="仿宋" w:eastAsia="仿宋" w:cs="仿宋"/>
          <w:color w:val="auto"/>
        </w:rPr>
      </w:pPr>
      <w:r>
        <w:rPr>
          <w:rFonts w:hint="eastAsia" w:ascii="仿宋" w:hAnsi="仿宋" w:eastAsia="仿宋" w:cs="仿宋"/>
          <w:color w:val="auto"/>
        </w:rPr>
        <mc:AlternateContent>
          <mc:Choice Requires="wps">
            <w:drawing>
              <wp:anchor distT="0" distB="0" distL="114300" distR="114300" simplePos="0" relativeHeight="252201984" behindDoc="0" locked="0" layoutInCell="1" allowOverlap="1">
                <wp:simplePos x="0" y="0"/>
                <wp:positionH relativeFrom="column">
                  <wp:posOffset>2971800</wp:posOffset>
                </wp:positionH>
                <wp:positionV relativeFrom="paragraph">
                  <wp:posOffset>139700</wp:posOffset>
                </wp:positionV>
                <wp:extent cx="9525" cy="238125"/>
                <wp:effectExtent l="34925" t="0" r="31750" b="9525"/>
                <wp:wrapNone/>
                <wp:docPr id="95" name="直接连接符 95"/>
                <wp:cNvGraphicFramePr/>
                <a:graphic xmlns:a="http://schemas.openxmlformats.org/drawingml/2006/main">
                  <a:graphicData uri="http://schemas.microsoft.com/office/word/2010/wordprocessingShape">
                    <wps:wsp>
                      <wps:cNvCnPr/>
                      <wps:spPr>
                        <a:xfrm flipH="1">
                          <a:off x="0" y="0"/>
                          <a:ext cx="9525"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4pt;margin-top:11pt;height:18.75pt;width:0.75pt;z-index:252201984;mso-width-relative:page;mso-height-relative:page;" filled="f" stroked="t" coordsize="21600,21600" o:gfxdata="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D3rPZAAAACQEAAA8AAAAAAAAAAQAgAAAAIgAAAGRycy9k&#10;b3ducmV2LnhtbFBLAQIUABQAAAAIAIdO4kAOhk+iAQIAAPYDAAAOAAAAAAAAAAEAIAAAACgBAABk&#10;cnMvZTJvRG9jLnhtbFBLBQYAAAAABgAGAFkBAACbBQAAAAA=&#10;">
                <v:fill on="f" focussize="0,0"/>
                <v:stroke color="#000000" joinstyle="round" endarrow="block"/>
                <v:imagedata o:title=""/>
                <o:lock v:ext="edit" aspectratio="f"/>
              </v:line>
            </w:pict>
          </mc:Fallback>
        </mc:AlternateContent>
      </w:r>
    </w:p>
    <w:p w14:paraId="4CA33A84">
      <w:pPr>
        <w:rPr>
          <w:rFonts w:hint="eastAsia"/>
          <w:color w:val="auto"/>
        </w:rPr>
      </w:pPr>
    </w:p>
    <w:p w14:paraId="39BC41CE">
      <w:pPr>
        <w:rPr>
          <w:rFonts w:hint="eastAsia"/>
          <w:color w:val="auto"/>
        </w:rPr>
      </w:pPr>
      <w:r>
        <w:rPr>
          <w:rFonts w:hint="eastAsia" w:ascii="仿宋" w:hAnsi="仿宋" w:eastAsia="仿宋" w:cs="仿宋"/>
          <w:color w:val="auto"/>
        </w:rPr>
        <mc:AlternateContent>
          <mc:Choice Requires="wps">
            <w:drawing>
              <wp:anchor distT="0" distB="0" distL="114300" distR="114300" simplePos="0" relativeHeight="252193792" behindDoc="0" locked="0" layoutInCell="1" allowOverlap="1">
                <wp:simplePos x="0" y="0"/>
                <wp:positionH relativeFrom="column">
                  <wp:posOffset>914400</wp:posOffset>
                </wp:positionH>
                <wp:positionV relativeFrom="paragraph">
                  <wp:posOffset>40640</wp:posOffset>
                </wp:positionV>
                <wp:extent cx="4514215" cy="535940"/>
                <wp:effectExtent l="4445" t="4445" r="15240" b="12065"/>
                <wp:wrapNone/>
                <wp:docPr id="96" name="圆角矩形 96"/>
                <wp:cNvGraphicFramePr/>
                <a:graphic xmlns:a="http://schemas.openxmlformats.org/drawingml/2006/main">
                  <a:graphicData uri="http://schemas.microsoft.com/office/word/2010/wordprocessingShape">
                    <wps:wsp>
                      <wps:cNvSpPr/>
                      <wps:spPr>
                        <a:xfrm>
                          <a:off x="0" y="0"/>
                          <a:ext cx="4514215" cy="5359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D7973E">
                            <w:pPr>
                              <w:jc w:val="center"/>
                              <w:rPr>
                                <w:rFonts w:hint="eastAsia" w:ascii="仿宋_GB2312" w:hAnsi="仿宋" w:eastAsia="仿宋_GB2312" w:cs="仿宋"/>
                                <w:b/>
                                <w:bCs/>
                              </w:rPr>
                            </w:pPr>
                            <w:r>
                              <w:rPr>
                                <w:rFonts w:hint="eastAsia" w:ascii="仿宋_GB2312" w:hAnsi="仿宋" w:eastAsia="仿宋_GB2312" w:cs="仿宋"/>
                                <w:b/>
                                <w:bCs/>
                              </w:rPr>
                              <w:t>审 核</w:t>
                            </w:r>
                          </w:p>
                          <w:p w14:paraId="4D0B5F34">
                            <w:pPr>
                              <w:rPr>
                                <w:rFonts w:hint="eastAsia" w:ascii="仿宋_GB2312" w:hAnsi="仿宋" w:eastAsia="仿宋_GB2312" w:cs="仿宋"/>
                              </w:rPr>
                            </w:pPr>
                            <w:r>
                              <w:rPr>
                                <w:rFonts w:hint="eastAsia" w:ascii="仿宋_GB2312" w:hAnsi="仿宋" w:eastAsia="仿宋_GB2312" w:cs="仿宋"/>
                              </w:rPr>
                              <w:t>六安市公路管理局对申请材料进行审查，形成审查意见。</w:t>
                            </w:r>
                          </w:p>
                          <w:p w14:paraId="422D6435">
                            <w:pPr>
                              <w:rPr>
                                <w:rFonts w:hint="eastAsia" w:ascii="仿宋_GB2312" w:hAnsi="仿宋" w:eastAsia="仿宋_GB2312" w:cs="仿宋"/>
                              </w:rPr>
                            </w:pPr>
                          </w:p>
                        </w:txbxContent>
                      </wps:txbx>
                      <wps:bodyPr upright="1"/>
                    </wps:wsp>
                  </a:graphicData>
                </a:graphic>
              </wp:anchor>
            </w:drawing>
          </mc:Choice>
          <mc:Fallback>
            <w:pict>
              <v:roundrect id="_x0000_s1026" o:spid="_x0000_s1026" o:spt="2" style="position:absolute;left:0pt;margin-left:72pt;margin-top:3.2pt;height:42.2pt;width:355.45pt;z-index:252193792;mso-width-relative:page;mso-height-relative:page;" fillcolor="#FFFFFF" filled="t" stroked="t" coordsize="21600,21600" arcsize="0.166666666666667" o:gfxdata="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GAdaLU&#10;AAAACAEAAA8AAAAAAAAAAQAgAAAAIgAAAGRycy9kb3ducmV2LnhtbFBLAQIUABQAAAAIAIdO4kDu&#10;lEdXJAIAAFgEAAAOAAAAAAAAAAEAIAAAACMBAABkcnMvZTJvRG9jLnhtbFBLBQYAAAAABgAGAFkB&#10;AAC5BQAAAAA=&#10;">
                <v:fill on="t" focussize="0,0"/>
                <v:stroke color="#000000" joinstyle="round"/>
                <v:imagedata o:title=""/>
                <o:lock v:ext="edit" aspectratio="f"/>
                <v:textbox>
                  <w:txbxContent>
                    <w:p w14:paraId="11D7973E">
                      <w:pPr>
                        <w:jc w:val="center"/>
                        <w:rPr>
                          <w:rFonts w:hint="eastAsia" w:ascii="仿宋_GB2312" w:hAnsi="仿宋" w:eastAsia="仿宋_GB2312" w:cs="仿宋"/>
                          <w:b/>
                          <w:bCs/>
                        </w:rPr>
                      </w:pPr>
                      <w:r>
                        <w:rPr>
                          <w:rFonts w:hint="eastAsia" w:ascii="仿宋_GB2312" w:hAnsi="仿宋" w:eastAsia="仿宋_GB2312" w:cs="仿宋"/>
                          <w:b/>
                          <w:bCs/>
                        </w:rPr>
                        <w:t>审 核</w:t>
                      </w:r>
                    </w:p>
                    <w:p w14:paraId="4D0B5F34">
                      <w:pPr>
                        <w:rPr>
                          <w:rFonts w:hint="eastAsia" w:ascii="仿宋_GB2312" w:hAnsi="仿宋" w:eastAsia="仿宋_GB2312" w:cs="仿宋"/>
                        </w:rPr>
                      </w:pPr>
                      <w:r>
                        <w:rPr>
                          <w:rFonts w:hint="eastAsia" w:ascii="仿宋_GB2312" w:hAnsi="仿宋" w:eastAsia="仿宋_GB2312" w:cs="仿宋"/>
                        </w:rPr>
                        <w:t>六安市公路管理局对申请材料进行审查，形成审查意见。</w:t>
                      </w:r>
                    </w:p>
                    <w:p w14:paraId="422D6435">
                      <w:pPr>
                        <w:rPr>
                          <w:rFonts w:hint="eastAsia" w:ascii="仿宋_GB2312" w:hAnsi="仿宋" w:eastAsia="仿宋_GB2312" w:cs="仿宋"/>
                        </w:rPr>
                      </w:pPr>
                    </w:p>
                  </w:txbxContent>
                </v:textbox>
              </v:roundrect>
            </w:pict>
          </mc:Fallback>
        </mc:AlternateContent>
      </w:r>
    </w:p>
    <w:p w14:paraId="38A77F2A">
      <w:pPr>
        <w:rPr>
          <w:rFonts w:hint="eastAsia"/>
          <w:color w:val="auto"/>
        </w:rPr>
      </w:pPr>
    </w:p>
    <w:p w14:paraId="079728AD">
      <w:pPr>
        <w:rPr>
          <w:rFonts w:hint="eastAsia"/>
          <w:color w:val="auto"/>
        </w:rPr>
      </w:pPr>
    </w:p>
    <w:p w14:paraId="7CF1D2D4">
      <w:pPr>
        <w:spacing w:line="400" w:lineRule="exact"/>
        <w:ind w:firstLine="210" w:firstLineChars="100"/>
        <w:rPr>
          <w:rFonts w:hint="eastAsia" w:ascii="仿宋_GB2312" w:eastAsia="仿宋_GB2312"/>
          <w:color w:val="auto"/>
          <w:sz w:val="28"/>
          <w:szCs w:val="28"/>
        </w:rPr>
      </w:pPr>
      <w:r>
        <w:rPr>
          <w:rFonts w:hint="eastAsia" w:ascii="仿宋" w:hAnsi="仿宋" w:eastAsia="仿宋" w:cs="仿宋"/>
          <w:color w:val="auto"/>
        </w:rPr>
        <mc:AlternateContent>
          <mc:Choice Requires="wps">
            <w:drawing>
              <wp:anchor distT="0" distB="0" distL="114300" distR="114300" simplePos="0" relativeHeight="252203008" behindDoc="0" locked="0" layoutInCell="1" allowOverlap="1">
                <wp:simplePos x="0" y="0"/>
                <wp:positionH relativeFrom="column">
                  <wp:posOffset>2971800</wp:posOffset>
                </wp:positionH>
                <wp:positionV relativeFrom="paragraph">
                  <wp:posOffset>40640</wp:posOffset>
                </wp:positionV>
                <wp:extent cx="635" cy="247650"/>
                <wp:effectExtent l="37465" t="0" r="38100" b="0"/>
                <wp:wrapNone/>
                <wp:docPr id="97" name="直接连接符 9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3.2pt;height:19.5pt;width:0.05pt;z-index:252203008;mso-width-relative:page;mso-height-relative:page;" filled="f" stroked="t" coordsize="21600,21600" o:gfxdata="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kOnnzYAAAACAEAAA8AAAAAAAAAAQAgAAAAIgAAAGRycy9kb3du&#10;cmV2LnhtbFBLAQIUABQAAAAIAIdO4kDtX9B9/wEAAOsDAAAOAAAAAAAAAAEAIAAAACcBAABkcnMv&#10;ZTJvRG9jLnhtbFBLBQYAAAAABgAGAFkBAACYBQAAAAA=&#10;">
                <v:fill on="f" focussize="0,0"/>
                <v:stroke color="#000000" joinstyle="round" endarrow="block"/>
                <v:imagedata o:title=""/>
                <o:lock v:ext="edit" aspectratio="f"/>
              </v:line>
            </w:pict>
          </mc:Fallback>
        </mc:AlternateContent>
      </w:r>
    </w:p>
    <w:p w14:paraId="762EFBCD">
      <w:pPr>
        <w:spacing w:line="400" w:lineRule="exact"/>
        <w:ind w:firstLine="210" w:firstLineChars="100"/>
        <w:rPr>
          <w:rFonts w:hint="eastAsia" w:ascii="仿宋_GB2312" w:eastAsia="仿宋_GB2312"/>
          <w:color w:val="auto"/>
          <w:sz w:val="28"/>
          <w:szCs w:val="28"/>
        </w:rPr>
      </w:pPr>
      <w:r>
        <w:rPr>
          <w:rFonts w:hint="eastAsia" w:ascii="仿宋" w:hAnsi="仿宋" w:eastAsia="仿宋" w:cs="仿宋"/>
          <w:color w:val="auto"/>
        </w:rPr>
        <mc:AlternateContent>
          <mc:Choice Requires="wps">
            <w:drawing>
              <wp:anchor distT="0" distB="0" distL="114300" distR="114300" simplePos="0" relativeHeight="252194816" behindDoc="0" locked="0" layoutInCell="1" allowOverlap="1">
                <wp:simplePos x="0" y="0"/>
                <wp:positionH relativeFrom="column">
                  <wp:posOffset>571500</wp:posOffset>
                </wp:positionH>
                <wp:positionV relativeFrom="paragraph">
                  <wp:posOffset>83820</wp:posOffset>
                </wp:positionV>
                <wp:extent cx="5067935" cy="535940"/>
                <wp:effectExtent l="4445" t="4445" r="13970" b="12065"/>
                <wp:wrapNone/>
                <wp:docPr id="98" name="圆角矩形 98"/>
                <wp:cNvGraphicFramePr/>
                <a:graphic xmlns:a="http://schemas.openxmlformats.org/drawingml/2006/main">
                  <a:graphicData uri="http://schemas.microsoft.com/office/word/2010/wordprocessingShape">
                    <wps:wsp>
                      <wps:cNvSpPr/>
                      <wps:spPr>
                        <a:xfrm>
                          <a:off x="0" y="0"/>
                          <a:ext cx="5067935" cy="5359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5D289C">
                            <w:pPr>
                              <w:jc w:val="center"/>
                              <w:rPr>
                                <w:rFonts w:hint="eastAsia" w:ascii="仿宋_GB2312" w:hAnsi="仿宋" w:eastAsia="仿宋_GB2312" w:cs="仿宋"/>
                                <w:b/>
                                <w:bCs/>
                              </w:rPr>
                            </w:pPr>
                            <w:r>
                              <w:rPr>
                                <w:rFonts w:hint="eastAsia" w:ascii="仿宋_GB2312" w:hAnsi="仿宋" w:eastAsia="仿宋_GB2312" w:cs="仿宋"/>
                                <w:b/>
                                <w:bCs/>
                              </w:rPr>
                              <w:t>决 定</w:t>
                            </w:r>
                          </w:p>
                          <w:p w14:paraId="02618925">
                            <w:pPr>
                              <w:rPr>
                                <w:rFonts w:hint="eastAsia"/>
                              </w:rPr>
                            </w:pPr>
                            <w:r>
                              <w:rPr>
                                <w:rFonts w:hint="eastAsia" w:ascii="仿宋_GB2312" w:hAnsi="仿宋" w:eastAsia="仿宋_GB2312" w:cs="仿宋"/>
                              </w:rPr>
                              <w:t>六安市公路管理局在受理申请后规定时间内做出许可或不予许可的</w:t>
                            </w:r>
                            <w:r>
                              <w:rPr>
                                <w:rFonts w:hint="eastAsia" w:ascii="仿宋_GB2312" w:eastAsia="仿宋_GB2312"/>
                              </w:rPr>
                              <w:t>决定。</w:t>
                            </w:r>
                          </w:p>
                        </w:txbxContent>
                      </wps:txbx>
                      <wps:bodyPr upright="1"/>
                    </wps:wsp>
                  </a:graphicData>
                </a:graphic>
              </wp:anchor>
            </w:drawing>
          </mc:Choice>
          <mc:Fallback>
            <w:pict>
              <v:roundrect id="_x0000_s1026" o:spid="_x0000_s1026" o:spt="2" style="position:absolute;left:0pt;margin-left:45pt;margin-top:6.6pt;height:42.2pt;width:399.05pt;z-index:252194816;mso-width-relative:page;mso-height-relative:page;" fillcolor="#FFFFFF" filled="t" stroked="t" coordsize="21600,21600" arcsize="0.166666666666667" o:gfxdata="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GP0bHU&#10;AAAACAEAAA8AAAAAAAAAAQAgAAAAIgAAAGRycy9kb3ducmV2LnhtbFBLAQIUABQAAAAIAIdO4kDQ&#10;MH6yJAIAAFgEAAAOAAAAAAAAAAEAIAAAACMBAABkcnMvZTJvRG9jLnhtbFBLBQYAAAAABgAGAFkB&#10;AAC5BQAAAAA=&#10;">
                <v:fill on="t" focussize="0,0"/>
                <v:stroke color="#000000" joinstyle="round"/>
                <v:imagedata o:title=""/>
                <o:lock v:ext="edit" aspectratio="f"/>
                <v:textbox>
                  <w:txbxContent>
                    <w:p w14:paraId="495D289C">
                      <w:pPr>
                        <w:jc w:val="center"/>
                        <w:rPr>
                          <w:rFonts w:hint="eastAsia" w:ascii="仿宋_GB2312" w:hAnsi="仿宋" w:eastAsia="仿宋_GB2312" w:cs="仿宋"/>
                          <w:b/>
                          <w:bCs/>
                        </w:rPr>
                      </w:pPr>
                      <w:r>
                        <w:rPr>
                          <w:rFonts w:hint="eastAsia" w:ascii="仿宋_GB2312" w:hAnsi="仿宋" w:eastAsia="仿宋_GB2312" w:cs="仿宋"/>
                          <w:b/>
                          <w:bCs/>
                        </w:rPr>
                        <w:t>决 定</w:t>
                      </w:r>
                    </w:p>
                    <w:p w14:paraId="02618925">
                      <w:pPr>
                        <w:rPr>
                          <w:rFonts w:hint="eastAsia"/>
                        </w:rPr>
                      </w:pPr>
                      <w:r>
                        <w:rPr>
                          <w:rFonts w:hint="eastAsia" w:ascii="仿宋_GB2312" w:hAnsi="仿宋" w:eastAsia="仿宋_GB2312" w:cs="仿宋"/>
                        </w:rPr>
                        <w:t>六安市公路管理局在受理申请后规定时间内做出许可或不予许可的</w:t>
                      </w:r>
                      <w:r>
                        <w:rPr>
                          <w:rFonts w:hint="eastAsia" w:ascii="仿宋_GB2312" w:eastAsia="仿宋_GB2312"/>
                        </w:rPr>
                        <w:t>决定。</w:t>
                      </w:r>
                    </w:p>
                  </w:txbxContent>
                </v:textbox>
              </v:roundrect>
            </w:pict>
          </mc:Fallback>
        </mc:AlternateContent>
      </w:r>
    </w:p>
    <w:p w14:paraId="1C285988">
      <w:pPr>
        <w:spacing w:line="400" w:lineRule="exact"/>
        <w:ind w:firstLine="280" w:firstLineChars="100"/>
        <w:rPr>
          <w:rFonts w:hint="eastAsia" w:ascii="仿宋_GB2312" w:eastAsia="仿宋_GB2312"/>
          <w:color w:val="auto"/>
          <w:sz w:val="28"/>
          <w:szCs w:val="28"/>
        </w:rPr>
      </w:pPr>
    </w:p>
    <w:p w14:paraId="02339C1A">
      <w:pPr>
        <w:spacing w:line="400" w:lineRule="exact"/>
        <w:ind w:firstLine="210" w:firstLineChars="100"/>
        <w:rPr>
          <w:rFonts w:hint="eastAsia" w:ascii="仿宋_GB2312" w:eastAsia="仿宋_GB2312"/>
          <w:color w:val="auto"/>
          <w:sz w:val="28"/>
          <w:szCs w:val="28"/>
        </w:rPr>
      </w:pPr>
      <w:r>
        <w:rPr>
          <w:rFonts w:hint="eastAsia" w:ascii="仿宋" w:hAnsi="仿宋" w:eastAsia="仿宋" w:cs="仿宋"/>
          <w:color w:val="auto"/>
        </w:rPr>
        <mc:AlternateContent>
          <mc:Choice Requires="wps">
            <w:drawing>
              <wp:anchor distT="0" distB="0" distL="114300" distR="114300" simplePos="0" relativeHeight="252205056" behindDoc="0" locked="0" layoutInCell="1" allowOverlap="1">
                <wp:simplePos x="0" y="0"/>
                <wp:positionH relativeFrom="column">
                  <wp:posOffset>4457700</wp:posOffset>
                </wp:positionH>
                <wp:positionV relativeFrom="paragraph">
                  <wp:posOffset>170180</wp:posOffset>
                </wp:positionV>
                <wp:extent cx="635" cy="285750"/>
                <wp:effectExtent l="37465" t="0" r="38100" b="0"/>
                <wp:wrapNone/>
                <wp:docPr id="99" name="直接连接符 99"/>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1pt;margin-top:13.4pt;height:22.5pt;width:0.05pt;z-index:252205056;mso-width-relative:page;mso-height-relative:page;" filled="f" stroked="t" coordsize="21600,21600" o:gfxdata="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1dLPYAAAACQEAAA8AAAAAAAAAAQAgAAAAIgAAAGRycy9kb3du&#10;cmV2LnhtbFBLAQIUABQAAAAIAIdO4kBiiJ5g/wEAAOsDAAAOAAAAAAAAAAEAIAAAACcBAABkcnMv&#10;ZTJvRG9jLnhtbFBLBQYAAAAABgAGAFkBAACYBQAAAAA=&#10;">
                <v:fill on="f" focussize="0,0"/>
                <v:stroke color="#000000" joinstyle="round" endarrow="block"/>
                <v:imagedata o:title=""/>
                <o:lock v:ext="edit" aspectratio="f"/>
              </v:line>
            </w:pict>
          </mc:Fallback>
        </mc:AlternateContent>
      </w:r>
      <w:r>
        <w:rPr>
          <w:rFonts w:hint="eastAsia" w:ascii="仿宋" w:hAnsi="仿宋" w:eastAsia="仿宋" w:cs="仿宋"/>
          <w:color w:val="auto"/>
        </w:rPr>
        <mc:AlternateContent>
          <mc:Choice Requires="wps">
            <w:drawing>
              <wp:anchor distT="0" distB="0" distL="114300" distR="114300" simplePos="0" relativeHeight="252204032" behindDoc="0" locked="0" layoutInCell="1" allowOverlap="1">
                <wp:simplePos x="0" y="0"/>
                <wp:positionH relativeFrom="column">
                  <wp:posOffset>1485900</wp:posOffset>
                </wp:positionH>
                <wp:positionV relativeFrom="paragraph">
                  <wp:posOffset>228600</wp:posOffset>
                </wp:positionV>
                <wp:extent cx="9525" cy="247650"/>
                <wp:effectExtent l="31750" t="0" r="34925" b="0"/>
                <wp:wrapNone/>
                <wp:docPr id="100" name="直接连接符 100"/>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pt;margin-top:18pt;height:19.5pt;width:0.75pt;z-index:252204032;mso-width-relative:page;mso-height-relative:page;" filled="f" stroked="t" coordsize="21600,21600" o:gfxdata="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9ik+zbAAAACQEAAA8AAAAAAAAAAQAgAAAAIgAAAGRycy9kb3du&#10;cmV2LnhtbFBLAQIUABQAAAAIAIdO4kAOAeM1/AEAAO4DAAAOAAAAAAAAAAEAIAAAACoBAABkcnMv&#10;ZTJvRG9jLnhtbFBLBQYAAAAABgAGAFkBAACYBQAAAAA=&#10;">
                <v:fill on="f" focussize="0,0"/>
                <v:stroke color="#000000" joinstyle="round" endarrow="block"/>
                <v:imagedata o:title=""/>
                <o:lock v:ext="edit" aspectratio="f"/>
              </v:line>
            </w:pict>
          </mc:Fallback>
        </mc:AlternateContent>
      </w:r>
    </w:p>
    <w:p w14:paraId="6EF2B897">
      <w:pPr>
        <w:spacing w:line="400" w:lineRule="exact"/>
        <w:ind w:firstLine="210" w:firstLineChars="100"/>
        <w:rPr>
          <w:rFonts w:hint="eastAsia" w:ascii="仿宋_GB2312" w:eastAsia="仿宋_GB2312"/>
          <w:color w:val="auto"/>
          <w:sz w:val="28"/>
          <w:szCs w:val="28"/>
        </w:rPr>
      </w:pPr>
      <w:r>
        <w:rPr>
          <w:rFonts w:hint="eastAsia" w:ascii="仿宋" w:hAnsi="仿宋" w:eastAsia="仿宋" w:cs="仿宋"/>
          <w:color w:val="auto"/>
        </w:rPr>
        <mc:AlternateContent>
          <mc:Choice Requires="wps">
            <w:drawing>
              <wp:anchor distT="0" distB="0" distL="114300" distR="114300" simplePos="0" relativeHeight="252195840" behindDoc="0" locked="0" layoutInCell="1" allowOverlap="1">
                <wp:simplePos x="0" y="0"/>
                <wp:positionH relativeFrom="column">
                  <wp:posOffset>342900</wp:posOffset>
                </wp:positionH>
                <wp:positionV relativeFrom="paragraph">
                  <wp:posOffset>172720</wp:posOffset>
                </wp:positionV>
                <wp:extent cx="2369185" cy="756285"/>
                <wp:effectExtent l="4445" t="4445" r="7620" b="20320"/>
                <wp:wrapNone/>
                <wp:docPr id="101" name="圆角矩形 101"/>
                <wp:cNvGraphicFramePr/>
                <a:graphic xmlns:a="http://schemas.openxmlformats.org/drawingml/2006/main">
                  <a:graphicData uri="http://schemas.microsoft.com/office/word/2010/wordprocessingShape">
                    <wps:wsp>
                      <wps:cNvSpPr/>
                      <wps:spPr>
                        <a:xfrm>
                          <a:off x="0" y="0"/>
                          <a:ext cx="2369185" cy="7562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94CB826">
                            <w:pPr>
                              <w:rPr>
                                <w:rFonts w:hint="eastAsia" w:ascii="仿宋_GB2312" w:hAnsi="仿宋" w:eastAsia="仿宋_GB2312" w:cs="仿宋"/>
                              </w:rPr>
                            </w:pPr>
                            <w:r>
                              <w:rPr>
                                <w:rFonts w:hint="eastAsia" w:ascii="仿宋_GB2312" w:hAnsi="仿宋" w:eastAsia="仿宋_GB2312" w:cs="仿宋"/>
                              </w:rPr>
                              <w:t>作出不予行政许可的决定，发不予许可通知书，说明理由，并告知依法申请复议、提起行政诉讼的权利。</w:t>
                            </w:r>
                          </w:p>
                        </w:txbxContent>
                      </wps:txbx>
                      <wps:bodyPr upright="1"/>
                    </wps:wsp>
                  </a:graphicData>
                </a:graphic>
              </wp:anchor>
            </w:drawing>
          </mc:Choice>
          <mc:Fallback>
            <w:pict>
              <v:roundrect id="_x0000_s1026" o:spid="_x0000_s1026" o:spt="2" style="position:absolute;left:0pt;margin-left:27pt;margin-top:13.6pt;height:59.55pt;width:186.55pt;z-index:252195840;mso-width-relative:page;mso-height-relative:page;" fillcolor="#FFFFFF" filled="t" stroked="t" coordsize="21600,21600" arcsize="0.166666666666667" o:gfxdata="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14bR&#10;1gAAAAkBAAAPAAAAAAAAAAEAIAAAACIAAABkcnMvZG93bnJldi54bWxQSwECFAAUAAAACACHTuJA&#10;AVsQfCMCAABaBAAADgAAAAAAAAABACAAAAAlAQAAZHJzL2Uyb0RvYy54bWxQSwUGAAAAAAYABgBZ&#10;AQAAugUAAAAA&#10;">
                <v:fill on="t" focussize="0,0"/>
                <v:stroke color="#000000" joinstyle="round"/>
                <v:imagedata o:title=""/>
                <o:lock v:ext="edit" aspectratio="f"/>
                <v:textbox>
                  <w:txbxContent>
                    <w:p w14:paraId="394CB826">
                      <w:pPr>
                        <w:rPr>
                          <w:rFonts w:hint="eastAsia" w:ascii="仿宋_GB2312" w:hAnsi="仿宋" w:eastAsia="仿宋_GB2312" w:cs="仿宋"/>
                        </w:rPr>
                      </w:pPr>
                      <w:r>
                        <w:rPr>
                          <w:rFonts w:hint="eastAsia" w:ascii="仿宋_GB2312" w:hAnsi="仿宋" w:eastAsia="仿宋_GB2312" w:cs="仿宋"/>
                        </w:rPr>
                        <w:t>作出不予行政许可的决定，发不予许可通知书，说明理由，并告知依法申请复议、提起行政诉讼的权利。</w:t>
                      </w:r>
                    </w:p>
                  </w:txbxContent>
                </v:textbox>
              </v:roundrect>
            </w:pict>
          </mc:Fallback>
        </mc:AlternateContent>
      </w:r>
      <w:r>
        <w:rPr>
          <w:rFonts w:hint="eastAsia" w:ascii="仿宋" w:hAnsi="仿宋" w:eastAsia="仿宋" w:cs="仿宋"/>
          <w:color w:val="auto"/>
        </w:rPr>
        <mc:AlternateContent>
          <mc:Choice Requires="wps">
            <w:drawing>
              <wp:anchor distT="0" distB="0" distL="114300" distR="114300" simplePos="0" relativeHeight="252196864" behindDoc="0" locked="0" layoutInCell="1" allowOverlap="1">
                <wp:simplePos x="0" y="0"/>
                <wp:positionH relativeFrom="column">
                  <wp:posOffset>3200400</wp:posOffset>
                </wp:positionH>
                <wp:positionV relativeFrom="paragraph">
                  <wp:posOffset>172720</wp:posOffset>
                </wp:positionV>
                <wp:extent cx="2541905" cy="693420"/>
                <wp:effectExtent l="4445" t="4445" r="6350" b="6985"/>
                <wp:wrapNone/>
                <wp:docPr id="102" name="圆角矩形 102"/>
                <wp:cNvGraphicFramePr/>
                <a:graphic xmlns:a="http://schemas.openxmlformats.org/drawingml/2006/main">
                  <a:graphicData uri="http://schemas.microsoft.com/office/word/2010/wordprocessingShape">
                    <wps:wsp>
                      <wps:cNvSpPr/>
                      <wps:spPr>
                        <a:xfrm>
                          <a:off x="0" y="0"/>
                          <a:ext cx="2541905" cy="6934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9291C2">
                            <w:pPr>
                              <w:rPr>
                                <w:rFonts w:hint="eastAsia" w:ascii="仿宋_GB2312" w:hAnsi="仿宋" w:eastAsia="仿宋_GB2312" w:cs="仿宋"/>
                              </w:rPr>
                            </w:pPr>
                            <w:r>
                              <w:rPr>
                                <w:rFonts w:hint="eastAsia" w:ascii="仿宋_GB2312" w:hAnsi="仿宋" w:eastAsia="仿宋_GB2312" w:cs="仿宋"/>
                              </w:rPr>
                              <w:t>作出准予行政许可的决定，由六安市公路管理局发放行政许可决定书或其他批准文件，送达当事人。</w:t>
                            </w:r>
                          </w:p>
                          <w:p w14:paraId="582163F0">
                            <w:pPr>
                              <w:rPr>
                                <w:rFonts w:hint="eastAsia" w:ascii="仿宋_GB2312" w:hAnsi="仿宋" w:eastAsia="仿宋_GB2312" w:cs="仿宋"/>
                              </w:rPr>
                            </w:pPr>
                          </w:p>
                        </w:txbxContent>
                      </wps:txbx>
                      <wps:bodyPr lIns="0" tIns="0" rIns="0" bIns="0" upright="1"/>
                    </wps:wsp>
                  </a:graphicData>
                </a:graphic>
              </wp:anchor>
            </w:drawing>
          </mc:Choice>
          <mc:Fallback>
            <w:pict>
              <v:roundrect id="_x0000_s1026" o:spid="_x0000_s1026" o:spt="2" style="position:absolute;left:0pt;margin-left:252pt;margin-top:13.6pt;height:54.6pt;width:200.15pt;z-index:252196864;mso-width-relative:page;mso-height-relative:page;" fillcolor="#FFFFFF" filled="t" stroked="t" coordsize="21600,21600" arcsize="0.166666666666667" o:gfxdata="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9ooI3QAAAAoBAAAPAAAAAAAAAAEAIAAAACIAAABkcnMvZG93&#10;bnJldi54bWxQSwECFAAUAAAACACHTuJAxYWV6DQCAAB+BAAADgAAAAAAAAABACAAAAAsAQAAZHJz&#10;L2Uyb0RvYy54bWxQSwUGAAAAAAYABgBZAQAA0gUAAAAA&#10;">
                <v:fill on="t" focussize="0,0"/>
                <v:stroke color="#000000" joinstyle="round"/>
                <v:imagedata o:title=""/>
                <o:lock v:ext="edit" aspectratio="f"/>
                <v:textbox inset="0mm,0mm,0mm,0mm">
                  <w:txbxContent>
                    <w:p w14:paraId="239291C2">
                      <w:pPr>
                        <w:rPr>
                          <w:rFonts w:hint="eastAsia" w:ascii="仿宋_GB2312" w:hAnsi="仿宋" w:eastAsia="仿宋_GB2312" w:cs="仿宋"/>
                        </w:rPr>
                      </w:pPr>
                      <w:r>
                        <w:rPr>
                          <w:rFonts w:hint="eastAsia" w:ascii="仿宋_GB2312" w:hAnsi="仿宋" w:eastAsia="仿宋_GB2312" w:cs="仿宋"/>
                        </w:rPr>
                        <w:t>作出准予行政许可的决定，由六安市公路管理局发放行政许可决定书或其他批准文件，送达当事人。</w:t>
                      </w:r>
                    </w:p>
                    <w:p w14:paraId="582163F0">
                      <w:pPr>
                        <w:rPr>
                          <w:rFonts w:hint="eastAsia" w:ascii="仿宋_GB2312" w:hAnsi="仿宋" w:eastAsia="仿宋_GB2312" w:cs="仿宋"/>
                        </w:rPr>
                      </w:pPr>
                    </w:p>
                  </w:txbxContent>
                </v:textbox>
              </v:roundrect>
            </w:pict>
          </mc:Fallback>
        </mc:AlternateContent>
      </w:r>
    </w:p>
    <w:p w14:paraId="43545968">
      <w:pPr>
        <w:spacing w:line="400" w:lineRule="exact"/>
        <w:ind w:firstLine="280" w:firstLineChars="100"/>
        <w:rPr>
          <w:rFonts w:hint="eastAsia" w:ascii="仿宋_GB2312" w:eastAsia="仿宋_GB2312"/>
          <w:color w:val="auto"/>
          <w:sz w:val="28"/>
          <w:szCs w:val="28"/>
        </w:rPr>
      </w:pPr>
    </w:p>
    <w:p w14:paraId="32CF260E">
      <w:pPr>
        <w:spacing w:line="400" w:lineRule="exact"/>
        <w:ind w:firstLine="280" w:firstLineChars="100"/>
        <w:rPr>
          <w:rFonts w:hint="eastAsia" w:ascii="仿宋_GB2312" w:eastAsia="仿宋_GB2312"/>
          <w:color w:val="auto"/>
          <w:sz w:val="28"/>
          <w:szCs w:val="28"/>
        </w:rPr>
      </w:pPr>
    </w:p>
    <w:p w14:paraId="46279468">
      <w:pPr>
        <w:spacing w:line="400" w:lineRule="exact"/>
        <w:ind w:firstLine="210" w:firstLineChars="100"/>
        <w:rPr>
          <w:rFonts w:hint="eastAsia" w:ascii="仿宋_GB2312" w:eastAsia="仿宋_GB2312"/>
          <w:color w:val="auto"/>
          <w:sz w:val="28"/>
          <w:szCs w:val="28"/>
        </w:rPr>
      </w:pPr>
      <w:r>
        <w:rPr>
          <w:rFonts w:hint="eastAsia" w:ascii="仿宋" w:hAnsi="仿宋" w:eastAsia="仿宋" w:cs="仿宋"/>
          <w:color w:val="auto"/>
        </w:rPr>
        <mc:AlternateContent>
          <mc:Choice Requires="wps">
            <w:drawing>
              <wp:anchor distT="0" distB="0" distL="114300" distR="114300" simplePos="0" relativeHeight="252206080" behindDoc="0" locked="0" layoutInCell="1" allowOverlap="1">
                <wp:simplePos x="0" y="0"/>
                <wp:positionH relativeFrom="column">
                  <wp:posOffset>4114800</wp:posOffset>
                </wp:positionH>
                <wp:positionV relativeFrom="paragraph">
                  <wp:posOffset>104140</wp:posOffset>
                </wp:positionV>
                <wp:extent cx="635" cy="419100"/>
                <wp:effectExtent l="37465" t="0" r="38100" b="0"/>
                <wp:wrapNone/>
                <wp:docPr id="103" name="直接连接符 103"/>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8.2pt;height:33pt;width:0.05pt;z-index:252206080;mso-width-relative:page;mso-height-relative:page;" filled="f" stroked="t" coordsize="21600,21600" o:gfxdata="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5Rh3ZAAAACQEAAA8AAAAAAAAAAQAgAAAAIgAAAGRycy9k&#10;b3ducmV2LnhtbFBLAQIUABQAAAAIAIdO4kCMrpJz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color w:val="auto"/>
        </w:rPr>
        <mc:AlternateContent>
          <mc:Choice Requires="wps">
            <w:drawing>
              <wp:anchor distT="0" distB="0" distL="114300" distR="114300" simplePos="0" relativeHeight="252207104" behindDoc="0" locked="0" layoutInCell="1" allowOverlap="1">
                <wp:simplePos x="0" y="0"/>
                <wp:positionH relativeFrom="column">
                  <wp:posOffset>1943100</wp:posOffset>
                </wp:positionH>
                <wp:positionV relativeFrom="paragraph">
                  <wp:posOffset>104140</wp:posOffset>
                </wp:positionV>
                <wp:extent cx="635" cy="304800"/>
                <wp:effectExtent l="37465" t="0" r="38100" b="0"/>
                <wp:wrapNone/>
                <wp:docPr id="104" name="直接连接符 10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3pt;margin-top:8.2pt;height:24pt;width:0.05pt;z-index:252207104;mso-width-relative:page;mso-height-relative:page;" filled="f" stroked="t" coordsize="21600,21600" o:gfxdata="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f/iNkAAAAJAQAADwAAAAAAAAABACAAAAAiAAAAZHJzL2Rv&#10;d25yZXYueG1sUEsBAhQAFAAAAAgAh07iQDnScEEAAgAA7QMAAA4AAAAAAAAAAQAgAAAAKAEAAGRy&#10;cy9lMm9Eb2MueG1sUEsFBgAAAAAGAAYAWQEAAJoFAAAAAA==&#10;">
                <v:fill on="f" focussize="0,0"/>
                <v:stroke color="#000000" joinstyle="round" endarrow="block"/>
                <v:imagedata o:title=""/>
                <o:lock v:ext="edit" aspectratio="f"/>
              </v:line>
            </w:pict>
          </mc:Fallback>
        </mc:AlternateContent>
      </w:r>
    </w:p>
    <w:p w14:paraId="29E9C5B5">
      <w:pPr>
        <w:spacing w:line="400" w:lineRule="exact"/>
        <w:ind w:firstLine="210" w:firstLineChars="100"/>
        <w:rPr>
          <w:rFonts w:hint="eastAsia" w:ascii="仿宋_GB2312" w:eastAsia="仿宋_GB2312"/>
          <w:color w:val="auto"/>
          <w:sz w:val="28"/>
          <w:szCs w:val="28"/>
        </w:rPr>
      </w:pPr>
      <w:r>
        <w:rPr>
          <w:rFonts w:hint="eastAsia" w:ascii="仿宋" w:hAnsi="仿宋" w:eastAsia="仿宋" w:cs="仿宋"/>
          <w:color w:val="auto"/>
        </w:rPr>
        <mc:AlternateContent>
          <mc:Choice Requires="wps">
            <w:drawing>
              <wp:anchor distT="0" distB="0" distL="114300" distR="114300" simplePos="0" relativeHeight="252198912" behindDoc="0" locked="0" layoutInCell="1" allowOverlap="1">
                <wp:simplePos x="0" y="0"/>
                <wp:positionH relativeFrom="column">
                  <wp:posOffset>1714500</wp:posOffset>
                </wp:positionH>
                <wp:positionV relativeFrom="paragraph">
                  <wp:posOffset>147320</wp:posOffset>
                </wp:positionV>
                <wp:extent cx="2886075" cy="371475"/>
                <wp:effectExtent l="4445" t="4445" r="5080" b="5080"/>
                <wp:wrapNone/>
                <wp:docPr id="105" name="圆角矩形 105"/>
                <wp:cNvGraphicFramePr/>
                <a:graphic xmlns:a="http://schemas.openxmlformats.org/drawingml/2006/main">
                  <a:graphicData uri="http://schemas.microsoft.com/office/word/2010/wordprocessingShape">
                    <wps:wsp>
                      <wps:cNvSpPr/>
                      <wps:spPr>
                        <a:xfrm>
                          <a:off x="0" y="0"/>
                          <a:ext cx="2886075" cy="3714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3B28600">
                            <w:pPr>
                              <w:jc w:val="center"/>
                              <w:rPr>
                                <w:rFonts w:hint="eastAsia" w:ascii="仿宋_GB2312" w:hAnsi="仿宋" w:eastAsia="仿宋_GB2312" w:cs="仿宋"/>
                              </w:rPr>
                            </w:pPr>
                            <w:r>
                              <w:rPr>
                                <w:rFonts w:hint="eastAsia" w:ascii="仿宋_GB2312" w:hAnsi="仿宋" w:eastAsia="仿宋_GB2312" w:cs="仿宋"/>
                              </w:rPr>
                              <w:t>归  档。</w:t>
                            </w:r>
                          </w:p>
                          <w:p w14:paraId="2CEA94B4">
                            <w:pPr>
                              <w:jc w:val="center"/>
                              <w:rPr>
                                <w:rFonts w:hint="eastAsia"/>
                                <w:sz w:val="24"/>
                              </w:rPr>
                            </w:pPr>
                          </w:p>
                          <w:p w14:paraId="797C8271">
                            <w:pPr>
                              <w:jc w:val="center"/>
                              <w:rPr>
                                <w:rFonts w:hint="eastAsia"/>
                                <w:sz w:val="24"/>
                              </w:rPr>
                            </w:pPr>
                          </w:p>
                          <w:p w14:paraId="73C9EAF4">
                            <w:pPr>
                              <w:jc w:val="center"/>
                              <w:rPr>
                                <w:rFonts w:hint="eastAsia"/>
                                <w:sz w:val="24"/>
                              </w:rPr>
                            </w:pPr>
                          </w:p>
                        </w:txbxContent>
                      </wps:txbx>
                      <wps:bodyPr upright="1"/>
                    </wps:wsp>
                  </a:graphicData>
                </a:graphic>
              </wp:anchor>
            </w:drawing>
          </mc:Choice>
          <mc:Fallback>
            <w:pict>
              <v:roundrect id="_x0000_s1026" o:spid="_x0000_s1026" o:spt="2" style="position:absolute;left:0pt;margin-left:135pt;margin-top:11.6pt;height:29.25pt;width:227.25pt;z-index:252198912;mso-width-relative:page;mso-height-relative:page;" fillcolor="#FFFFFF" filled="t" stroked="t" coordsize="21600,21600" arcsize="0.166666666666667" o:gfxdata="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q5k&#10;kdYAAAAJAQAADwAAAAAAAAABACAAAAAiAAAAZHJzL2Rvd25yZXYueG1sUEsBAhQAFAAAAAgAh07i&#10;QIjihckkAgAAWgQAAA4AAAAAAAAAAQAgAAAAJQEAAGRycy9lMm9Eb2MueG1sUEsFBgAAAAAGAAYA&#10;WQEAALsFAAAAAA==&#10;">
                <v:fill on="t" focussize="0,0"/>
                <v:stroke color="#000000" joinstyle="round"/>
                <v:imagedata o:title=""/>
                <o:lock v:ext="edit" aspectratio="f"/>
                <v:textbox>
                  <w:txbxContent>
                    <w:p w14:paraId="33B28600">
                      <w:pPr>
                        <w:jc w:val="center"/>
                        <w:rPr>
                          <w:rFonts w:hint="eastAsia" w:ascii="仿宋_GB2312" w:hAnsi="仿宋" w:eastAsia="仿宋_GB2312" w:cs="仿宋"/>
                        </w:rPr>
                      </w:pPr>
                      <w:r>
                        <w:rPr>
                          <w:rFonts w:hint="eastAsia" w:ascii="仿宋_GB2312" w:hAnsi="仿宋" w:eastAsia="仿宋_GB2312" w:cs="仿宋"/>
                        </w:rPr>
                        <w:t>归  档。</w:t>
                      </w:r>
                    </w:p>
                    <w:p w14:paraId="2CEA94B4">
                      <w:pPr>
                        <w:jc w:val="center"/>
                        <w:rPr>
                          <w:rFonts w:hint="eastAsia"/>
                          <w:sz w:val="24"/>
                        </w:rPr>
                      </w:pPr>
                    </w:p>
                    <w:p w14:paraId="797C8271">
                      <w:pPr>
                        <w:jc w:val="center"/>
                        <w:rPr>
                          <w:rFonts w:hint="eastAsia"/>
                          <w:sz w:val="24"/>
                        </w:rPr>
                      </w:pPr>
                    </w:p>
                    <w:p w14:paraId="73C9EAF4">
                      <w:pPr>
                        <w:jc w:val="center"/>
                        <w:rPr>
                          <w:rFonts w:hint="eastAsia"/>
                          <w:sz w:val="24"/>
                        </w:rPr>
                      </w:pPr>
                    </w:p>
                  </w:txbxContent>
                </v:textbox>
              </v:roundrect>
            </w:pict>
          </mc:Fallback>
        </mc:AlternateContent>
      </w:r>
    </w:p>
    <w:p w14:paraId="187D6BB4">
      <w:pPr>
        <w:spacing w:line="400" w:lineRule="exact"/>
        <w:ind w:firstLine="280" w:firstLineChars="100"/>
        <w:rPr>
          <w:rFonts w:hint="eastAsia" w:ascii="仿宋_GB2312" w:eastAsia="仿宋_GB2312"/>
          <w:color w:val="auto"/>
          <w:sz w:val="28"/>
          <w:szCs w:val="28"/>
        </w:rPr>
      </w:pPr>
    </w:p>
    <w:p w14:paraId="16623B69">
      <w:pPr>
        <w:spacing w:line="400" w:lineRule="exact"/>
        <w:rPr>
          <w:rFonts w:hint="eastAsia" w:ascii="仿宋_GB2312" w:eastAsia="仿宋_GB2312"/>
          <w:color w:val="auto"/>
          <w:sz w:val="28"/>
          <w:szCs w:val="28"/>
        </w:rPr>
      </w:pPr>
    </w:p>
    <w:p w14:paraId="34D54A3C">
      <w:pPr>
        <w:spacing w:line="400" w:lineRule="exact"/>
        <w:ind w:firstLine="280" w:firstLineChars="100"/>
        <w:rPr>
          <w:rFonts w:hint="eastAsia" w:ascii="仿宋_GB2312" w:eastAsia="仿宋_GB2312"/>
          <w:color w:val="auto"/>
          <w:sz w:val="28"/>
          <w:szCs w:val="28"/>
        </w:rPr>
      </w:pPr>
      <w:r>
        <w:rPr>
          <w:rFonts w:hint="eastAsia" w:ascii="仿宋_GB2312" w:eastAsia="仿宋_GB2312"/>
          <w:color w:val="auto"/>
          <w:sz w:val="28"/>
          <w:szCs w:val="28"/>
        </w:rPr>
        <w:t>承办机构：六安市公路管理局</w:t>
      </w:r>
    </w:p>
    <w:p w14:paraId="70E05B0C">
      <w:pPr>
        <w:spacing w:line="400" w:lineRule="exact"/>
        <w:rPr>
          <w:rFonts w:hint="eastAsia" w:ascii="仿宋_GB2312" w:eastAsia="仿宋_GB2312"/>
          <w:color w:val="auto"/>
          <w:sz w:val="28"/>
          <w:szCs w:val="28"/>
        </w:rPr>
      </w:pPr>
      <w:r>
        <w:rPr>
          <w:rFonts w:hint="eastAsia" w:ascii="仿宋_GB2312" w:eastAsia="仿宋_GB2312"/>
          <w:color w:val="auto"/>
          <w:sz w:val="28"/>
          <w:szCs w:val="28"/>
        </w:rPr>
        <w:t xml:space="preserve">  服务电话：0564-3378322     监督电话: 0564-3</w:t>
      </w:r>
      <w:r>
        <w:rPr>
          <w:rFonts w:hint="eastAsia" w:ascii="仿宋_GB2312" w:eastAsia="仿宋_GB2312"/>
          <w:color w:val="auto"/>
          <w:sz w:val="28"/>
          <w:szCs w:val="28"/>
          <w:lang w:val="en-US" w:eastAsia="zh-CN"/>
        </w:rPr>
        <w:t>96</w:t>
      </w:r>
      <w:r>
        <w:rPr>
          <w:rFonts w:hint="eastAsia" w:ascii="仿宋_GB2312" w:eastAsia="仿宋_GB2312"/>
          <w:color w:val="auto"/>
          <w:sz w:val="28"/>
          <w:szCs w:val="28"/>
        </w:rPr>
        <w:t>80</w:t>
      </w:r>
      <w:r>
        <w:rPr>
          <w:rFonts w:hint="eastAsia" w:ascii="仿宋_GB2312" w:eastAsia="仿宋_GB2312"/>
          <w:color w:val="auto"/>
          <w:sz w:val="28"/>
          <w:szCs w:val="28"/>
          <w:lang w:val="en-US" w:eastAsia="zh-CN"/>
        </w:rPr>
        <w:t>62</w:t>
      </w:r>
    </w:p>
    <w:p w14:paraId="7009CD75">
      <w:pPr>
        <w:widowControl w:val="0"/>
        <w:numPr>
          <w:ilvl w:val="0"/>
          <w:numId w:val="0"/>
        </w:numPr>
        <w:jc w:val="center"/>
        <w:rPr>
          <w:rFonts w:hint="eastAsia" w:ascii="楷体_GB2312" w:hAnsi="黑体" w:eastAsia="楷体_GB2312" w:cs="黑体"/>
          <w:color w:val="auto"/>
          <w:sz w:val="32"/>
          <w:szCs w:val="32"/>
          <w:lang w:val="en-US" w:eastAsia="zh-CN"/>
        </w:rPr>
      </w:pPr>
      <w:r>
        <w:rPr>
          <w:rFonts w:hint="eastAsia" w:ascii="楷体_GB2312" w:hAnsi="黑体" w:eastAsia="楷体_GB2312" w:cs="黑体"/>
          <w:color w:val="auto"/>
          <w:sz w:val="32"/>
          <w:szCs w:val="32"/>
          <w:lang w:val="en-US" w:eastAsia="zh-CN"/>
        </w:rPr>
        <w:br w:type="page"/>
      </w:r>
    </w:p>
    <w:p w14:paraId="101FE1A9">
      <w:pPr>
        <w:jc w:val="center"/>
        <w:rPr>
          <w:rFonts w:hint="eastAsia" w:ascii="方正小标宋简体" w:hAnsi="方正小标宋简体" w:eastAsia="方正小标宋简体" w:cs="方正小标宋简体"/>
          <w:b w:val="0"/>
          <w:bCs/>
          <w:color w:val="auto"/>
          <w:sz w:val="32"/>
          <w:szCs w:val="32"/>
        </w:rPr>
      </w:pPr>
      <w:r>
        <w:rPr>
          <w:rFonts w:hint="eastAsia" w:ascii="方正小标宋简体" w:hAnsi="方正小标宋简体" w:eastAsia="方正小标宋简体" w:cs="方正小标宋简体"/>
          <w:b w:val="0"/>
          <w:bCs/>
          <w:color w:val="auto"/>
          <w:sz w:val="32"/>
          <w:szCs w:val="32"/>
          <w:lang w:val="en-US" w:eastAsia="zh-CN"/>
        </w:rPr>
        <w:t>6.</w:t>
      </w:r>
      <w:r>
        <w:rPr>
          <w:rFonts w:hint="eastAsia" w:ascii="方正小标宋简体" w:hAnsi="方正小标宋简体" w:eastAsia="方正小标宋简体" w:cs="方正小标宋简体"/>
          <w:b w:val="0"/>
          <w:bCs/>
          <w:color w:val="auto"/>
          <w:sz w:val="32"/>
          <w:szCs w:val="32"/>
        </w:rPr>
        <w:t>道路运输</w:t>
      </w:r>
      <w:r>
        <w:rPr>
          <w:rFonts w:hint="eastAsia" w:ascii="方正小标宋简体" w:hAnsi="方正小标宋简体" w:eastAsia="方正小标宋简体" w:cs="方正小标宋简体"/>
          <w:b w:val="0"/>
          <w:bCs/>
          <w:color w:val="auto"/>
          <w:sz w:val="32"/>
          <w:szCs w:val="32"/>
          <w:lang w:eastAsia="zh-CN"/>
        </w:rPr>
        <w:t>经营</w:t>
      </w:r>
      <w:r>
        <w:rPr>
          <w:rFonts w:hint="eastAsia" w:ascii="方正小标宋简体" w:hAnsi="方正小标宋简体" w:eastAsia="方正小标宋简体" w:cs="方正小标宋简体"/>
          <w:b w:val="0"/>
          <w:bCs/>
          <w:color w:val="auto"/>
          <w:sz w:val="32"/>
          <w:szCs w:val="32"/>
        </w:rPr>
        <w:t>许可</w:t>
      </w:r>
      <w:r>
        <w:rPr>
          <w:rFonts w:hint="eastAsia" w:ascii="方正小标宋简体" w:hAnsi="方正小标宋简体" w:eastAsia="方正小标宋简体" w:cs="方正小标宋简体"/>
          <w:b w:val="0"/>
          <w:bCs/>
          <w:color w:val="auto"/>
          <w:sz w:val="32"/>
          <w:szCs w:val="32"/>
          <w:lang w:val="en-US" w:eastAsia="zh-CN"/>
        </w:rPr>
        <w:t>8.</w:t>
      </w:r>
      <w:r>
        <w:rPr>
          <w:rFonts w:hint="eastAsia" w:ascii="方正小标宋简体" w:hAnsi="方正小标宋简体" w:eastAsia="方正小标宋简体" w:cs="方正小标宋简体"/>
          <w:b w:val="0"/>
          <w:bCs/>
          <w:color w:val="auto"/>
          <w:sz w:val="32"/>
          <w:szCs w:val="32"/>
          <w:lang w:eastAsia="zh-CN"/>
        </w:rPr>
        <w:t>出租汽车经营许可、车辆营运许可和驾驶员客运资格许可</w:t>
      </w:r>
      <w:r>
        <w:rPr>
          <w:rFonts w:hint="eastAsia" w:ascii="方正小标宋简体" w:hAnsi="方正小标宋简体" w:eastAsia="方正小标宋简体" w:cs="方正小标宋简体"/>
          <w:b w:val="0"/>
          <w:bCs/>
          <w:color w:val="auto"/>
          <w:sz w:val="32"/>
          <w:szCs w:val="32"/>
          <w:lang w:val="en-US" w:eastAsia="zh-CN"/>
        </w:rPr>
        <w:t>9.</w:t>
      </w:r>
      <w:r>
        <w:rPr>
          <w:rFonts w:hint="eastAsia" w:ascii="方正小标宋简体" w:hAnsi="方正小标宋简体" w:eastAsia="方正小标宋简体" w:cs="方正小标宋简体"/>
          <w:b w:val="0"/>
          <w:bCs/>
          <w:color w:val="auto"/>
          <w:sz w:val="32"/>
          <w:szCs w:val="32"/>
          <w:lang w:eastAsia="zh-CN"/>
        </w:rPr>
        <w:t>（市级）网约车经营许可</w:t>
      </w:r>
      <w:r>
        <w:rPr>
          <w:rFonts w:hint="eastAsia" w:ascii="方正小标宋简体" w:hAnsi="方正小标宋简体" w:eastAsia="方正小标宋简体" w:cs="方正小标宋简体"/>
          <w:b w:val="0"/>
          <w:bCs/>
          <w:color w:val="auto"/>
          <w:sz w:val="32"/>
          <w:szCs w:val="32"/>
        </w:rPr>
        <w:t>流程图</w:t>
      </w:r>
    </w:p>
    <w:p w14:paraId="21E20135">
      <w:pPr>
        <w:tabs>
          <w:tab w:val="left" w:pos="495"/>
        </w:tabs>
        <w:spacing w:line="460" w:lineRule="exact"/>
        <w:ind w:left="-718" w:leftChars="-342"/>
        <w:rPr>
          <w:rFonts w:ascii="仿宋_GB2312" w:hAnsi="宋体" w:eastAsia="仿宋_GB2312"/>
          <w:b/>
          <w:color w:val="auto"/>
          <w:sz w:val="32"/>
          <w:szCs w:val="32"/>
        </w:rPr>
      </w:pPr>
      <w:r>
        <w:rPr>
          <w:rFonts w:hint="eastAsia" w:ascii="仿宋_GB2312" w:hAnsi="宋体" w:eastAsia="仿宋_GB2312"/>
          <w:b/>
          <w:color w:val="auto"/>
          <w:sz w:val="32"/>
          <w:szCs w:val="32"/>
        </w:rPr>
        <mc:AlternateContent>
          <mc:Choice Requires="wpg">
            <w:drawing>
              <wp:anchor distT="0" distB="0" distL="114300" distR="114300" simplePos="0" relativeHeight="251710464" behindDoc="0" locked="0" layoutInCell="1" allowOverlap="1">
                <wp:simplePos x="0" y="0"/>
                <wp:positionH relativeFrom="column">
                  <wp:posOffset>-381000</wp:posOffset>
                </wp:positionH>
                <wp:positionV relativeFrom="paragraph">
                  <wp:posOffset>88900</wp:posOffset>
                </wp:positionV>
                <wp:extent cx="6172200" cy="5913755"/>
                <wp:effectExtent l="6350" t="0" r="12700" b="10160"/>
                <wp:wrapNone/>
                <wp:docPr id="731" name="组合 731"/>
                <wp:cNvGraphicFramePr/>
                <a:graphic xmlns:a="http://schemas.openxmlformats.org/drawingml/2006/main">
                  <a:graphicData uri="http://schemas.microsoft.com/office/word/2010/wordprocessingGroup">
                    <wpg:wgp>
                      <wpg:cNvGrpSpPr/>
                      <wpg:grpSpPr>
                        <a:xfrm>
                          <a:off x="0" y="0"/>
                          <a:ext cx="6172200" cy="5913755"/>
                          <a:chOff x="0" y="0"/>
                          <a:chExt cx="15741" cy="5616"/>
                        </a:xfrm>
                      </wpg:grpSpPr>
                      <wps:wsp>
                        <wps:cNvPr id="732" name="文本框 58"/>
                        <wps:cNvSpPr txBox="1"/>
                        <wps:spPr>
                          <a:xfrm>
                            <a:off x="0" y="1248"/>
                            <a:ext cx="2619" cy="2652"/>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622864B">
                              <w:pPr>
                                <w:spacing w:line="400" w:lineRule="exact"/>
                                <w:jc w:val="center"/>
                                <w:rPr>
                                  <w:rFonts w:ascii="仿宋_GB2312" w:eastAsia="仿宋_GB2312"/>
                                  <w:b/>
                                  <w:bCs/>
                                  <w:sz w:val="24"/>
                                </w:rPr>
                              </w:pPr>
                              <w:r>
                                <w:rPr>
                                  <w:rFonts w:hint="eastAsia" w:ascii="仿宋_GB2312" w:eastAsia="仿宋_GB2312"/>
                                  <w:b/>
                                  <w:bCs/>
                                  <w:sz w:val="24"/>
                                </w:rPr>
                                <w:t>申请人提交</w:t>
                              </w:r>
                              <w:r>
                                <w:rPr>
                                  <w:rFonts w:hint="eastAsia" w:ascii="仿宋_GB2312" w:eastAsia="仿宋_GB2312"/>
                                  <w:b/>
                                  <w:sz w:val="24"/>
                                </w:rPr>
                                <w:t>申请</w:t>
                              </w:r>
                              <w:r>
                                <w:rPr>
                                  <w:rFonts w:hint="eastAsia" w:ascii="仿宋_GB2312" w:eastAsia="仿宋_GB2312"/>
                                  <w:b/>
                                  <w:bCs/>
                                  <w:sz w:val="24"/>
                                </w:rPr>
                                <w:t>材料</w:t>
                              </w:r>
                            </w:p>
                            <w:p w14:paraId="6B51531A">
                              <w:pPr>
                                <w:spacing w:line="400" w:lineRule="exact"/>
                                <w:jc w:val="center"/>
                                <w:rPr>
                                  <w:rFonts w:ascii="仿宋_GB2312" w:eastAsia="仿宋_GB2312"/>
                                  <w:bCs/>
                                  <w:sz w:val="24"/>
                                </w:rPr>
                              </w:pPr>
                              <w:r>
                                <w:rPr>
                                  <w:rFonts w:ascii="仿宋_GB2312" w:eastAsia="仿宋_GB2312"/>
                                  <w:bCs/>
                                  <w:sz w:val="24"/>
                                </w:rPr>
                                <w:t xml:space="preserve">    </w:t>
                              </w:r>
                            </w:p>
                            <w:p w14:paraId="525A6C22">
                              <w:pPr>
                                <w:spacing w:line="400" w:lineRule="exact"/>
                                <w:rPr>
                                  <w:rFonts w:ascii="仿宋_GB2312" w:hAnsi="宋体" w:eastAsia="仿宋_GB2312"/>
                                  <w:b/>
                                  <w:szCs w:val="21"/>
                                </w:rPr>
                              </w:pPr>
                              <w:r>
                                <w:rPr>
                                  <w:rFonts w:ascii="仿宋_GB2312" w:eastAsia="仿宋_GB2312"/>
                                  <w:bCs/>
                                  <w:sz w:val="24"/>
                                </w:rPr>
                                <w:t xml:space="preserve">  </w:t>
                              </w:r>
                              <w:r>
                                <w:rPr>
                                  <w:rFonts w:hint="eastAsia" w:ascii="仿宋_GB2312" w:hAnsi="宋体" w:eastAsia="仿宋_GB2312"/>
                                  <w:szCs w:val="21"/>
                                </w:rPr>
                                <w:t>申请相关材料需齐全、符合法定形式</w:t>
                              </w:r>
                            </w:p>
                          </w:txbxContent>
                        </wps:txbx>
                        <wps:bodyPr upright="1"/>
                      </wps:wsp>
                      <wps:wsp>
                        <wps:cNvPr id="733" name="文本框 59"/>
                        <wps:cNvSpPr txBox="1"/>
                        <wps:spPr>
                          <a:xfrm>
                            <a:off x="3240" y="1248"/>
                            <a:ext cx="2799" cy="2652"/>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1D1A446">
                              <w:pPr>
                                <w:spacing w:line="300" w:lineRule="exact"/>
                                <w:jc w:val="center"/>
                                <w:rPr>
                                  <w:rFonts w:ascii="仿宋_GB2312" w:eastAsia="仿宋_GB2312"/>
                                  <w:b/>
                                  <w:bCs/>
                                  <w:sz w:val="24"/>
                                </w:rPr>
                              </w:pPr>
                              <w:r>
                                <w:rPr>
                                  <w:rFonts w:hint="eastAsia" w:ascii="仿宋_GB2312" w:eastAsia="仿宋_GB2312"/>
                                  <w:b/>
                                  <w:bCs/>
                                  <w:color w:val="000000"/>
                                  <w:sz w:val="24"/>
                                </w:rPr>
                                <w:t>窗口受理</w:t>
                              </w:r>
                              <w:r>
                                <w:rPr>
                                  <w:rFonts w:hint="eastAsia" w:ascii="仿宋_GB2312" w:eastAsia="仿宋_GB2312"/>
                                  <w:b/>
                                  <w:bCs/>
                                  <w:sz w:val="24"/>
                                </w:rPr>
                                <w:t>初审</w:t>
                              </w:r>
                            </w:p>
                            <w:p w14:paraId="5F9431CA">
                              <w:pPr>
                                <w:spacing w:line="300" w:lineRule="exact"/>
                                <w:ind w:firstLine="420" w:firstLineChars="200"/>
                                <w:rPr>
                                  <w:rFonts w:ascii="仿宋_GB2312" w:hAnsi="宋体" w:eastAsia="仿宋_GB2312"/>
                                  <w:szCs w:val="21"/>
                                </w:rPr>
                              </w:pPr>
                              <w:r>
                                <w:rPr>
                                  <w:rFonts w:hint="eastAsia" w:ascii="仿宋_GB2312" w:hAnsi="宋体" w:eastAsia="仿宋_GB2312"/>
                                  <w:szCs w:val="21"/>
                                </w:rPr>
                                <w:t>符合受理要求的，核对清点，填写申请材料登记凭证手续，收下申请材料。</w:t>
                              </w:r>
                            </w:p>
                            <w:p w14:paraId="0101B38E">
                              <w:pPr>
                                <w:spacing w:line="300" w:lineRule="exact"/>
                                <w:ind w:firstLine="420" w:firstLineChars="200"/>
                                <w:rPr>
                                  <w:rFonts w:ascii="仿宋_GB2312" w:hAnsi="宋体" w:eastAsia="仿宋_GB2312"/>
                                  <w:szCs w:val="21"/>
                                </w:rPr>
                              </w:pPr>
                              <w:r>
                                <w:rPr>
                                  <w:rFonts w:hint="eastAsia" w:ascii="仿宋_GB2312" w:hAnsi="宋体" w:eastAsia="仿宋_GB2312"/>
                                  <w:szCs w:val="21"/>
                                </w:rPr>
                                <w:t>主办科室：</w:t>
                              </w:r>
                              <w:r>
                                <w:rPr>
                                  <w:rFonts w:hint="eastAsia" w:ascii="仿宋_GB2312" w:hAnsi="宋体" w:eastAsia="仿宋_GB2312"/>
                                  <w:bCs/>
                                  <w:color w:val="000000"/>
                                  <w:szCs w:val="21"/>
                                </w:rPr>
                                <w:t>市政府服务中心运管窗口</w:t>
                              </w:r>
                            </w:p>
                          </w:txbxContent>
                        </wps:txbx>
                        <wps:bodyPr upright="1"/>
                      </wps:wsp>
                      <wps:wsp>
                        <wps:cNvPr id="734" name="文本框 60"/>
                        <wps:cNvSpPr txBox="1"/>
                        <wps:spPr>
                          <a:xfrm>
                            <a:off x="6660" y="1248"/>
                            <a:ext cx="2871" cy="27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C4FB1B0">
                              <w:pPr>
                                <w:spacing w:line="300" w:lineRule="exact"/>
                                <w:jc w:val="center"/>
                                <w:rPr>
                                  <w:rFonts w:ascii="仿宋_GB2312" w:eastAsia="仿宋_GB2312"/>
                                  <w:b/>
                                  <w:sz w:val="24"/>
                                </w:rPr>
                              </w:pPr>
                              <w:r>
                                <w:rPr>
                                  <w:rFonts w:hint="eastAsia" w:ascii="仿宋_GB2312" w:eastAsia="仿宋_GB2312"/>
                                  <w:b/>
                                  <w:sz w:val="24"/>
                                </w:rPr>
                                <w:t>审理</w:t>
                              </w:r>
                            </w:p>
                            <w:p w14:paraId="43C85605">
                              <w:pPr>
                                <w:spacing w:line="300" w:lineRule="exact"/>
                                <w:ind w:firstLine="420" w:firstLineChars="200"/>
                                <w:rPr>
                                  <w:rFonts w:ascii="仿宋_GB2312" w:hAnsi="宋体" w:eastAsia="仿宋_GB2312"/>
                                  <w:szCs w:val="21"/>
                                </w:rPr>
                              </w:pPr>
                              <w:r>
                                <w:rPr>
                                  <w:rFonts w:hint="eastAsia" w:ascii="仿宋_GB2312" w:hAnsi="宋体" w:eastAsia="仿宋_GB2312"/>
                                  <w:szCs w:val="21"/>
                                </w:rPr>
                                <w:t>主管科室初审，在征询相关运管部门意见后，提交市运管处业务会议研究审议。</w:t>
                              </w:r>
                            </w:p>
                            <w:p w14:paraId="00102124">
                              <w:pPr>
                                <w:spacing w:line="260" w:lineRule="exact"/>
                                <w:ind w:firstLine="420" w:firstLineChars="200"/>
                                <w:rPr>
                                  <w:rFonts w:ascii="仿宋_GB2312" w:hAnsi="宋体" w:eastAsia="仿宋_GB2312"/>
                                  <w:szCs w:val="21"/>
                                </w:rPr>
                              </w:pPr>
                            </w:p>
                          </w:txbxContent>
                        </wps:txbx>
                        <wps:bodyPr upright="1"/>
                      </wps:wsp>
                      <wps:wsp>
                        <wps:cNvPr id="735" name="文本框 61"/>
                        <wps:cNvSpPr txBox="1"/>
                        <wps:spPr>
                          <a:xfrm>
                            <a:off x="3960" y="4636"/>
                            <a:ext cx="3393" cy="936"/>
                          </a:xfrm>
                          <a:prstGeom prst="rect">
                            <a:avLst/>
                          </a:prstGeom>
                          <a:noFill/>
                          <a:ln w="9525" cap="flat" cmpd="sng">
                            <a:solidFill>
                              <a:srgbClr val="000000"/>
                            </a:solidFill>
                            <a:prstDash val="solid"/>
                            <a:miter/>
                            <a:headEnd type="none" w="med" len="med"/>
                            <a:tailEnd type="none" w="med" len="med"/>
                          </a:ln>
                        </wps:spPr>
                        <wps:txbx>
                          <w:txbxContent>
                            <w:p w14:paraId="23E7FA0A">
                              <w:pPr>
                                <w:spacing w:line="240" w:lineRule="exact"/>
                                <w:rPr>
                                  <w:rFonts w:hint="eastAsia" w:ascii="仿宋_GB2312" w:hAnsi="宋体" w:eastAsia="仿宋_GB2312"/>
                                  <w:szCs w:val="21"/>
                                </w:rPr>
                              </w:pPr>
                              <w:r>
                                <w:rPr>
                                  <w:rFonts w:hint="eastAsia" w:ascii="仿宋_GB2312" w:hAnsi="宋体" w:eastAsia="仿宋_GB2312"/>
                                  <w:szCs w:val="21"/>
                                </w:rPr>
                                <w:t>不需要取得许可、不属于本单位职权范围的，即时告知当事人不需要取得或不予受理的决定，并说明理由。</w:t>
                              </w:r>
                            </w:p>
                          </w:txbxContent>
                        </wps:txbx>
                        <wps:bodyPr upright="1"/>
                      </wps:wsp>
                      <wps:wsp>
                        <wps:cNvPr id="736" name="直接连接符 62"/>
                        <wps:cNvCnPr/>
                        <wps:spPr>
                          <a:xfrm flipV="1">
                            <a:off x="2520" y="2652"/>
                            <a:ext cx="720" cy="0"/>
                          </a:xfrm>
                          <a:prstGeom prst="line">
                            <a:avLst/>
                          </a:prstGeom>
                          <a:ln w="9525" cap="flat" cmpd="sng">
                            <a:solidFill>
                              <a:srgbClr val="000000"/>
                            </a:solidFill>
                            <a:prstDash val="solid"/>
                            <a:headEnd type="none" w="med" len="med"/>
                            <a:tailEnd type="triangle" w="lg" len="lg"/>
                          </a:ln>
                        </wps:spPr>
                        <wps:bodyPr upright="1"/>
                      </wps:wsp>
                      <wps:wsp>
                        <wps:cNvPr id="737" name="直接连接符 63"/>
                        <wps:cNvCnPr/>
                        <wps:spPr>
                          <a:xfrm>
                            <a:off x="6120" y="2652"/>
                            <a:ext cx="525" cy="0"/>
                          </a:xfrm>
                          <a:prstGeom prst="line">
                            <a:avLst/>
                          </a:prstGeom>
                          <a:ln w="9525" cap="flat" cmpd="sng">
                            <a:solidFill>
                              <a:srgbClr val="000000"/>
                            </a:solidFill>
                            <a:prstDash val="solid"/>
                            <a:headEnd type="none" w="med" len="med"/>
                            <a:tailEnd type="triangle" w="lg" len="lg"/>
                          </a:ln>
                        </wps:spPr>
                        <wps:bodyPr upright="1"/>
                      </wps:wsp>
                      <wps:wsp>
                        <wps:cNvPr id="738" name="直接连接符 64"/>
                        <wps:cNvCnPr/>
                        <wps:spPr>
                          <a:xfrm>
                            <a:off x="9540" y="2652"/>
                            <a:ext cx="540" cy="0"/>
                          </a:xfrm>
                          <a:prstGeom prst="line">
                            <a:avLst/>
                          </a:prstGeom>
                          <a:ln w="9525" cap="flat" cmpd="sng">
                            <a:solidFill>
                              <a:srgbClr val="000000"/>
                            </a:solidFill>
                            <a:prstDash val="solid"/>
                            <a:headEnd type="none" w="med" len="med"/>
                            <a:tailEnd type="triangle" w="lg" len="lg"/>
                          </a:ln>
                        </wps:spPr>
                        <wps:bodyPr upright="1"/>
                      </wps:wsp>
                      <wps:wsp>
                        <wps:cNvPr id="739" name="直接连接符 65"/>
                        <wps:cNvCnPr/>
                        <wps:spPr>
                          <a:xfrm flipH="1" flipV="1">
                            <a:off x="1980" y="936"/>
                            <a:ext cx="0" cy="312"/>
                          </a:xfrm>
                          <a:prstGeom prst="line">
                            <a:avLst/>
                          </a:prstGeom>
                          <a:ln w="9525" cap="flat" cmpd="sng">
                            <a:solidFill>
                              <a:srgbClr val="000000"/>
                            </a:solidFill>
                            <a:prstDash val="solid"/>
                            <a:headEnd type="none" w="med" len="med"/>
                            <a:tailEnd type="none" w="med" len="med"/>
                          </a:ln>
                        </wps:spPr>
                        <wps:bodyPr upright="1"/>
                      </wps:wsp>
                      <wps:wsp>
                        <wps:cNvPr id="740" name="直接连接符 66"/>
                        <wps:cNvCnPr/>
                        <wps:spPr>
                          <a:xfrm>
                            <a:off x="1980" y="936"/>
                            <a:ext cx="3060" cy="0"/>
                          </a:xfrm>
                          <a:prstGeom prst="line">
                            <a:avLst/>
                          </a:prstGeom>
                          <a:ln w="9525" cap="flat" cmpd="sng">
                            <a:solidFill>
                              <a:srgbClr val="000000"/>
                            </a:solidFill>
                            <a:prstDash val="solid"/>
                            <a:headEnd type="none" w="med" len="med"/>
                            <a:tailEnd type="none" w="med" len="med"/>
                          </a:ln>
                        </wps:spPr>
                        <wps:bodyPr upright="1"/>
                      </wps:wsp>
                      <wps:wsp>
                        <wps:cNvPr id="741" name="文本框 67"/>
                        <wps:cNvSpPr txBox="1"/>
                        <wps:spPr>
                          <a:xfrm>
                            <a:off x="1980" y="482"/>
                            <a:ext cx="3735" cy="919"/>
                          </a:xfrm>
                          <a:prstGeom prst="rect">
                            <a:avLst/>
                          </a:prstGeom>
                          <a:noFill/>
                          <a:ln w="9525">
                            <a:noFill/>
                          </a:ln>
                        </wps:spPr>
                        <wps:txbx>
                          <w:txbxContent>
                            <w:p w14:paraId="5BCE591A">
                              <w:pPr>
                                <w:rPr>
                                  <w:rFonts w:ascii="仿宋_GB2312" w:hAnsi="宋体" w:eastAsia="仿宋_GB2312"/>
                                  <w:szCs w:val="21"/>
                                </w:rPr>
                              </w:pPr>
                              <w:r>
                                <w:rPr>
                                  <w:rFonts w:hint="eastAsia" w:ascii="仿宋_GB2312" w:hAnsi="宋体" w:eastAsia="仿宋_GB2312"/>
                                  <w:szCs w:val="21"/>
                                </w:rPr>
                                <w:t>材料经补充、修改后再次报送</w:t>
                              </w:r>
                            </w:p>
                          </w:txbxContent>
                        </wps:txbx>
                        <wps:bodyPr upright="1"/>
                      </wps:wsp>
                      <wps:wsp>
                        <wps:cNvPr id="742" name="直接连接符 68"/>
                        <wps:cNvCnPr/>
                        <wps:spPr>
                          <a:xfrm flipH="1" flipV="1">
                            <a:off x="1620" y="312"/>
                            <a:ext cx="0" cy="936"/>
                          </a:xfrm>
                          <a:prstGeom prst="line">
                            <a:avLst/>
                          </a:prstGeom>
                          <a:ln w="9525" cap="flat" cmpd="sng">
                            <a:solidFill>
                              <a:srgbClr val="000000"/>
                            </a:solidFill>
                            <a:prstDash val="solid"/>
                            <a:headEnd type="triangle" w="lg" len="lg"/>
                            <a:tailEnd type="none" w="med" len="med"/>
                          </a:ln>
                        </wps:spPr>
                        <wps:bodyPr upright="1"/>
                      </wps:wsp>
                      <wps:wsp>
                        <wps:cNvPr id="743" name="直接连接符 69"/>
                        <wps:cNvCnPr/>
                        <wps:spPr>
                          <a:xfrm>
                            <a:off x="1620" y="312"/>
                            <a:ext cx="4329" cy="0"/>
                          </a:xfrm>
                          <a:prstGeom prst="line">
                            <a:avLst/>
                          </a:prstGeom>
                          <a:ln w="9525" cap="flat" cmpd="sng">
                            <a:solidFill>
                              <a:srgbClr val="000000"/>
                            </a:solidFill>
                            <a:prstDash val="solid"/>
                            <a:headEnd type="none" w="med" len="med"/>
                            <a:tailEnd type="none" w="med" len="med"/>
                          </a:ln>
                        </wps:spPr>
                        <wps:bodyPr upright="1"/>
                      </wps:wsp>
                      <wps:wsp>
                        <wps:cNvPr id="744" name="直接连接符 70"/>
                        <wps:cNvCnPr/>
                        <wps:spPr>
                          <a:xfrm>
                            <a:off x="5940" y="312"/>
                            <a:ext cx="0" cy="936"/>
                          </a:xfrm>
                          <a:prstGeom prst="line">
                            <a:avLst/>
                          </a:prstGeom>
                          <a:ln w="9525" cap="flat" cmpd="sng">
                            <a:solidFill>
                              <a:srgbClr val="000000"/>
                            </a:solidFill>
                            <a:prstDash val="solid"/>
                            <a:headEnd type="none" w="med" len="med"/>
                            <a:tailEnd type="none" w="med" len="med"/>
                          </a:ln>
                        </wps:spPr>
                        <wps:bodyPr upright="1"/>
                      </wps:wsp>
                      <wps:wsp>
                        <wps:cNvPr id="745" name="文本框 71"/>
                        <wps:cNvSpPr txBox="1"/>
                        <wps:spPr>
                          <a:xfrm>
                            <a:off x="1620" y="0"/>
                            <a:ext cx="4770" cy="468"/>
                          </a:xfrm>
                          <a:prstGeom prst="rect">
                            <a:avLst/>
                          </a:prstGeom>
                          <a:noFill/>
                          <a:ln w="9525">
                            <a:noFill/>
                          </a:ln>
                        </wps:spPr>
                        <wps:txbx>
                          <w:txbxContent>
                            <w:p w14:paraId="09DF0FAE">
                              <w:pPr>
                                <w:spacing w:line="240" w:lineRule="exact"/>
                                <w:rPr>
                                  <w:rFonts w:ascii="仿宋_GB2312" w:hAnsi="宋体" w:eastAsia="仿宋_GB2312"/>
                                  <w:color w:val="000000"/>
                                  <w:szCs w:val="21"/>
                                </w:rPr>
                              </w:pPr>
                              <w:r>
                                <w:rPr>
                                  <w:rFonts w:hint="eastAsia" w:ascii="仿宋_GB2312" w:hAnsi="宋体" w:eastAsia="仿宋_GB2312"/>
                                  <w:color w:val="000000"/>
                                  <w:szCs w:val="21"/>
                                </w:rPr>
                                <w:t>初审不合格，一次性书面通知申报人</w:t>
                              </w:r>
                            </w:p>
                          </w:txbxContent>
                        </wps:txbx>
                        <wps:bodyPr upright="1"/>
                      </wps:wsp>
                      <wps:wsp>
                        <wps:cNvPr id="746" name="直接连接符 72"/>
                        <wps:cNvCnPr/>
                        <wps:spPr>
                          <a:xfrm>
                            <a:off x="5040" y="936"/>
                            <a:ext cx="0" cy="312"/>
                          </a:xfrm>
                          <a:prstGeom prst="line">
                            <a:avLst/>
                          </a:prstGeom>
                          <a:ln w="9525" cap="flat" cmpd="sng">
                            <a:solidFill>
                              <a:srgbClr val="000000"/>
                            </a:solidFill>
                            <a:prstDash val="solid"/>
                            <a:headEnd type="none" w="med" len="med"/>
                            <a:tailEnd type="triangle" w="lg" len="lg"/>
                          </a:ln>
                        </wps:spPr>
                        <wps:bodyPr upright="1"/>
                      </wps:wsp>
                      <wps:wsp>
                        <wps:cNvPr id="747" name="文本框 73"/>
                        <wps:cNvSpPr txBox="1"/>
                        <wps:spPr>
                          <a:xfrm>
                            <a:off x="9000" y="4212"/>
                            <a:ext cx="432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96DCA">
                              <w:pPr>
                                <w:spacing w:line="300" w:lineRule="exact"/>
                                <w:jc w:val="center"/>
                                <w:rPr>
                                  <w:rFonts w:ascii="仿宋_GB2312" w:eastAsia="仿宋_GB2312"/>
                                  <w:b/>
                                  <w:sz w:val="24"/>
                                </w:rPr>
                              </w:pPr>
                              <w:r>
                                <w:rPr>
                                  <w:rFonts w:hint="eastAsia" w:ascii="仿宋_GB2312" w:eastAsia="仿宋_GB2312"/>
                                  <w:b/>
                                  <w:sz w:val="24"/>
                                </w:rPr>
                                <w:t>履行</w:t>
                              </w:r>
                              <w:r>
                                <w:rPr>
                                  <w:rFonts w:hint="eastAsia" w:ascii="仿宋_GB2312" w:eastAsia="仿宋_GB2312"/>
                                  <w:b/>
                                  <w:bCs/>
                                  <w:sz w:val="24"/>
                                </w:rPr>
                                <w:t>（陈述、申辩）听证告知</w:t>
                              </w:r>
                              <w:r>
                                <w:rPr>
                                  <w:rFonts w:hint="eastAsia" w:ascii="仿宋_GB2312" w:eastAsia="仿宋_GB2312"/>
                                  <w:b/>
                                  <w:sz w:val="24"/>
                                </w:rPr>
                                <w:t>程序</w:t>
                              </w:r>
                            </w:p>
                            <w:p w14:paraId="16FB2C0A">
                              <w:pPr>
                                <w:spacing w:line="300" w:lineRule="exact"/>
                                <w:rPr>
                                  <w:rFonts w:ascii="仿宋_GB2312" w:hAnsi="宋体"/>
                                  <w:sz w:val="24"/>
                                </w:rPr>
                              </w:pPr>
                              <w:r>
                                <w:rPr>
                                  <w:rFonts w:hint="eastAsia" w:ascii="仿宋_GB2312" w:hAnsi="宋体" w:eastAsia="仿宋_GB2312"/>
                                  <w:szCs w:val="21"/>
                                </w:rPr>
                                <w:t>依法需履行</w:t>
                              </w:r>
                              <w:r>
                                <w:rPr>
                                  <w:rFonts w:hint="eastAsia" w:ascii="仿宋_GB2312" w:hAnsi="宋体" w:eastAsia="仿宋_GB2312"/>
                                  <w:bCs/>
                                  <w:szCs w:val="21"/>
                                </w:rPr>
                                <w:t>（陈述、申辩）听证告知</w:t>
                              </w:r>
                              <w:r>
                                <w:rPr>
                                  <w:rFonts w:hint="eastAsia" w:ascii="仿宋_GB2312" w:hAnsi="宋体" w:eastAsia="仿宋_GB2312"/>
                                  <w:szCs w:val="21"/>
                                </w:rPr>
                                <w:t>程序的，由各相关业务科室主办、法制业务科室主持一般听证会；重大听证会由处组织。</w:t>
                              </w:r>
                            </w:p>
                            <w:p w14:paraId="6BAC899F">
                              <w:pPr>
                                <w:spacing w:line="300" w:lineRule="exact"/>
                                <w:rPr>
                                  <w:rFonts w:ascii="仿宋_GB2312" w:hAnsi="宋体"/>
                                  <w:b/>
                                  <w:szCs w:val="21"/>
                                </w:rPr>
                              </w:pPr>
                            </w:p>
                          </w:txbxContent>
                        </wps:txbx>
                        <wps:bodyPr upright="1"/>
                      </wps:wsp>
                      <wps:wsp>
                        <wps:cNvPr id="748" name="直接连接符 74"/>
                        <wps:cNvCnPr/>
                        <wps:spPr>
                          <a:xfrm>
                            <a:off x="8640" y="4056"/>
                            <a:ext cx="0" cy="1361"/>
                          </a:xfrm>
                          <a:prstGeom prst="line">
                            <a:avLst/>
                          </a:prstGeom>
                          <a:ln w="9525" cap="flat" cmpd="sng">
                            <a:solidFill>
                              <a:srgbClr val="000000"/>
                            </a:solidFill>
                            <a:prstDash val="solid"/>
                            <a:headEnd type="none" w="med" len="med"/>
                            <a:tailEnd type="none" w="med" len="med"/>
                          </a:ln>
                        </wps:spPr>
                        <wps:bodyPr upright="1"/>
                      </wps:wsp>
                      <wps:wsp>
                        <wps:cNvPr id="749" name="直接连接符 75"/>
                        <wps:cNvCnPr/>
                        <wps:spPr>
                          <a:xfrm>
                            <a:off x="13680" y="4056"/>
                            <a:ext cx="0" cy="1417"/>
                          </a:xfrm>
                          <a:prstGeom prst="line">
                            <a:avLst/>
                          </a:prstGeom>
                          <a:ln w="9525" cap="flat" cmpd="sng">
                            <a:solidFill>
                              <a:srgbClr val="000000"/>
                            </a:solidFill>
                            <a:prstDash val="solid"/>
                            <a:headEnd type="triangle" w="lg" len="lg"/>
                            <a:tailEnd type="none" w="med" len="med"/>
                          </a:ln>
                        </wps:spPr>
                        <wps:bodyPr upright="1"/>
                      </wps:wsp>
                      <wps:wsp>
                        <wps:cNvPr id="750" name="文本框 76"/>
                        <wps:cNvSpPr txBox="1"/>
                        <wps:spPr>
                          <a:xfrm>
                            <a:off x="13140" y="1248"/>
                            <a:ext cx="2601" cy="2852"/>
                          </a:xfrm>
                          <a:prstGeom prst="rect">
                            <a:avLst/>
                          </a:prstGeom>
                          <a:noFill/>
                          <a:ln w="12700" cap="flat" cmpd="sng">
                            <a:solidFill>
                              <a:srgbClr val="000000"/>
                            </a:solidFill>
                            <a:prstDash val="solid"/>
                            <a:miter/>
                            <a:headEnd type="none" w="med" len="med"/>
                            <a:tailEnd type="none" w="med" len="med"/>
                          </a:ln>
                        </wps:spPr>
                        <wps:txbx>
                          <w:txbxContent>
                            <w:p w14:paraId="1E11DAE6">
                              <w:pPr>
                                <w:spacing w:line="280" w:lineRule="exact"/>
                                <w:jc w:val="center"/>
                                <w:rPr>
                                  <w:rFonts w:ascii="仿宋_GB2312" w:hAnsi="宋体" w:eastAsia="仿宋_GB2312"/>
                                  <w:b/>
                                  <w:sz w:val="24"/>
                                </w:rPr>
                              </w:pPr>
                              <w:r>
                                <w:rPr>
                                  <w:rFonts w:hint="eastAsia" w:ascii="仿宋_GB2312" w:eastAsia="仿宋_GB2312"/>
                                  <w:b/>
                                  <w:sz w:val="24"/>
                                </w:rPr>
                                <w:t>送</w:t>
                              </w:r>
                              <w:r>
                                <w:rPr>
                                  <w:rFonts w:ascii="仿宋_GB2312" w:eastAsia="仿宋_GB2312"/>
                                  <w:b/>
                                  <w:sz w:val="24"/>
                                </w:rPr>
                                <w:t xml:space="preserve"> </w:t>
                              </w:r>
                              <w:r>
                                <w:rPr>
                                  <w:rFonts w:hint="eastAsia" w:ascii="仿宋_GB2312" w:eastAsia="仿宋_GB2312"/>
                                  <w:b/>
                                  <w:sz w:val="24"/>
                                </w:rPr>
                                <w:t>达、公布</w:t>
                              </w:r>
                            </w:p>
                            <w:p w14:paraId="48699459">
                              <w:pPr>
                                <w:spacing w:line="280" w:lineRule="exact"/>
                                <w:ind w:firstLine="420" w:firstLineChars="200"/>
                                <w:rPr>
                                  <w:rFonts w:ascii="仿宋_GB2312" w:hAnsi="宋体" w:eastAsia="仿宋_GB2312"/>
                                  <w:szCs w:val="21"/>
                                </w:rPr>
                              </w:pPr>
                              <w:r>
                                <w:rPr>
                                  <w:rFonts w:hint="eastAsia" w:ascii="仿宋_GB2312" w:hAnsi="宋体" w:eastAsia="仿宋_GB2312"/>
                                  <w:szCs w:val="21"/>
                                </w:rPr>
                                <w:t>按照法定送达程序将相应行政许可核准证件材料由窗口进行送达处理；相应材料进行审批后公布。</w:t>
                              </w:r>
                            </w:p>
                            <w:p w14:paraId="35F678A4">
                              <w:pPr>
                                <w:spacing w:line="300" w:lineRule="exact"/>
                                <w:ind w:firstLine="420" w:firstLineChars="200"/>
                                <w:rPr>
                                  <w:rFonts w:ascii="仿宋_GB2312" w:hAnsi="宋体" w:eastAsia="仿宋_GB2312"/>
                                  <w:szCs w:val="21"/>
                                </w:rPr>
                              </w:pPr>
                              <w:r>
                                <w:rPr>
                                  <w:rFonts w:hint="eastAsia" w:ascii="仿宋_GB2312" w:hAnsi="宋体" w:eastAsia="仿宋_GB2312"/>
                                  <w:szCs w:val="21"/>
                                </w:rPr>
                                <w:t>主办科室：</w:t>
                              </w:r>
                              <w:r>
                                <w:rPr>
                                  <w:rFonts w:hint="eastAsia" w:ascii="仿宋_GB2312" w:hAnsi="宋体" w:eastAsia="仿宋_GB2312"/>
                                  <w:bCs/>
                                  <w:color w:val="000000"/>
                                  <w:szCs w:val="21"/>
                                </w:rPr>
                                <w:t>市政府服务中心运管窗口</w:t>
                              </w:r>
                            </w:p>
                          </w:txbxContent>
                        </wps:txbx>
                        <wps:bodyPr upright="1"/>
                      </wps:wsp>
                      <wps:wsp>
                        <wps:cNvPr id="751" name="直接连接符 77"/>
                        <wps:cNvCnPr/>
                        <wps:spPr>
                          <a:xfrm>
                            <a:off x="8640" y="5460"/>
                            <a:ext cx="340" cy="0"/>
                          </a:xfrm>
                          <a:prstGeom prst="line">
                            <a:avLst/>
                          </a:prstGeom>
                          <a:ln w="9525" cap="flat" cmpd="sng">
                            <a:solidFill>
                              <a:srgbClr val="000000"/>
                            </a:solidFill>
                            <a:prstDash val="solid"/>
                            <a:headEnd type="none" w="med" len="med"/>
                            <a:tailEnd type="none" w="med" len="med"/>
                          </a:ln>
                        </wps:spPr>
                        <wps:bodyPr upright="1"/>
                      </wps:wsp>
                      <wps:wsp>
                        <wps:cNvPr id="752" name="直接连接符 78"/>
                        <wps:cNvCnPr/>
                        <wps:spPr>
                          <a:xfrm>
                            <a:off x="13320" y="5460"/>
                            <a:ext cx="397" cy="0"/>
                          </a:xfrm>
                          <a:prstGeom prst="line">
                            <a:avLst/>
                          </a:prstGeom>
                          <a:ln w="9525" cap="flat" cmpd="sng">
                            <a:solidFill>
                              <a:srgbClr val="000000"/>
                            </a:solidFill>
                            <a:prstDash val="solid"/>
                            <a:headEnd type="none" w="med" len="med"/>
                            <a:tailEnd type="none" w="med" len="med"/>
                          </a:ln>
                        </wps:spPr>
                        <wps:bodyPr upright="1"/>
                      </wps:wsp>
                      <wps:wsp>
                        <wps:cNvPr id="753" name="直接连接符 79"/>
                        <wps:cNvCnPr/>
                        <wps:spPr>
                          <a:xfrm>
                            <a:off x="12600" y="2652"/>
                            <a:ext cx="540" cy="0"/>
                          </a:xfrm>
                          <a:prstGeom prst="line">
                            <a:avLst/>
                          </a:prstGeom>
                          <a:ln w="9525" cap="flat" cmpd="sng">
                            <a:solidFill>
                              <a:srgbClr val="000000"/>
                            </a:solidFill>
                            <a:prstDash val="solid"/>
                            <a:headEnd type="none" w="med" len="med"/>
                            <a:tailEnd type="triangle" w="lg" len="lg"/>
                          </a:ln>
                        </wps:spPr>
                        <wps:bodyPr upright="1"/>
                      </wps:wsp>
                      <wps:wsp>
                        <wps:cNvPr id="754" name="文本框 80"/>
                        <wps:cNvSpPr txBox="1"/>
                        <wps:spPr>
                          <a:xfrm>
                            <a:off x="10080" y="1248"/>
                            <a:ext cx="2601" cy="2801"/>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C557248">
                              <w:pPr>
                                <w:spacing w:line="300" w:lineRule="exact"/>
                                <w:jc w:val="center"/>
                                <w:rPr>
                                  <w:rFonts w:ascii="仿宋_GB2312" w:eastAsia="仿宋_GB2312"/>
                                  <w:b/>
                                  <w:sz w:val="24"/>
                                </w:rPr>
                              </w:pPr>
                              <w:r>
                                <w:rPr>
                                  <w:rFonts w:hint="eastAsia" w:ascii="仿宋_GB2312" w:eastAsia="仿宋_GB2312"/>
                                  <w:b/>
                                  <w:sz w:val="24"/>
                                </w:rPr>
                                <w:t>行政许可决定</w:t>
                              </w:r>
                            </w:p>
                            <w:p w14:paraId="407818B1">
                              <w:pPr>
                                <w:spacing w:line="260" w:lineRule="exact"/>
                                <w:ind w:firstLine="420" w:firstLineChars="200"/>
                                <w:jc w:val="left"/>
                                <w:rPr>
                                  <w:rFonts w:ascii="仿宋_GB2312" w:hAnsi="宋体" w:eastAsia="仿宋_GB2312"/>
                                  <w:szCs w:val="21"/>
                                </w:rPr>
                              </w:pPr>
                              <w:r>
                                <w:rPr>
                                  <w:rFonts w:hint="eastAsia" w:ascii="仿宋_GB2312" w:hAnsi="宋体" w:eastAsia="仿宋_GB2312"/>
                                  <w:szCs w:val="21"/>
                                </w:rPr>
                                <w:t>根据处业务会讨论作出许可决定，由处分管领导签发；</w:t>
                              </w:r>
                              <w:r>
                                <w:rPr>
                                  <w:rFonts w:hint="eastAsia" w:ascii="仿宋_GB2312" w:hAnsi="宋体" w:eastAsia="仿宋_GB2312"/>
                                  <w:bCs/>
                                  <w:color w:val="000000"/>
                                  <w:szCs w:val="21"/>
                                </w:rPr>
                                <w:t>主管科室、出租车管理所</w:t>
                              </w:r>
                              <w:r>
                                <w:rPr>
                                  <w:rFonts w:hint="eastAsia" w:ascii="仿宋_GB2312" w:hAnsi="宋体" w:eastAsia="仿宋_GB2312"/>
                                  <w:szCs w:val="21"/>
                                </w:rPr>
                                <w:t>制作行政许可决定文书。</w:t>
                              </w:r>
                            </w:p>
                            <w:p w14:paraId="11B7522F">
                              <w:pPr>
                                <w:spacing w:line="260" w:lineRule="exact"/>
                                <w:ind w:firstLine="420" w:firstLineChars="200"/>
                                <w:rPr>
                                  <w:rFonts w:ascii="仿宋_GB2312" w:hAnsi="宋体" w:eastAsia="仿宋_GB2312"/>
                                  <w:szCs w:val="21"/>
                                </w:rPr>
                              </w:pPr>
                            </w:p>
                          </w:txbxContent>
                        </wps:txbx>
                        <wps:bodyPr upright="1"/>
                      </wps:wsp>
                      <wps:wsp>
                        <wps:cNvPr id="755" name="直接连接符 81"/>
                        <wps:cNvCnPr/>
                        <wps:spPr>
                          <a:xfrm>
                            <a:off x="5580" y="3998"/>
                            <a:ext cx="0" cy="62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7pt;height:465.65pt;width:486pt;z-index:251710464;mso-width-relative:page;mso-height-relative:page;" coordsize="15741,5616" o:gfxdata="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CHHoLDXAAAACgEAAA8AAAAAAAAAAQAgAAAAIgAAAGRycy9kb3du&#10;cmV2LnhtbFBLAQIUABQAAAAIAIdO4kBKU0w2AgYAACE1AAAOAAAAAAAAAAEAIAAAACYBAABkcnMv&#10;ZTJvRG9jLnhtbFBLBQYAAAAABgAGAFkBAACaCQAAAAA=&#10;">
                <o:lock v:ext="edit" aspectratio="f"/>
                <v:shape id="文本框 58" o:spid="_x0000_s1026" o:spt="202" type="#_x0000_t202" style="position:absolute;left:0;top:1248;height:2652;width:2619;" fillcolor="#FFFFFF" filled="t" stroked="t" coordsize="21600,21600" o:gfxdata="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O2o&#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1622864B">
                        <w:pPr>
                          <w:spacing w:line="400" w:lineRule="exact"/>
                          <w:jc w:val="center"/>
                          <w:rPr>
                            <w:rFonts w:ascii="仿宋_GB2312" w:eastAsia="仿宋_GB2312"/>
                            <w:b/>
                            <w:bCs/>
                            <w:sz w:val="24"/>
                          </w:rPr>
                        </w:pPr>
                        <w:r>
                          <w:rPr>
                            <w:rFonts w:hint="eastAsia" w:ascii="仿宋_GB2312" w:eastAsia="仿宋_GB2312"/>
                            <w:b/>
                            <w:bCs/>
                            <w:sz w:val="24"/>
                          </w:rPr>
                          <w:t>申请人提交</w:t>
                        </w:r>
                        <w:r>
                          <w:rPr>
                            <w:rFonts w:hint="eastAsia" w:ascii="仿宋_GB2312" w:eastAsia="仿宋_GB2312"/>
                            <w:b/>
                            <w:sz w:val="24"/>
                          </w:rPr>
                          <w:t>申请</w:t>
                        </w:r>
                        <w:r>
                          <w:rPr>
                            <w:rFonts w:hint="eastAsia" w:ascii="仿宋_GB2312" w:eastAsia="仿宋_GB2312"/>
                            <w:b/>
                            <w:bCs/>
                            <w:sz w:val="24"/>
                          </w:rPr>
                          <w:t>材料</w:t>
                        </w:r>
                      </w:p>
                      <w:p w14:paraId="6B51531A">
                        <w:pPr>
                          <w:spacing w:line="400" w:lineRule="exact"/>
                          <w:jc w:val="center"/>
                          <w:rPr>
                            <w:rFonts w:ascii="仿宋_GB2312" w:eastAsia="仿宋_GB2312"/>
                            <w:bCs/>
                            <w:sz w:val="24"/>
                          </w:rPr>
                        </w:pPr>
                        <w:r>
                          <w:rPr>
                            <w:rFonts w:ascii="仿宋_GB2312" w:eastAsia="仿宋_GB2312"/>
                            <w:bCs/>
                            <w:sz w:val="24"/>
                          </w:rPr>
                          <w:t xml:space="preserve">    </w:t>
                        </w:r>
                      </w:p>
                      <w:p w14:paraId="525A6C22">
                        <w:pPr>
                          <w:spacing w:line="400" w:lineRule="exact"/>
                          <w:rPr>
                            <w:rFonts w:ascii="仿宋_GB2312" w:hAnsi="宋体" w:eastAsia="仿宋_GB2312"/>
                            <w:b/>
                            <w:szCs w:val="21"/>
                          </w:rPr>
                        </w:pPr>
                        <w:r>
                          <w:rPr>
                            <w:rFonts w:ascii="仿宋_GB2312" w:eastAsia="仿宋_GB2312"/>
                            <w:bCs/>
                            <w:sz w:val="24"/>
                          </w:rPr>
                          <w:t xml:space="preserve">  </w:t>
                        </w:r>
                        <w:r>
                          <w:rPr>
                            <w:rFonts w:hint="eastAsia" w:ascii="仿宋_GB2312" w:hAnsi="宋体" w:eastAsia="仿宋_GB2312"/>
                            <w:szCs w:val="21"/>
                          </w:rPr>
                          <w:t>申请相关材料需齐全、符合法定形式</w:t>
                        </w:r>
                      </w:p>
                    </w:txbxContent>
                  </v:textbox>
                </v:shape>
                <v:shape id="文本框 59" o:spid="_x0000_s1026" o:spt="202" type="#_x0000_t202" style="position:absolute;left:3240;top:1248;height:2652;width:2799;" fillcolor="#FFFFFF" filled="t" stroked="t" coordsize="21600,21600" o:gfxdata="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8SDO/&#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1D1A446">
                        <w:pPr>
                          <w:spacing w:line="300" w:lineRule="exact"/>
                          <w:jc w:val="center"/>
                          <w:rPr>
                            <w:rFonts w:ascii="仿宋_GB2312" w:eastAsia="仿宋_GB2312"/>
                            <w:b/>
                            <w:bCs/>
                            <w:sz w:val="24"/>
                          </w:rPr>
                        </w:pPr>
                        <w:r>
                          <w:rPr>
                            <w:rFonts w:hint="eastAsia" w:ascii="仿宋_GB2312" w:eastAsia="仿宋_GB2312"/>
                            <w:b/>
                            <w:bCs/>
                            <w:color w:val="000000"/>
                            <w:sz w:val="24"/>
                          </w:rPr>
                          <w:t>窗口受理</w:t>
                        </w:r>
                        <w:r>
                          <w:rPr>
                            <w:rFonts w:hint="eastAsia" w:ascii="仿宋_GB2312" w:eastAsia="仿宋_GB2312"/>
                            <w:b/>
                            <w:bCs/>
                            <w:sz w:val="24"/>
                          </w:rPr>
                          <w:t>初审</w:t>
                        </w:r>
                      </w:p>
                      <w:p w14:paraId="5F9431CA">
                        <w:pPr>
                          <w:spacing w:line="300" w:lineRule="exact"/>
                          <w:ind w:firstLine="420" w:firstLineChars="200"/>
                          <w:rPr>
                            <w:rFonts w:ascii="仿宋_GB2312" w:hAnsi="宋体" w:eastAsia="仿宋_GB2312"/>
                            <w:szCs w:val="21"/>
                          </w:rPr>
                        </w:pPr>
                        <w:r>
                          <w:rPr>
                            <w:rFonts w:hint="eastAsia" w:ascii="仿宋_GB2312" w:hAnsi="宋体" w:eastAsia="仿宋_GB2312"/>
                            <w:szCs w:val="21"/>
                          </w:rPr>
                          <w:t>符合受理要求的，核对清点，填写申请材料登记凭证手续，收下申请材料。</w:t>
                        </w:r>
                      </w:p>
                      <w:p w14:paraId="0101B38E">
                        <w:pPr>
                          <w:spacing w:line="300" w:lineRule="exact"/>
                          <w:ind w:firstLine="420" w:firstLineChars="200"/>
                          <w:rPr>
                            <w:rFonts w:ascii="仿宋_GB2312" w:hAnsi="宋体" w:eastAsia="仿宋_GB2312"/>
                            <w:szCs w:val="21"/>
                          </w:rPr>
                        </w:pPr>
                        <w:r>
                          <w:rPr>
                            <w:rFonts w:hint="eastAsia" w:ascii="仿宋_GB2312" w:hAnsi="宋体" w:eastAsia="仿宋_GB2312"/>
                            <w:szCs w:val="21"/>
                          </w:rPr>
                          <w:t>主办科室：</w:t>
                        </w:r>
                        <w:r>
                          <w:rPr>
                            <w:rFonts w:hint="eastAsia" w:ascii="仿宋_GB2312" w:hAnsi="宋体" w:eastAsia="仿宋_GB2312"/>
                            <w:bCs/>
                            <w:color w:val="000000"/>
                            <w:szCs w:val="21"/>
                          </w:rPr>
                          <w:t>市政府服务中心运管窗口</w:t>
                        </w:r>
                      </w:p>
                    </w:txbxContent>
                  </v:textbox>
                </v:shape>
                <v:shape id="文本框 60" o:spid="_x0000_s1026" o:spt="202" type="#_x0000_t202" style="position:absolute;left:6660;top:1248;height:2745;width:2871;" fillcolor="#FFFFFF" filled="t" stroked="t" coordsize="21600,21600" o:gfxdata="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ldBH&#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3C4FB1B0">
                        <w:pPr>
                          <w:spacing w:line="300" w:lineRule="exact"/>
                          <w:jc w:val="center"/>
                          <w:rPr>
                            <w:rFonts w:ascii="仿宋_GB2312" w:eastAsia="仿宋_GB2312"/>
                            <w:b/>
                            <w:sz w:val="24"/>
                          </w:rPr>
                        </w:pPr>
                        <w:r>
                          <w:rPr>
                            <w:rFonts w:hint="eastAsia" w:ascii="仿宋_GB2312" w:eastAsia="仿宋_GB2312"/>
                            <w:b/>
                            <w:sz w:val="24"/>
                          </w:rPr>
                          <w:t>审理</w:t>
                        </w:r>
                      </w:p>
                      <w:p w14:paraId="43C85605">
                        <w:pPr>
                          <w:spacing w:line="300" w:lineRule="exact"/>
                          <w:ind w:firstLine="420" w:firstLineChars="200"/>
                          <w:rPr>
                            <w:rFonts w:ascii="仿宋_GB2312" w:hAnsi="宋体" w:eastAsia="仿宋_GB2312"/>
                            <w:szCs w:val="21"/>
                          </w:rPr>
                        </w:pPr>
                        <w:r>
                          <w:rPr>
                            <w:rFonts w:hint="eastAsia" w:ascii="仿宋_GB2312" w:hAnsi="宋体" w:eastAsia="仿宋_GB2312"/>
                            <w:szCs w:val="21"/>
                          </w:rPr>
                          <w:t>主管科室初审，在征询相关运管部门意见后，提交市运管处业务会议研究审议。</w:t>
                        </w:r>
                      </w:p>
                      <w:p w14:paraId="00102124">
                        <w:pPr>
                          <w:spacing w:line="260" w:lineRule="exact"/>
                          <w:ind w:firstLine="420" w:firstLineChars="200"/>
                          <w:rPr>
                            <w:rFonts w:ascii="仿宋_GB2312" w:hAnsi="宋体" w:eastAsia="仿宋_GB2312"/>
                            <w:szCs w:val="21"/>
                          </w:rPr>
                        </w:pPr>
                      </w:p>
                    </w:txbxContent>
                  </v:textbox>
                </v:shape>
                <v:shape id="文本框 61" o:spid="_x0000_s1026" o:spt="202" type="#_x0000_t202" style="position:absolute;left:3960;top:4636;height:936;width:3393;" filled="f" stroked="t" coordsize="21600,21600" o:gfxdata="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yn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23E7FA0A">
                        <w:pPr>
                          <w:spacing w:line="240" w:lineRule="exact"/>
                          <w:rPr>
                            <w:rFonts w:hint="eastAsia" w:ascii="仿宋_GB2312" w:hAnsi="宋体" w:eastAsia="仿宋_GB2312"/>
                            <w:szCs w:val="21"/>
                          </w:rPr>
                        </w:pPr>
                        <w:r>
                          <w:rPr>
                            <w:rFonts w:hint="eastAsia" w:ascii="仿宋_GB2312" w:hAnsi="宋体" w:eastAsia="仿宋_GB2312"/>
                            <w:szCs w:val="21"/>
                          </w:rPr>
                          <w:t>不需要取得许可、不属于本单位职权范围的，即时告知当事人不需要取得或不予受理的决定，并说明理由。</w:t>
                        </w:r>
                      </w:p>
                    </w:txbxContent>
                  </v:textbox>
                </v:shape>
                <v:line id="直接连接符 62" o:spid="_x0000_s1026" o:spt="20" style="position:absolute;left:2520;top:2652;flip:y;height:0;width:720;" filled="f" stroked="t" coordsize="21600,21600" o:gfxdata="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abJS/&#10;AAAA3AAAAA8AAAAAAAAAAQAgAAAAIgAAAGRycy9kb3ducmV2LnhtbFBLAQIUABQAAAAIAIdO4kAz&#10;LwWeOwAAADkAAAAQAAAAAAAAAAEAIAAAAA4BAABkcnMvc2hhcGV4bWwueG1sUEsFBgAAAAAGAAYA&#10;WwEAALgDAAAAAA==&#10;">
                  <v:fill on="f" focussize="0,0"/>
                  <v:stroke color="#000000" joinstyle="round" endarrow="block" endarrowwidth="wide" endarrowlength="long"/>
                  <v:imagedata o:title=""/>
                  <o:lock v:ext="edit" aspectratio="f"/>
                </v:line>
                <v:line id="直接连接符 63" o:spid="_x0000_s1026" o:spt="20" style="position:absolute;left:6120;top:2652;height:0;width:525;" filled="f" stroked="t" coordsize="21600,21600" o:gfxdata="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B5rL4A&#10;AADcAAAADwAAAAAAAAABACAAAAAiAAAAZHJzL2Rvd25yZXYueG1sUEsBAhQAFAAAAAgAh07iQDMv&#10;BZ47AAAAOQAAABAAAAAAAAAAAQAgAAAADQEAAGRycy9zaGFwZXhtbC54bWxQSwUGAAAAAAYABgBb&#10;AQAAtwMAAAAA&#10;">
                  <v:fill on="f" focussize="0,0"/>
                  <v:stroke color="#000000" joinstyle="round" endarrow="block" endarrowwidth="wide" endarrowlength="long"/>
                  <v:imagedata o:title=""/>
                  <o:lock v:ext="edit" aspectratio="f"/>
                </v:line>
                <v:line id="直接连接符 64" o:spid="_x0000_s1026" o:spt="20" style="position:absolute;left:9540;top:2652;height:0;width:540;" filled="f" stroked="t" coordsize="21600,21600" o:gfxdata="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t3rsAAADc&#10;AAAADwAAAAAAAAABACAAAAAiAAAAZHJzL2Rvd25yZXYueG1sUEsBAhQAFAAAAAgAh07iQDMvBZ47&#10;AAAAOQAAABAAAAAAAAAAAQAgAAAACgEAAGRycy9zaGFwZXhtbC54bWxQSwUGAAAAAAYABgBbAQAA&#10;tAMAAAAA&#10;">
                  <v:fill on="f" focussize="0,0"/>
                  <v:stroke color="#000000" joinstyle="round" endarrow="block" endarrowwidth="wide" endarrowlength="long"/>
                  <v:imagedata o:title=""/>
                  <o:lock v:ext="edit" aspectratio="f"/>
                </v:line>
                <v:line id="直接连接符 65" o:spid="_x0000_s1026" o:spt="20" style="position:absolute;left:1980;top:936;flip:x y;height:312;width:0;" filled="f" stroked="t" coordsize="21600,21600" o:gfxdata="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4/C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66" o:spid="_x0000_s1026" o:spt="20" style="position:absolute;left:1980;top:936;height:0;width:3060;" filled="f" stroked="t" coordsize="21600,21600" o:gfxdata="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4h+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67" o:spid="_x0000_s1026" o:spt="202" type="#_x0000_t202" style="position:absolute;left:1980;top:482;height:919;width:3735;" filled="f" stroked="f" coordsize="21600,21600" o:gfxdata="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Gz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BCE591A">
                        <w:pPr>
                          <w:rPr>
                            <w:rFonts w:ascii="仿宋_GB2312" w:hAnsi="宋体" w:eastAsia="仿宋_GB2312"/>
                            <w:szCs w:val="21"/>
                          </w:rPr>
                        </w:pPr>
                        <w:r>
                          <w:rPr>
                            <w:rFonts w:hint="eastAsia" w:ascii="仿宋_GB2312" w:hAnsi="宋体" w:eastAsia="仿宋_GB2312"/>
                            <w:szCs w:val="21"/>
                          </w:rPr>
                          <w:t>材料经补充、修改后再次报送</w:t>
                        </w:r>
                      </w:p>
                    </w:txbxContent>
                  </v:textbox>
                </v:shape>
                <v:line id="直接连接符 68" o:spid="_x0000_s1026" o:spt="20" style="position:absolute;left:1620;top:312;flip:x y;height:936;width:0;" filled="f" stroked="t" coordsize="21600,21600" o:gfxdata="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H8XG/&#10;AAAA3AAAAA8AAAAAAAAAAQAgAAAAIgAAAGRycy9kb3ducmV2LnhtbFBLAQIUABQAAAAIAIdO4kAz&#10;LwWeOwAAADkAAAAQAAAAAAAAAAEAIAAAAA4BAABkcnMvc2hhcGV4bWwueG1sUEsFBgAAAAAGAAYA&#10;WwEAALgDAAAAAA==&#10;">
                  <v:fill on="f" focussize="0,0"/>
                  <v:stroke color="#000000" joinstyle="round" startarrow="block" startarrowwidth="wide" startarrowlength="long"/>
                  <v:imagedata o:title=""/>
                  <o:lock v:ext="edit" aspectratio="f"/>
                </v:line>
                <v:line id="直接连接符 69" o:spid="_x0000_s1026" o:spt="20" style="position:absolute;left:1620;top:312;height:0;width:4329;" filled="f" stroked="t" coordsize="21600,21600" o:gfxdata="UEsDBAoAAAAAAIdO4kAAAAAAAAAAAAAAAAAEAAAAZHJzL1BLAwQUAAAACACHTuJANA58aMAAAADc&#10;AAAADwAAAGRycy9kb3ducmV2LnhtbEWPT2vCQBTE7wW/w/KEXqTuJhY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nxo&#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70" o:spid="_x0000_s1026" o:spt="20" style="position:absolute;left:5940;top:312;height:936;width:0;" filled="f" stroked="t" coordsize="21600,21600" o:gfxdata="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n5B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71" o:spid="_x0000_s1026" o:spt="202" type="#_x0000_t202" style="position:absolute;left:1620;top:0;height:468;width:4770;" filled="f" stroked="f" coordsize="21600,21600" o:gfxdata="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jA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9DF0FAE">
                        <w:pPr>
                          <w:spacing w:line="240" w:lineRule="exact"/>
                          <w:rPr>
                            <w:rFonts w:ascii="仿宋_GB2312" w:hAnsi="宋体" w:eastAsia="仿宋_GB2312"/>
                            <w:color w:val="000000"/>
                            <w:szCs w:val="21"/>
                          </w:rPr>
                        </w:pPr>
                        <w:r>
                          <w:rPr>
                            <w:rFonts w:hint="eastAsia" w:ascii="仿宋_GB2312" w:hAnsi="宋体" w:eastAsia="仿宋_GB2312"/>
                            <w:color w:val="000000"/>
                            <w:szCs w:val="21"/>
                          </w:rPr>
                          <w:t>初审不合格，一次性书面通知申报人</w:t>
                        </w:r>
                      </w:p>
                    </w:txbxContent>
                  </v:textbox>
                </v:shape>
                <v:line id="直接连接符 72" o:spid="_x0000_s1026" o:spt="20" style="position:absolute;left:5040;top:936;height:312;width:0;" filled="f" stroked="t" coordsize="21600,21600" o:gfxdata="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6r0q/&#10;AAAA3AAAAA8AAAAAAAAAAQAgAAAAIgAAAGRycy9kb3ducmV2LnhtbFBLAQIUABQAAAAIAIdO4kAz&#10;LwWeOwAAADkAAAAQAAAAAAAAAAEAIAAAAA4BAABkcnMvc2hhcGV4bWwueG1sUEsFBgAAAAAGAAYA&#10;WwEAALgDAAAAAA==&#10;">
                  <v:fill on="f" focussize="0,0"/>
                  <v:stroke color="#000000" joinstyle="round" endarrow="block" endarrowwidth="wide" endarrowlength="long"/>
                  <v:imagedata o:title=""/>
                  <o:lock v:ext="edit" aspectratio="f"/>
                </v:line>
                <v:shape id="文本框 73" o:spid="_x0000_s1026" o:spt="202" type="#_x0000_t202" style="position:absolute;left:9000;top:4212;height:1404;width:4320;" fillcolor="#FFFFFF" filled="t" stroked="t" coordsize="21600,21600" o:gfxdata="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G2O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096DCA">
                        <w:pPr>
                          <w:spacing w:line="300" w:lineRule="exact"/>
                          <w:jc w:val="center"/>
                          <w:rPr>
                            <w:rFonts w:ascii="仿宋_GB2312" w:eastAsia="仿宋_GB2312"/>
                            <w:b/>
                            <w:sz w:val="24"/>
                          </w:rPr>
                        </w:pPr>
                        <w:r>
                          <w:rPr>
                            <w:rFonts w:hint="eastAsia" w:ascii="仿宋_GB2312" w:eastAsia="仿宋_GB2312"/>
                            <w:b/>
                            <w:sz w:val="24"/>
                          </w:rPr>
                          <w:t>履行</w:t>
                        </w:r>
                        <w:r>
                          <w:rPr>
                            <w:rFonts w:hint="eastAsia" w:ascii="仿宋_GB2312" w:eastAsia="仿宋_GB2312"/>
                            <w:b/>
                            <w:bCs/>
                            <w:sz w:val="24"/>
                          </w:rPr>
                          <w:t>（陈述、申辩）听证告知</w:t>
                        </w:r>
                        <w:r>
                          <w:rPr>
                            <w:rFonts w:hint="eastAsia" w:ascii="仿宋_GB2312" w:eastAsia="仿宋_GB2312"/>
                            <w:b/>
                            <w:sz w:val="24"/>
                          </w:rPr>
                          <w:t>程序</w:t>
                        </w:r>
                      </w:p>
                      <w:p w14:paraId="16FB2C0A">
                        <w:pPr>
                          <w:spacing w:line="300" w:lineRule="exact"/>
                          <w:rPr>
                            <w:rFonts w:ascii="仿宋_GB2312" w:hAnsi="宋体"/>
                            <w:sz w:val="24"/>
                          </w:rPr>
                        </w:pPr>
                        <w:r>
                          <w:rPr>
                            <w:rFonts w:hint="eastAsia" w:ascii="仿宋_GB2312" w:hAnsi="宋体" w:eastAsia="仿宋_GB2312"/>
                            <w:szCs w:val="21"/>
                          </w:rPr>
                          <w:t>依法需履行</w:t>
                        </w:r>
                        <w:r>
                          <w:rPr>
                            <w:rFonts w:hint="eastAsia" w:ascii="仿宋_GB2312" w:hAnsi="宋体" w:eastAsia="仿宋_GB2312"/>
                            <w:bCs/>
                            <w:szCs w:val="21"/>
                          </w:rPr>
                          <w:t>（陈述、申辩）听证告知</w:t>
                        </w:r>
                        <w:r>
                          <w:rPr>
                            <w:rFonts w:hint="eastAsia" w:ascii="仿宋_GB2312" w:hAnsi="宋体" w:eastAsia="仿宋_GB2312"/>
                            <w:szCs w:val="21"/>
                          </w:rPr>
                          <w:t>程序的，由各相关业务科室主办、法制业务科室主持一般听证会；重大听证会由处组织。</w:t>
                        </w:r>
                      </w:p>
                      <w:p w14:paraId="6BAC899F">
                        <w:pPr>
                          <w:spacing w:line="300" w:lineRule="exact"/>
                          <w:rPr>
                            <w:rFonts w:ascii="仿宋_GB2312" w:hAnsi="宋体"/>
                            <w:b/>
                            <w:szCs w:val="21"/>
                          </w:rPr>
                        </w:pPr>
                      </w:p>
                    </w:txbxContent>
                  </v:textbox>
                </v:shape>
                <v:line id="直接连接符 74" o:spid="_x0000_s1026" o:spt="20" style="position:absolute;left:8640;top:4056;height:1361;width:0;" filled="f" stroked="t" coordsize="21600,21600" o:gfxdata="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q7h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75" o:spid="_x0000_s1026" o:spt="20" style="position:absolute;left:13680;top:4056;height:1417;width:0;" filled="f" stroked="t" coordsize="21600,21600" o:gfxdata="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vh4b4A&#10;AADcAAAADwAAAAAAAAABACAAAAAiAAAAZHJzL2Rvd25yZXYueG1sUEsBAhQAFAAAAAgAh07iQDMv&#10;BZ47AAAAOQAAABAAAAAAAAAAAQAgAAAADQEAAGRycy9zaGFwZXhtbC54bWxQSwUGAAAAAAYABgBb&#10;AQAAtwMAAAAA&#10;">
                  <v:fill on="f" focussize="0,0"/>
                  <v:stroke color="#000000" joinstyle="round" startarrow="block" startarrowwidth="wide" startarrowlength="long"/>
                  <v:imagedata o:title=""/>
                  <o:lock v:ext="edit" aspectratio="f"/>
                </v:line>
                <v:shape id="文本框 76" o:spid="_x0000_s1026" o:spt="202" type="#_x0000_t202" style="position:absolute;left:13140;top:1248;height:2852;width:2601;" filled="f" stroked="t" coordsize="21600,21600" o:gfxdata="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1yFI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14:paraId="1E11DAE6">
                        <w:pPr>
                          <w:spacing w:line="280" w:lineRule="exact"/>
                          <w:jc w:val="center"/>
                          <w:rPr>
                            <w:rFonts w:ascii="仿宋_GB2312" w:hAnsi="宋体" w:eastAsia="仿宋_GB2312"/>
                            <w:b/>
                            <w:sz w:val="24"/>
                          </w:rPr>
                        </w:pPr>
                        <w:r>
                          <w:rPr>
                            <w:rFonts w:hint="eastAsia" w:ascii="仿宋_GB2312" w:eastAsia="仿宋_GB2312"/>
                            <w:b/>
                            <w:sz w:val="24"/>
                          </w:rPr>
                          <w:t>送</w:t>
                        </w:r>
                        <w:r>
                          <w:rPr>
                            <w:rFonts w:ascii="仿宋_GB2312" w:eastAsia="仿宋_GB2312"/>
                            <w:b/>
                            <w:sz w:val="24"/>
                          </w:rPr>
                          <w:t xml:space="preserve"> </w:t>
                        </w:r>
                        <w:r>
                          <w:rPr>
                            <w:rFonts w:hint="eastAsia" w:ascii="仿宋_GB2312" w:eastAsia="仿宋_GB2312"/>
                            <w:b/>
                            <w:sz w:val="24"/>
                          </w:rPr>
                          <w:t>达、公布</w:t>
                        </w:r>
                      </w:p>
                      <w:p w14:paraId="48699459">
                        <w:pPr>
                          <w:spacing w:line="280" w:lineRule="exact"/>
                          <w:ind w:firstLine="420" w:firstLineChars="200"/>
                          <w:rPr>
                            <w:rFonts w:ascii="仿宋_GB2312" w:hAnsi="宋体" w:eastAsia="仿宋_GB2312"/>
                            <w:szCs w:val="21"/>
                          </w:rPr>
                        </w:pPr>
                        <w:r>
                          <w:rPr>
                            <w:rFonts w:hint="eastAsia" w:ascii="仿宋_GB2312" w:hAnsi="宋体" w:eastAsia="仿宋_GB2312"/>
                            <w:szCs w:val="21"/>
                          </w:rPr>
                          <w:t>按照法定送达程序将相应行政许可核准证件材料由窗口进行送达处理；相应材料进行审批后公布。</w:t>
                        </w:r>
                      </w:p>
                      <w:p w14:paraId="35F678A4">
                        <w:pPr>
                          <w:spacing w:line="300" w:lineRule="exact"/>
                          <w:ind w:firstLine="420" w:firstLineChars="200"/>
                          <w:rPr>
                            <w:rFonts w:ascii="仿宋_GB2312" w:hAnsi="宋体" w:eastAsia="仿宋_GB2312"/>
                            <w:szCs w:val="21"/>
                          </w:rPr>
                        </w:pPr>
                        <w:r>
                          <w:rPr>
                            <w:rFonts w:hint="eastAsia" w:ascii="仿宋_GB2312" w:hAnsi="宋体" w:eastAsia="仿宋_GB2312"/>
                            <w:szCs w:val="21"/>
                          </w:rPr>
                          <w:t>主办科室：</w:t>
                        </w:r>
                        <w:r>
                          <w:rPr>
                            <w:rFonts w:hint="eastAsia" w:ascii="仿宋_GB2312" w:hAnsi="宋体" w:eastAsia="仿宋_GB2312"/>
                            <w:bCs/>
                            <w:color w:val="000000"/>
                            <w:szCs w:val="21"/>
                          </w:rPr>
                          <w:t>市政府服务中心运管窗口</w:t>
                        </w:r>
                      </w:p>
                    </w:txbxContent>
                  </v:textbox>
                </v:shape>
                <v:line id="直接连接符 77" o:spid="_x0000_s1026" o:spt="20" style="position:absolute;left:8640;top:5460;height:0;width:340;" filled="f" stroked="t" coordsize="21600,21600" o:gfxdata="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J0V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8" o:spid="_x0000_s1026" o:spt="20" style="position:absolute;left:13320;top:5460;height:0;width:397;" filled="f" stroked="t" coordsize="21600,21600" o:gfxdata="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bTy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12600;top:2652;height:0;width:540;" filled="f" stroked="t" coordsize="21600,21600" o:gfxdata="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SaD74A&#10;AADcAAAADwAAAAAAAAABACAAAAAiAAAAZHJzL2Rvd25yZXYueG1sUEsBAhQAFAAAAAgAh07iQDMv&#10;BZ47AAAAOQAAABAAAAAAAAAAAQAgAAAADQEAAGRycy9zaGFwZXhtbC54bWxQSwUGAAAAAAYABgBb&#10;AQAAtwMAAAAA&#10;">
                  <v:fill on="f" focussize="0,0"/>
                  <v:stroke color="#000000" joinstyle="round" endarrow="block" endarrowwidth="wide" endarrowlength="long"/>
                  <v:imagedata o:title=""/>
                  <o:lock v:ext="edit" aspectratio="f"/>
                </v:line>
                <v:shape id="文本框 80" o:spid="_x0000_s1026" o:spt="202" type="#_x0000_t202" style="position:absolute;left:10080;top:1248;height:2801;width:2601;" fillcolor="#FFFFFF" filled="t" stroked="t" coordsize="21600,21600" o:gfxdata="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jXn&#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6C557248">
                        <w:pPr>
                          <w:spacing w:line="300" w:lineRule="exact"/>
                          <w:jc w:val="center"/>
                          <w:rPr>
                            <w:rFonts w:ascii="仿宋_GB2312" w:eastAsia="仿宋_GB2312"/>
                            <w:b/>
                            <w:sz w:val="24"/>
                          </w:rPr>
                        </w:pPr>
                        <w:r>
                          <w:rPr>
                            <w:rFonts w:hint="eastAsia" w:ascii="仿宋_GB2312" w:eastAsia="仿宋_GB2312"/>
                            <w:b/>
                            <w:sz w:val="24"/>
                          </w:rPr>
                          <w:t>行政许可决定</w:t>
                        </w:r>
                      </w:p>
                      <w:p w14:paraId="407818B1">
                        <w:pPr>
                          <w:spacing w:line="260" w:lineRule="exact"/>
                          <w:ind w:firstLine="420" w:firstLineChars="200"/>
                          <w:jc w:val="left"/>
                          <w:rPr>
                            <w:rFonts w:ascii="仿宋_GB2312" w:hAnsi="宋体" w:eastAsia="仿宋_GB2312"/>
                            <w:szCs w:val="21"/>
                          </w:rPr>
                        </w:pPr>
                        <w:r>
                          <w:rPr>
                            <w:rFonts w:hint="eastAsia" w:ascii="仿宋_GB2312" w:hAnsi="宋体" w:eastAsia="仿宋_GB2312"/>
                            <w:szCs w:val="21"/>
                          </w:rPr>
                          <w:t>根据处业务会讨论作出许可决定，由处分管领导签发；</w:t>
                        </w:r>
                        <w:r>
                          <w:rPr>
                            <w:rFonts w:hint="eastAsia" w:ascii="仿宋_GB2312" w:hAnsi="宋体" w:eastAsia="仿宋_GB2312"/>
                            <w:bCs/>
                            <w:color w:val="000000"/>
                            <w:szCs w:val="21"/>
                          </w:rPr>
                          <w:t>主管科室、出租车管理所</w:t>
                        </w:r>
                        <w:r>
                          <w:rPr>
                            <w:rFonts w:hint="eastAsia" w:ascii="仿宋_GB2312" w:hAnsi="宋体" w:eastAsia="仿宋_GB2312"/>
                            <w:szCs w:val="21"/>
                          </w:rPr>
                          <w:t>制作行政许可决定文书。</w:t>
                        </w:r>
                      </w:p>
                      <w:p w14:paraId="11B7522F">
                        <w:pPr>
                          <w:spacing w:line="260" w:lineRule="exact"/>
                          <w:ind w:firstLine="420" w:firstLineChars="200"/>
                          <w:rPr>
                            <w:rFonts w:ascii="仿宋_GB2312" w:hAnsi="宋体" w:eastAsia="仿宋_GB2312"/>
                            <w:szCs w:val="21"/>
                          </w:rPr>
                        </w:pPr>
                      </w:p>
                    </w:txbxContent>
                  </v:textbox>
                </v:shape>
                <v:line id="直接连接符 81" o:spid="_x0000_s1026" o:spt="20" style="position:absolute;left:5580;top:3998;height:624;width:0;"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73156F0B">
      <w:pPr>
        <w:rPr>
          <w:rFonts w:ascii="仿宋_GB2312" w:hAnsi="宋体" w:eastAsia="仿宋_GB2312"/>
          <w:color w:val="auto"/>
          <w:sz w:val="32"/>
          <w:szCs w:val="32"/>
        </w:rPr>
      </w:pPr>
    </w:p>
    <w:p w14:paraId="21D2B06A">
      <w:pPr>
        <w:rPr>
          <w:rFonts w:ascii="仿宋_GB2312" w:hAnsi="宋体" w:eastAsia="仿宋_GB2312"/>
          <w:color w:val="auto"/>
          <w:sz w:val="32"/>
          <w:szCs w:val="32"/>
        </w:rPr>
      </w:pPr>
    </w:p>
    <w:p w14:paraId="2955F435">
      <w:pPr>
        <w:rPr>
          <w:rFonts w:ascii="仿宋_GB2312" w:hAnsi="宋体" w:eastAsia="仿宋_GB2312"/>
          <w:color w:val="auto"/>
          <w:sz w:val="32"/>
          <w:szCs w:val="32"/>
        </w:rPr>
      </w:pPr>
    </w:p>
    <w:p w14:paraId="48717FC4">
      <w:pPr>
        <w:rPr>
          <w:rFonts w:ascii="仿宋_GB2312" w:hAnsi="宋体" w:eastAsia="仿宋_GB2312"/>
          <w:color w:val="auto"/>
          <w:sz w:val="32"/>
          <w:szCs w:val="32"/>
        </w:rPr>
      </w:pPr>
    </w:p>
    <w:p w14:paraId="343EF3AE">
      <w:pPr>
        <w:rPr>
          <w:rFonts w:ascii="仿宋_GB2312" w:hAnsi="宋体" w:eastAsia="仿宋_GB2312"/>
          <w:color w:val="auto"/>
          <w:sz w:val="32"/>
          <w:szCs w:val="32"/>
        </w:rPr>
      </w:pPr>
    </w:p>
    <w:p w14:paraId="25B9D739">
      <w:pPr>
        <w:rPr>
          <w:rFonts w:ascii="仿宋_GB2312" w:hAnsi="宋体" w:eastAsia="仿宋_GB2312"/>
          <w:color w:val="auto"/>
          <w:sz w:val="32"/>
          <w:szCs w:val="32"/>
        </w:rPr>
      </w:pPr>
    </w:p>
    <w:p w14:paraId="5E0E3863">
      <w:pPr>
        <w:rPr>
          <w:rFonts w:ascii="仿宋_GB2312" w:hAnsi="宋体" w:eastAsia="仿宋_GB2312"/>
          <w:color w:val="auto"/>
          <w:sz w:val="32"/>
          <w:szCs w:val="32"/>
        </w:rPr>
      </w:pPr>
    </w:p>
    <w:p w14:paraId="0C05D74E">
      <w:pPr>
        <w:rPr>
          <w:rFonts w:ascii="仿宋_GB2312" w:hAnsi="宋体" w:eastAsia="仿宋_GB2312"/>
          <w:color w:val="auto"/>
          <w:sz w:val="32"/>
          <w:szCs w:val="32"/>
        </w:rPr>
      </w:pPr>
    </w:p>
    <w:p w14:paraId="187C7729">
      <w:pPr>
        <w:rPr>
          <w:rFonts w:ascii="仿宋_GB2312" w:hAnsi="宋体" w:eastAsia="仿宋_GB2312"/>
          <w:color w:val="auto"/>
          <w:sz w:val="32"/>
          <w:szCs w:val="32"/>
        </w:rPr>
      </w:pPr>
    </w:p>
    <w:p w14:paraId="214EDF5D">
      <w:pPr>
        <w:rPr>
          <w:rFonts w:ascii="仿宋_GB2312" w:hAnsi="宋体" w:eastAsia="仿宋_GB2312"/>
          <w:color w:val="auto"/>
          <w:sz w:val="32"/>
          <w:szCs w:val="32"/>
        </w:rPr>
      </w:pPr>
    </w:p>
    <w:p w14:paraId="13E94786">
      <w:pPr>
        <w:rPr>
          <w:rFonts w:ascii="仿宋_GB2312" w:hAnsi="宋体" w:eastAsia="仿宋_GB2312"/>
          <w:color w:val="auto"/>
          <w:sz w:val="32"/>
          <w:szCs w:val="32"/>
        </w:rPr>
      </w:pPr>
    </w:p>
    <w:p w14:paraId="137E3B62">
      <w:pPr>
        <w:rPr>
          <w:rFonts w:ascii="仿宋_GB2312" w:hAnsi="宋体" w:eastAsia="仿宋_GB2312"/>
          <w:color w:val="auto"/>
          <w:sz w:val="32"/>
          <w:szCs w:val="32"/>
        </w:rPr>
      </w:pPr>
    </w:p>
    <w:p w14:paraId="00E798F7">
      <w:pPr>
        <w:rPr>
          <w:rFonts w:ascii="仿宋_GB2312" w:hAnsi="宋体" w:eastAsia="仿宋_GB2312"/>
          <w:color w:val="auto"/>
          <w:sz w:val="32"/>
          <w:szCs w:val="32"/>
        </w:rPr>
      </w:pPr>
    </w:p>
    <w:p w14:paraId="57A82089">
      <w:pPr>
        <w:rPr>
          <w:rFonts w:ascii="仿宋_GB2312" w:hAnsi="宋体" w:eastAsia="仿宋_GB2312"/>
          <w:color w:val="auto"/>
          <w:sz w:val="32"/>
          <w:szCs w:val="32"/>
        </w:rPr>
      </w:pPr>
    </w:p>
    <w:p w14:paraId="693E6909">
      <w:pPr>
        <w:snapToGrid w:val="0"/>
        <w:spacing w:line="440" w:lineRule="exact"/>
        <w:rPr>
          <w:rFonts w:hint="eastAsia" w:ascii="宋体" w:hAnsi="宋体"/>
          <w:color w:val="auto"/>
          <w:sz w:val="28"/>
          <w:szCs w:val="28"/>
        </w:rPr>
      </w:pPr>
    </w:p>
    <w:p w14:paraId="7209F7C6">
      <w:pPr>
        <w:snapToGrid w:val="0"/>
        <w:spacing w:line="440" w:lineRule="exact"/>
        <w:rPr>
          <w:rFonts w:hint="eastAsia" w:ascii="宋体" w:hAnsi="宋体"/>
          <w:color w:val="auto"/>
          <w:sz w:val="28"/>
          <w:szCs w:val="28"/>
          <w:lang w:eastAsia="zh-CN"/>
        </w:rPr>
      </w:pPr>
      <w:r>
        <w:rPr>
          <w:rFonts w:hint="eastAsia" w:ascii="宋体" w:hAnsi="宋体"/>
          <w:color w:val="auto"/>
          <w:sz w:val="28"/>
          <w:szCs w:val="28"/>
        </w:rPr>
        <w:t>承办机构：市</w:t>
      </w:r>
      <w:r>
        <w:rPr>
          <w:rFonts w:hint="eastAsia" w:ascii="宋体" w:hAnsi="宋体"/>
          <w:color w:val="auto"/>
          <w:sz w:val="28"/>
          <w:szCs w:val="28"/>
          <w:lang w:eastAsia="zh-CN"/>
        </w:rPr>
        <w:t>道路运输管理局</w:t>
      </w:r>
    </w:p>
    <w:p w14:paraId="3F113D5A">
      <w:pPr>
        <w:snapToGrid w:val="0"/>
        <w:spacing w:line="440" w:lineRule="exact"/>
        <w:rPr>
          <w:rFonts w:hint="eastAsia" w:ascii="宋体" w:hAnsi="宋体"/>
          <w:color w:val="auto"/>
          <w:sz w:val="28"/>
          <w:szCs w:val="28"/>
        </w:rPr>
      </w:pPr>
      <w:r>
        <w:rPr>
          <w:rFonts w:hint="eastAsia" w:ascii="宋体" w:hAnsi="宋体"/>
          <w:color w:val="auto"/>
          <w:sz w:val="28"/>
          <w:szCs w:val="28"/>
        </w:rPr>
        <w:t>服务、监督电话：0564-</w:t>
      </w:r>
      <w:r>
        <w:rPr>
          <w:rFonts w:hint="eastAsia" w:ascii="宋体" w:hAnsi="宋体"/>
          <w:color w:val="auto"/>
          <w:sz w:val="28"/>
          <w:szCs w:val="28"/>
          <w:lang w:val="en-US" w:eastAsia="zh-CN"/>
        </w:rPr>
        <w:t>3</w:t>
      </w:r>
      <w:r>
        <w:rPr>
          <w:rFonts w:hint="eastAsia" w:ascii="宋体" w:hAnsi="宋体"/>
          <w:color w:val="auto"/>
          <w:sz w:val="28"/>
          <w:szCs w:val="28"/>
          <w:lang w:eastAsia="zh-CN"/>
        </w:rPr>
        <w:t>3698085</w:t>
      </w:r>
    </w:p>
    <w:p w14:paraId="3A7EB75C">
      <w:pPr>
        <w:snapToGrid w:val="0"/>
        <w:spacing w:line="440" w:lineRule="exact"/>
        <w:rPr>
          <w:rFonts w:hint="eastAsia" w:ascii="宋体" w:hAnsi="宋体" w:cs="仿宋_GB2312"/>
          <w:color w:val="auto"/>
          <w:sz w:val="28"/>
          <w:szCs w:val="28"/>
        </w:rPr>
      </w:pPr>
      <w:r>
        <w:rPr>
          <w:rFonts w:hint="eastAsia" w:ascii="宋体" w:hAnsi="宋体" w:cs="仿宋_GB2312"/>
          <w:color w:val="auto"/>
          <w:sz w:val="28"/>
          <w:szCs w:val="28"/>
        </w:rPr>
        <w:br w:type="page"/>
      </w:r>
    </w:p>
    <w:p w14:paraId="7F8B4425">
      <w:pPr>
        <w:jc w:val="center"/>
        <w:rPr>
          <w:rFonts w:hint="eastAsia" w:ascii="方正小标宋简体" w:hAnsi="方正小标宋简体" w:eastAsia="方正小标宋简体" w:cs="方正小标宋简体"/>
          <w:b w:val="0"/>
          <w:bCs/>
          <w:color w:val="auto"/>
          <w:sz w:val="32"/>
          <w:szCs w:val="32"/>
        </w:rPr>
      </w:pPr>
      <w:r>
        <w:rPr>
          <w:rFonts w:hint="eastAsia" w:ascii="方正小标宋简体" w:hAnsi="方正小标宋简体" w:eastAsia="方正小标宋简体" w:cs="方正小标宋简体"/>
          <w:b w:val="0"/>
          <w:bCs/>
          <w:color w:val="auto"/>
          <w:sz w:val="32"/>
          <w:szCs w:val="32"/>
          <w:lang w:val="en-US" w:eastAsia="zh-CN"/>
        </w:rPr>
        <w:t>7.</w:t>
      </w:r>
      <w:r>
        <w:rPr>
          <w:rFonts w:hint="eastAsia" w:ascii="方正小标宋简体" w:hAnsi="方正小标宋简体" w:eastAsia="方正小标宋简体" w:cs="方正小标宋简体"/>
          <w:b w:val="0"/>
          <w:bCs/>
          <w:color w:val="auto"/>
          <w:sz w:val="32"/>
          <w:szCs w:val="32"/>
        </w:rPr>
        <w:t>道路运输从业人员资格许可流程图</w:t>
      </w:r>
    </w:p>
    <w:p w14:paraId="4CC40A96">
      <w:pPr>
        <w:rPr>
          <w:rFonts w:hint="eastAsia"/>
          <w:color w:val="auto"/>
        </w:rPr>
      </w:pPr>
      <w:r>
        <w:rPr>
          <w:rFonts w:hint="eastAsia"/>
          <w:color w:val="auto"/>
        </w:rPr>
        <mc:AlternateContent>
          <mc:Choice Requires="wps">
            <w:drawing>
              <wp:anchor distT="0" distB="0" distL="114300" distR="114300" simplePos="0" relativeHeight="251692032" behindDoc="0" locked="0" layoutInCell="1" allowOverlap="1">
                <wp:simplePos x="0" y="0"/>
                <wp:positionH relativeFrom="column">
                  <wp:posOffset>1121410</wp:posOffset>
                </wp:positionH>
                <wp:positionV relativeFrom="paragraph">
                  <wp:posOffset>158750</wp:posOffset>
                </wp:positionV>
                <wp:extent cx="3837305" cy="314325"/>
                <wp:effectExtent l="4445" t="4445" r="6350" b="5080"/>
                <wp:wrapNone/>
                <wp:docPr id="713" name="文本框 713"/>
                <wp:cNvGraphicFramePr/>
                <a:graphic xmlns:a="http://schemas.openxmlformats.org/drawingml/2006/main">
                  <a:graphicData uri="http://schemas.microsoft.com/office/word/2010/wordprocessingShape">
                    <wps:wsp>
                      <wps:cNvSpPr txBox="1"/>
                      <wps:spPr>
                        <a:xfrm>
                          <a:off x="0" y="0"/>
                          <a:ext cx="383730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BAF1F7">
                            <w:pPr>
                              <w:rPr>
                                <w:rFonts w:hint="eastAsia"/>
                                <w:sz w:val="24"/>
                                <w:szCs w:val="24"/>
                              </w:rPr>
                            </w:pPr>
                            <w:r>
                              <w:rPr>
                                <w:rFonts w:hint="eastAsia"/>
                                <w:sz w:val="24"/>
                                <w:szCs w:val="24"/>
                              </w:rPr>
                              <w:t>申请人申请（申请表格</w:t>
                            </w:r>
                            <w:r>
                              <w:rPr>
                                <w:rFonts w:hint="eastAsia"/>
                                <w:sz w:val="24"/>
                                <w:szCs w:val="24"/>
                                <w:lang w:eastAsia="zh-CN"/>
                              </w:rPr>
                              <w:t>可</w:t>
                            </w:r>
                            <w:r>
                              <w:rPr>
                                <w:rFonts w:hint="eastAsia"/>
                                <w:sz w:val="24"/>
                                <w:szCs w:val="24"/>
                              </w:rPr>
                              <w:t>在</w:t>
                            </w:r>
                            <w:r>
                              <w:rPr>
                                <w:rFonts w:hint="eastAsia"/>
                                <w:sz w:val="24"/>
                                <w:szCs w:val="24"/>
                                <w:lang w:eastAsia="zh-CN"/>
                              </w:rPr>
                              <w:t>门户</w:t>
                            </w:r>
                            <w:r>
                              <w:rPr>
                                <w:rFonts w:hint="eastAsia"/>
                                <w:sz w:val="24"/>
                                <w:szCs w:val="24"/>
                              </w:rPr>
                              <w:t>网站</w:t>
                            </w:r>
                            <w:r>
                              <w:rPr>
                                <w:rFonts w:hint="eastAsia"/>
                                <w:sz w:val="24"/>
                                <w:szCs w:val="24"/>
                                <w:lang w:eastAsia="zh-CN"/>
                              </w:rPr>
                              <w:t>、政务服务网</w:t>
                            </w:r>
                            <w:r>
                              <w:rPr>
                                <w:rFonts w:hint="eastAsia"/>
                                <w:sz w:val="24"/>
                                <w:szCs w:val="24"/>
                              </w:rPr>
                              <w:t>下载）</w:t>
                            </w:r>
                          </w:p>
                        </w:txbxContent>
                      </wps:txbx>
                      <wps:bodyPr upright="1"/>
                    </wps:wsp>
                  </a:graphicData>
                </a:graphic>
              </wp:anchor>
            </w:drawing>
          </mc:Choice>
          <mc:Fallback>
            <w:pict>
              <v:shape id="_x0000_s1026" o:spid="_x0000_s1026" o:spt="202" type="#_x0000_t202" style="position:absolute;left:0pt;margin-left:88.3pt;margin-top:12.5pt;height:24.75pt;width:302.15pt;z-index:251692032;mso-width-relative:page;mso-height-relative:page;" fillcolor="#FFFFFF" filled="t" stroked="t" coordsize="21600,21600" o:gfxdata="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KSK5NgAAAAJAQAADwAAAAAAAAABACAA&#10;AAAiAAAAZHJzL2Rvd25yZXYueG1sUEsBAhQAFAAAAAgAh07iQOci4sENAgAAOgQAAA4AAAAAAAAA&#10;AQAgAAAAJwEAAGRycy9lMm9Eb2MueG1sUEsFBgAAAAAGAAYAWQEAAKYFAAAAAA==&#10;">
                <v:fill on="t" focussize="0,0"/>
                <v:stroke color="#000000" joinstyle="miter"/>
                <v:imagedata o:title=""/>
                <o:lock v:ext="edit" aspectratio="f"/>
                <v:textbox>
                  <w:txbxContent>
                    <w:p w14:paraId="58BAF1F7">
                      <w:pPr>
                        <w:rPr>
                          <w:rFonts w:hint="eastAsia"/>
                          <w:sz w:val="24"/>
                          <w:szCs w:val="24"/>
                        </w:rPr>
                      </w:pPr>
                      <w:r>
                        <w:rPr>
                          <w:rFonts w:hint="eastAsia"/>
                          <w:sz w:val="24"/>
                          <w:szCs w:val="24"/>
                        </w:rPr>
                        <w:t>申请人申请（申请表格</w:t>
                      </w:r>
                      <w:r>
                        <w:rPr>
                          <w:rFonts w:hint="eastAsia"/>
                          <w:sz w:val="24"/>
                          <w:szCs w:val="24"/>
                          <w:lang w:eastAsia="zh-CN"/>
                        </w:rPr>
                        <w:t>可</w:t>
                      </w:r>
                      <w:r>
                        <w:rPr>
                          <w:rFonts w:hint="eastAsia"/>
                          <w:sz w:val="24"/>
                          <w:szCs w:val="24"/>
                        </w:rPr>
                        <w:t>在</w:t>
                      </w:r>
                      <w:r>
                        <w:rPr>
                          <w:rFonts w:hint="eastAsia"/>
                          <w:sz w:val="24"/>
                          <w:szCs w:val="24"/>
                          <w:lang w:eastAsia="zh-CN"/>
                        </w:rPr>
                        <w:t>门户</w:t>
                      </w:r>
                      <w:r>
                        <w:rPr>
                          <w:rFonts w:hint="eastAsia"/>
                          <w:sz w:val="24"/>
                          <w:szCs w:val="24"/>
                        </w:rPr>
                        <w:t>网站</w:t>
                      </w:r>
                      <w:r>
                        <w:rPr>
                          <w:rFonts w:hint="eastAsia"/>
                          <w:sz w:val="24"/>
                          <w:szCs w:val="24"/>
                          <w:lang w:eastAsia="zh-CN"/>
                        </w:rPr>
                        <w:t>、政务服务网</w:t>
                      </w:r>
                      <w:r>
                        <w:rPr>
                          <w:rFonts w:hint="eastAsia"/>
                          <w:sz w:val="24"/>
                          <w:szCs w:val="24"/>
                        </w:rPr>
                        <w:t>下载）</w:t>
                      </w:r>
                    </w:p>
                  </w:txbxContent>
                </v:textbox>
              </v:shape>
            </w:pict>
          </mc:Fallback>
        </mc:AlternateContent>
      </w:r>
    </w:p>
    <w:p w14:paraId="455898F2">
      <w:pPr>
        <w:rPr>
          <w:rFonts w:hint="eastAsia"/>
          <w:color w:val="auto"/>
        </w:rPr>
      </w:pPr>
    </w:p>
    <w:p w14:paraId="0A4535D6">
      <w:pPr>
        <w:rPr>
          <w:rFonts w:hint="eastAsia"/>
          <w:color w:val="auto"/>
        </w:rPr>
      </w:pPr>
      <w:r>
        <w:rPr>
          <w:rFonts w:hint="eastAsia"/>
          <w:color w:val="auto"/>
        </w:rPr>
        <mc:AlternateContent>
          <mc:Choice Requires="wps">
            <w:drawing>
              <wp:anchor distT="0" distB="0" distL="114300" distR="114300" simplePos="0" relativeHeight="251693056" behindDoc="0" locked="0" layoutInCell="1" allowOverlap="1">
                <wp:simplePos x="0" y="0"/>
                <wp:positionH relativeFrom="column">
                  <wp:posOffset>2599055</wp:posOffset>
                </wp:positionH>
                <wp:positionV relativeFrom="paragraph">
                  <wp:posOffset>76835</wp:posOffset>
                </wp:positionV>
                <wp:extent cx="635" cy="297180"/>
                <wp:effectExtent l="37465" t="0" r="38100" b="7620"/>
                <wp:wrapNone/>
                <wp:docPr id="714" name="直接连接符 71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4.65pt;margin-top:6.05pt;height:23.4pt;width:0.05pt;z-index:251693056;mso-width-relative:page;mso-height-relative:page;" filled="f" stroked="t" coordsize="21600,21600" o:gfxdata="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KpGHNkAAAAJAQAADwAAAAAAAAABACAAAAAiAAAAZHJzL2Rv&#10;d25yZXYueG1sUEsBAhQAFAAAAAgAh07iQMRfBCkAAgAA7QMAAA4AAAAAAAAAAQAgAAAAKAEAAGRy&#10;cy9lMm9Eb2MueG1sUEsFBgAAAAAGAAYAWQEAAJoFAAAAAA==&#10;">
                <v:fill on="f" focussize="0,0"/>
                <v:stroke color="#000000" joinstyle="round" endarrow="block"/>
                <v:imagedata o:title=""/>
                <o:lock v:ext="edit" aspectratio="f"/>
              </v:line>
            </w:pict>
          </mc:Fallback>
        </mc:AlternateContent>
      </w:r>
    </w:p>
    <w:p w14:paraId="7C372AE0">
      <w:pPr>
        <w:jc w:val="center"/>
        <w:rPr>
          <w:rFonts w:hint="eastAsia"/>
          <w:color w:val="auto"/>
        </w:rPr>
      </w:pPr>
      <w:r>
        <w:rPr>
          <w:rFonts w:hint="eastAsia"/>
          <w:color w:val="auto"/>
        </w:rPr>
        <mc:AlternateContent>
          <mc:Choice Requires="wps">
            <w:drawing>
              <wp:anchor distT="0" distB="0" distL="114300" distR="114300" simplePos="0" relativeHeight="251694080" behindDoc="0" locked="0" layoutInCell="1" allowOverlap="1">
                <wp:simplePos x="0" y="0"/>
                <wp:positionH relativeFrom="column">
                  <wp:posOffset>-231140</wp:posOffset>
                </wp:positionH>
                <wp:positionV relativeFrom="paragraph">
                  <wp:posOffset>175895</wp:posOffset>
                </wp:positionV>
                <wp:extent cx="6038850" cy="1531620"/>
                <wp:effectExtent l="4445" t="4445" r="14605" b="6985"/>
                <wp:wrapNone/>
                <wp:docPr id="715" name="文本框 715"/>
                <wp:cNvGraphicFramePr/>
                <a:graphic xmlns:a="http://schemas.openxmlformats.org/drawingml/2006/main">
                  <a:graphicData uri="http://schemas.microsoft.com/office/word/2010/wordprocessingShape">
                    <wps:wsp>
                      <wps:cNvSpPr txBox="1"/>
                      <wps:spPr>
                        <a:xfrm>
                          <a:off x="0" y="0"/>
                          <a:ext cx="6038850" cy="1531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596E3D">
                            <w:pPr>
                              <w:rPr>
                                <w:rFonts w:hint="eastAsia"/>
                              </w:rPr>
                            </w:pPr>
                            <w:r>
                              <w:rPr>
                                <w:rFonts w:hint="eastAsia"/>
                                <w:sz w:val="24"/>
                              </w:rPr>
                              <w:t>申请人携带本人驾驶证、身份证、从业资格证、学历证及复印件、道路交通安全主管部门出具的</w:t>
                            </w:r>
                            <w:r>
                              <w:rPr>
                                <w:sz w:val="24"/>
                              </w:rPr>
                              <w:t>3</w:t>
                            </w:r>
                            <w:r>
                              <w:rPr>
                                <w:rFonts w:hint="eastAsia"/>
                                <w:sz w:val="24"/>
                              </w:rPr>
                              <w:t>年内无重大以上交通责任事故记录证明及申请表到驾校申请报名</w:t>
                            </w:r>
                            <w:r>
                              <w:rPr>
                                <w:rFonts w:hint="eastAsia"/>
                                <w:sz w:val="24"/>
                                <w:lang w:eastAsia="zh-CN"/>
                              </w:rPr>
                              <w:t>。</w:t>
                            </w:r>
                            <w:r>
                              <w:rPr>
                                <w:rFonts w:hint="eastAsia"/>
                                <w:sz w:val="24"/>
                                <w:szCs w:val="24"/>
                              </w:rPr>
                              <w:t>危险货物运输驾驶员受理条件：</w:t>
                            </w:r>
                            <w:r>
                              <w:rPr>
                                <w:sz w:val="24"/>
                                <w:szCs w:val="24"/>
                              </w:rPr>
                              <w:t>(</w:t>
                            </w:r>
                            <w:r>
                              <w:rPr>
                                <w:rFonts w:hint="eastAsia"/>
                                <w:sz w:val="24"/>
                                <w:szCs w:val="24"/>
                              </w:rPr>
                              <w:t>1</w:t>
                            </w:r>
                            <w:r>
                              <w:rPr>
                                <w:sz w:val="24"/>
                                <w:szCs w:val="24"/>
                              </w:rPr>
                              <w:t>)取得相应的机动车驾驶证</w:t>
                            </w:r>
                            <w:r>
                              <w:rPr>
                                <w:rFonts w:hint="eastAsia"/>
                                <w:sz w:val="24"/>
                                <w:szCs w:val="24"/>
                              </w:rPr>
                              <w:t>，且持3年以上驾龄；</w:t>
                            </w:r>
                            <w:r>
                              <w:rPr>
                                <w:sz w:val="24"/>
                                <w:szCs w:val="24"/>
                              </w:rPr>
                              <w:t> (</w:t>
                            </w:r>
                            <w:r>
                              <w:rPr>
                                <w:rFonts w:hint="eastAsia"/>
                                <w:sz w:val="24"/>
                                <w:szCs w:val="24"/>
                              </w:rPr>
                              <w:t>2</w:t>
                            </w:r>
                            <w:r>
                              <w:rPr>
                                <w:sz w:val="24"/>
                                <w:szCs w:val="24"/>
                              </w:rPr>
                              <w:t>)年龄不超过6O周岁</w:t>
                            </w:r>
                            <w:r>
                              <w:rPr>
                                <w:rFonts w:hint="eastAsia"/>
                                <w:sz w:val="24"/>
                                <w:szCs w:val="24"/>
                              </w:rPr>
                              <w:t>，且身体健康；</w:t>
                            </w:r>
                            <w:r>
                              <w:rPr>
                                <w:sz w:val="24"/>
                                <w:szCs w:val="24"/>
                              </w:rPr>
                              <w:t>(</w:t>
                            </w:r>
                            <w:r>
                              <w:rPr>
                                <w:rFonts w:hint="eastAsia"/>
                                <w:sz w:val="24"/>
                                <w:szCs w:val="24"/>
                              </w:rPr>
                              <w:t>3</w:t>
                            </w:r>
                            <w:r>
                              <w:rPr>
                                <w:sz w:val="24"/>
                                <w:szCs w:val="24"/>
                              </w:rPr>
                              <w:t>)3年内无重大以上交通责任事故</w:t>
                            </w:r>
                            <w:r>
                              <w:rPr>
                                <w:rFonts w:hint="eastAsia"/>
                                <w:sz w:val="24"/>
                                <w:szCs w:val="24"/>
                              </w:rPr>
                              <w:t>；</w:t>
                            </w:r>
                            <w:r>
                              <w:rPr>
                                <w:sz w:val="24"/>
                                <w:szCs w:val="24"/>
                              </w:rPr>
                              <w:t>(</w:t>
                            </w:r>
                            <w:r>
                              <w:rPr>
                                <w:rFonts w:hint="eastAsia"/>
                                <w:sz w:val="24"/>
                                <w:szCs w:val="24"/>
                              </w:rPr>
                              <w:t>4</w:t>
                            </w:r>
                            <w:r>
                              <w:rPr>
                                <w:sz w:val="24"/>
                                <w:szCs w:val="24"/>
                              </w:rPr>
                              <w:t>)取得经营性道路旅客运输或者货物运输驾驶员从业资格2年以上</w:t>
                            </w:r>
                            <w:r>
                              <w:rPr>
                                <w:rFonts w:hint="eastAsia"/>
                                <w:sz w:val="24"/>
                                <w:szCs w:val="24"/>
                              </w:rPr>
                              <w:t>。危险货物运输装卸管理人员和押运人员受理条件；</w:t>
                            </w:r>
                            <w:r>
                              <w:rPr>
                                <w:sz w:val="24"/>
                                <w:szCs w:val="24"/>
                              </w:rPr>
                              <w:t>(</w:t>
                            </w:r>
                            <w:r>
                              <w:rPr>
                                <w:rFonts w:hint="eastAsia"/>
                                <w:sz w:val="24"/>
                                <w:szCs w:val="24"/>
                              </w:rPr>
                              <w:t>1</w:t>
                            </w:r>
                            <w:r>
                              <w:rPr>
                                <w:sz w:val="24"/>
                                <w:szCs w:val="24"/>
                              </w:rPr>
                              <w:t>)年龄不超过6O周岁</w:t>
                            </w:r>
                            <w:r>
                              <w:rPr>
                                <w:rFonts w:hint="eastAsia"/>
                                <w:sz w:val="24"/>
                                <w:szCs w:val="24"/>
                              </w:rPr>
                              <w:t>，且身体健康</w:t>
                            </w:r>
                            <w:r>
                              <w:rPr>
                                <w:sz w:val="24"/>
                                <w:szCs w:val="24"/>
                              </w:rPr>
                              <w:t>；(</w:t>
                            </w:r>
                            <w:r>
                              <w:rPr>
                                <w:rFonts w:hint="eastAsia"/>
                                <w:sz w:val="24"/>
                                <w:szCs w:val="24"/>
                              </w:rPr>
                              <w:t>2</w:t>
                            </w:r>
                            <w:r>
                              <w:rPr>
                                <w:sz w:val="24"/>
                                <w:szCs w:val="24"/>
                              </w:rPr>
                              <w:t>)初中以上学历</w:t>
                            </w:r>
                            <w:r>
                              <w:rPr>
                                <w:rFonts w:hint="eastAsia"/>
                                <w:sz w:val="24"/>
                                <w:szCs w:val="24"/>
                              </w:rPr>
                              <w:t>。</w:t>
                            </w:r>
                          </w:p>
                        </w:txbxContent>
                      </wps:txbx>
                      <wps:bodyPr upright="1"/>
                    </wps:wsp>
                  </a:graphicData>
                </a:graphic>
              </wp:anchor>
            </w:drawing>
          </mc:Choice>
          <mc:Fallback>
            <w:pict>
              <v:shape id="_x0000_s1026" o:spid="_x0000_s1026" o:spt="202" type="#_x0000_t202" style="position:absolute;left:0pt;margin-left:-18.2pt;margin-top:13.85pt;height:120.6pt;width:475.5pt;z-index:251694080;mso-width-relative:page;mso-height-relative:page;" fillcolor="#FFFFFF" filled="t" stroked="t" coordsize="21600,21600" o:gfxdata="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ALn2gAAAAoBAAAPAAAAAAAA&#10;AAEAIAAAACIAAABkcnMvZG93bnJldi54bWxQSwECFAAUAAAACACHTuJASelp0BACAAA7BAAADgAA&#10;AAAAAAABACAAAAApAQAAZHJzL2Uyb0RvYy54bWxQSwUGAAAAAAYABgBZAQAAqwUAAAAA&#10;">
                <v:fill on="t" focussize="0,0"/>
                <v:stroke color="#000000" joinstyle="miter"/>
                <v:imagedata o:title=""/>
                <o:lock v:ext="edit" aspectratio="f"/>
                <v:textbox>
                  <w:txbxContent>
                    <w:p w14:paraId="15596E3D">
                      <w:pPr>
                        <w:rPr>
                          <w:rFonts w:hint="eastAsia"/>
                        </w:rPr>
                      </w:pPr>
                      <w:r>
                        <w:rPr>
                          <w:rFonts w:hint="eastAsia"/>
                          <w:sz w:val="24"/>
                        </w:rPr>
                        <w:t>申请人携带本人驾驶证、身份证、从业资格证、学历证及复印件、道路交通安全主管部门出具的</w:t>
                      </w:r>
                      <w:r>
                        <w:rPr>
                          <w:sz w:val="24"/>
                        </w:rPr>
                        <w:t>3</w:t>
                      </w:r>
                      <w:r>
                        <w:rPr>
                          <w:rFonts w:hint="eastAsia"/>
                          <w:sz w:val="24"/>
                        </w:rPr>
                        <w:t>年内无重大以上交通责任事故记录证明及申请表到驾校申请报名</w:t>
                      </w:r>
                      <w:r>
                        <w:rPr>
                          <w:rFonts w:hint="eastAsia"/>
                          <w:sz w:val="24"/>
                          <w:lang w:eastAsia="zh-CN"/>
                        </w:rPr>
                        <w:t>。</w:t>
                      </w:r>
                      <w:r>
                        <w:rPr>
                          <w:rFonts w:hint="eastAsia"/>
                          <w:sz w:val="24"/>
                          <w:szCs w:val="24"/>
                        </w:rPr>
                        <w:t>危险货物运输驾驶员受理条件：</w:t>
                      </w:r>
                      <w:r>
                        <w:rPr>
                          <w:sz w:val="24"/>
                          <w:szCs w:val="24"/>
                        </w:rPr>
                        <w:t>(</w:t>
                      </w:r>
                      <w:r>
                        <w:rPr>
                          <w:rFonts w:hint="eastAsia"/>
                          <w:sz w:val="24"/>
                          <w:szCs w:val="24"/>
                        </w:rPr>
                        <w:t>1</w:t>
                      </w:r>
                      <w:r>
                        <w:rPr>
                          <w:sz w:val="24"/>
                          <w:szCs w:val="24"/>
                        </w:rPr>
                        <w:t>)取得相应的机动车驾驶证</w:t>
                      </w:r>
                      <w:r>
                        <w:rPr>
                          <w:rFonts w:hint="eastAsia"/>
                          <w:sz w:val="24"/>
                          <w:szCs w:val="24"/>
                        </w:rPr>
                        <w:t>，且持3年以上驾龄；</w:t>
                      </w:r>
                      <w:r>
                        <w:rPr>
                          <w:sz w:val="24"/>
                          <w:szCs w:val="24"/>
                        </w:rPr>
                        <w:t> (</w:t>
                      </w:r>
                      <w:r>
                        <w:rPr>
                          <w:rFonts w:hint="eastAsia"/>
                          <w:sz w:val="24"/>
                          <w:szCs w:val="24"/>
                        </w:rPr>
                        <w:t>2</w:t>
                      </w:r>
                      <w:r>
                        <w:rPr>
                          <w:sz w:val="24"/>
                          <w:szCs w:val="24"/>
                        </w:rPr>
                        <w:t>)年龄不超过6O周岁</w:t>
                      </w:r>
                      <w:r>
                        <w:rPr>
                          <w:rFonts w:hint="eastAsia"/>
                          <w:sz w:val="24"/>
                          <w:szCs w:val="24"/>
                        </w:rPr>
                        <w:t>，且身体健康；</w:t>
                      </w:r>
                      <w:r>
                        <w:rPr>
                          <w:sz w:val="24"/>
                          <w:szCs w:val="24"/>
                        </w:rPr>
                        <w:t>(</w:t>
                      </w:r>
                      <w:r>
                        <w:rPr>
                          <w:rFonts w:hint="eastAsia"/>
                          <w:sz w:val="24"/>
                          <w:szCs w:val="24"/>
                        </w:rPr>
                        <w:t>3</w:t>
                      </w:r>
                      <w:r>
                        <w:rPr>
                          <w:sz w:val="24"/>
                          <w:szCs w:val="24"/>
                        </w:rPr>
                        <w:t>)3年内无重大以上交通责任事故</w:t>
                      </w:r>
                      <w:r>
                        <w:rPr>
                          <w:rFonts w:hint="eastAsia"/>
                          <w:sz w:val="24"/>
                          <w:szCs w:val="24"/>
                        </w:rPr>
                        <w:t>；</w:t>
                      </w:r>
                      <w:r>
                        <w:rPr>
                          <w:sz w:val="24"/>
                          <w:szCs w:val="24"/>
                        </w:rPr>
                        <w:t>(</w:t>
                      </w:r>
                      <w:r>
                        <w:rPr>
                          <w:rFonts w:hint="eastAsia"/>
                          <w:sz w:val="24"/>
                          <w:szCs w:val="24"/>
                        </w:rPr>
                        <w:t>4</w:t>
                      </w:r>
                      <w:r>
                        <w:rPr>
                          <w:sz w:val="24"/>
                          <w:szCs w:val="24"/>
                        </w:rPr>
                        <w:t>)取得经营性道路旅客运输或者货物运输驾驶员从业资格2年以上</w:t>
                      </w:r>
                      <w:r>
                        <w:rPr>
                          <w:rFonts w:hint="eastAsia"/>
                          <w:sz w:val="24"/>
                          <w:szCs w:val="24"/>
                        </w:rPr>
                        <w:t>。危险货物运输装卸管理人员和押运人员受理条件；</w:t>
                      </w:r>
                      <w:r>
                        <w:rPr>
                          <w:sz w:val="24"/>
                          <w:szCs w:val="24"/>
                        </w:rPr>
                        <w:t>(</w:t>
                      </w:r>
                      <w:r>
                        <w:rPr>
                          <w:rFonts w:hint="eastAsia"/>
                          <w:sz w:val="24"/>
                          <w:szCs w:val="24"/>
                        </w:rPr>
                        <w:t>1</w:t>
                      </w:r>
                      <w:r>
                        <w:rPr>
                          <w:sz w:val="24"/>
                          <w:szCs w:val="24"/>
                        </w:rPr>
                        <w:t>)年龄不超过6O周岁</w:t>
                      </w:r>
                      <w:r>
                        <w:rPr>
                          <w:rFonts w:hint="eastAsia"/>
                          <w:sz w:val="24"/>
                          <w:szCs w:val="24"/>
                        </w:rPr>
                        <w:t>，且身体健康</w:t>
                      </w:r>
                      <w:r>
                        <w:rPr>
                          <w:sz w:val="24"/>
                          <w:szCs w:val="24"/>
                        </w:rPr>
                        <w:t>；(</w:t>
                      </w:r>
                      <w:r>
                        <w:rPr>
                          <w:rFonts w:hint="eastAsia"/>
                          <w:sz w:val="24"/>
                          <w:szCs w:val="24"/>
                        </w:rPr>
                        <w:t>2</w:t>
                      </w:r>
                      <w:r>
                        <w:rPr>
                          <w:sz w:val="24"/>
                          <w:szCs w:val="24"/>
                        </w:rPr>
                        <w:t>)初中以上学历</w:t>
                      </w:r>
                      <w:r>
                        <w:rPr>
                          <w:rFonts w:hint="eastAsia"/>
                          <w:sz w:val="24"/>
                          <w:szCs w:val="24"/>
                        </w:rPr>
                        <w:t>。</w:t>
                      </w:r>
                    </w:p>
                  </w:txbxContent>
                </v:textbox>
              </v:shape>
            </w:pict>
          </mc:Fallback>
        </mc:AlternateContent>
      </w:r>
    </w:p>
    <w:p w14:paraId="59F566BA">
      <w:pPr>
        <w:jc w:val="center"/>
        <w:rPr>
          <w:rFonts w:hint="eastAsia"/>
          <w:color w:val="auto"/>
        </w:rPr>
      </w:pPr>
    </w:p>
    <w:p w14:paraId="2298CEB2">
      <w:pPr>
        <w:rPr>
          <w:rFonts w:hint="eastAsia"/>
          <w:color w:val="auto"/>
        </w:rPr>
      </w:pPr>
    </w:p>
    <w:p w14:paraId="703DD14B">
      <w:pPr>
        <w:rPr>
          <w:rFonts w:hint="eastAsia"/>
          <w:color w:val="auto"/>
        </w:rPr>
      </w:pPr>
    </w:p>
    <w:p w14:paraId="73133BFB">
      <w:pPr>
        <w:rPr>
          <w:rFonts w:hint="eastAsia"/>
          <w:color w:val="auto"/>
        </w:rPr>
      </w:pPr>
    </w:p>
    <w:p w14:paraId="6331B77B">
      <w:pPr>
        <w:rPr>
          <w:rFonts w:hint="eastAsia"/>
          <w:color w:val="auto"/>
        </w:rPr>
      </w:pPr>
    </w:p>
    <w:p w14:paraId="64A21CC3">
      <w:pPr>
        <w:rPr>
          <w:rFonts w:hint="eastAsia"/>
          <w:color w:val="auto"/>
        </w:rPr>
      </w:pPr>
    </w:p>
    <w:p w14:paraId="575E947D">
      <w:pPr>
        <w:rPr>
          <w:rFonts w:hint="eastAsia"/>
          <w:color w:val="auto"/>
        </w:rPr>
      </w:pPr>
    </w:p>
    <w:p w14:paraId="601AAFE0">
      <w:pPr>
        <w:rPr>
          <w:rFonts w:hint="eastAsia"/>
          <w:color w:val="auto"/>
        </w:rPr>
      </w:pPr>
      <w:r>
        <w:rPr>
          <w:rFonts w:hint="eastAsia"/>
          <w:color w:val="auto"/>
        </w:rPr>
        <mc:AlternateContent>
          <mc:Choice Requires="wps">
            <w:drawing>
              <wp:anchor distT="0" distB="0" distL="114300" distR="114300" simplePos="0" relativeHeight="251709440" behindDoc="0" locked="0" layoutInCell="1" allowOverlap="1">
                <wp:simplePos x="0" y="0"/>
                <wp:positionH relativeFrom="column">
                  <wp:posOffset>5407660</wp:posOffset>
                </wp:positionH>
                <wp:positionV relativeFrom="paragraph">
                  <wp:posOffset>107315</wp:posOffset>
                </wp:positionV>
                <wp:extent cx="0" cy="413385"/>
                <wp:effectExtent l="48895" t="0" r="65405" b="5715"/>
                <wp:wrapNone/>
                <wp:docPr id="716" name="直接连接符 716"/>
                <wp:cNvGraphicFramePr/>
                <a:graphic xmlns:a="http://schemas.openxmlformats.org/drawingml/2006/main">
                  <a:graphicData uri="http://schemas.microsoft.com/office/word/2010/wordprocessingShape">
                    <wps:wsp>
                      <wps:cNvCnPr/>
                      <wps:spPr>
                        <a:xfrm>
                          <a:off x="0" y="0"/>
                          <a:ext cx="0" cy="413385"/>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_x0000_s1026" o:spid="_x0000_s1026" o:spt="20" style="position:absolute;left:0pt;margin-left:425.8pt;margin-top:8.45pt;height:32.55pt;width:0pt;z-index:251709440;mso-width-relative:page;mso-height-relative:page;" filled="f" stroked="t" coordsize="21600,21600" o:gfxdata="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7KlHZAAAACQEAAA8AAAAAAAAAAQAgAAAAIgAAAGRycy9kb3ducmV2LnhtbFBL&#10;AQIUABQAAAAIAIdO4kCGhduF9QEAAOkDAAAOAAAAAAAAAAEAIAAAACgBAABkcnMvZTJvRG9jLnht&#10;bFBLBQYAAAAABgAGAFkBAACPBQAAAAA=&#10;">
                <v:fill on="f" focussize="0,0"/>
                <v:stroke color="#000000" joinstyle="round" startarrow="open" endarrow="open"/>
                <v:imagedata o:title=""/>
                <o:lock v:ext="edit" aspectratio="f"/>
              </v:line>
            </w:pict>
          </mc:Fallback>
        </mc:AlternateContent>
      </w:r>
      <w:r>
        <w:rPr>
          <w:rFonts w:hint="eastAsia"/>
          <w:color w:val="auto"/>
        </w:rPr>
        <mc:AlternateContent>
          <mc:Choice Requires="wps">
            <w:drawing>
              <wp:anchor distT="0" distB="0" distL="114300" distR="114300" simplePos="0" relativeHeight="251703296" behindDoc="0" locked="0" layoutInCell="1" allowOverlap="1">
                <wp:simplePos x="0" y="0"/>
                <wp:positionH relativeFrom="column">
                  <wp:posOffset>4359275</wp:posOffset>
                </wp:positionH>
                <wp:positionV relativeFrom="paragraph">
                  <wp:posOffset>122555</wp:posOffset>
                </wp:positionV>
                <wp:extent cx="0" cy="413385"/>
                <wp:effectExtent l="38100" t="0" r="38100" b="5715"/>
                <wp:wrapNone/>
                <wp:docPr id="717" name="直接连接符 717"/>
                <wp:cNvGraphicFramePr/>
                <a:graphic xmlns:a="http://schemas.openxmlformats.org/drawingml/2006/main">
                  <a:graphicData uri="http://schemas.microsoft.com/office/word/2010/wordprocessingShape">
                    <wps:wsp>
                      <wps:cNvCnPr/>
                      <wps:spPr>
                        <a:xfrm>
                          <a:off x="0" y="0"/>
                          <a:ext cx="0" cy="413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25pt;margin-top:9.65pt;height:32.55pt;width:0pt;z-index:251703296;mso-width-relative:page;mso-height-relative:page;" filled="f" stroked="t" coordsize="21600,21600" o:gfxdata="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ZKAw2AAAAAkBAAAPAAAAAAAAAAEAIAAAACIAAABkcnMvZG93bnJl&#10;di54bWxQSwECFAAUAAAACACHTuJAZJobk/0BAADrAwAADgAAAAAAAAABACAAAAAnAQAAZHJzL2Uy&#10;b0RvYy54bWxQSwUGAAAAAAYABgBZAQAAlgU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1706368" behindDoc="0" locked="0" layoutInCell="1" allowOverlap="1">
                <wp:simplePos x="0" y="0"/>
                <wp:positionH relativeFrom="column">
                  <wp:posOffset>654685</wp:posOffset>
                </wp:positionH>
                <wp:positionV relativeFrom="paragraph">
                  <wp:posOffset>122555</wp:posOffset>
                </wp:positionV>
                <wp:extent cx="0" cy="398145"/>
                <wp:effectExtent l="38100" t="0" r="38100" b="1905"/>
                <wp:wrapNone/>
                <wp:docPr id="718" name="直接连接符 718"/>
                <wp:cNvGraphicFramePr/>
                <a:graphic xmlns:a="http://schemas.openxmlformats.org/drawingml/2006/main">
                  <a:graphicData uri="http://schemas.microsoft.com/office/word/2010/wordprocessingShape">
                    <wps:wsp>
                      <wps:cNvCnPr/>
                      <wps:spPr>
                        <a:xfrm flipH="1">
                          <a:off x="0" y="0"/>
                          <a:ext cx="0" cy="398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1.55pt;margin-top:9.65pt;height:31.35pt;width:0pt;z-index:251706368;mso-width-relative:page;mso-height-relative:page;" filled="f" stroked="t" coordsize="21600,21600" o:gfxdata="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VwSTtgAAAAJAQAADwAAAAAAAAABACAAAAAiAAAAZHJz&#10;L2Rvd25yZXYueG1sUEsBAhQAFAAAAAgAh07iQIdblfYEAgAA9QMAAA4AAAAAAAAAAQAgAAAAJwEA&#10;AGRycy9lMm9Eb2MueG1sUEsFBgAAAAAGAAYAWQEAAJ0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1697152" behindDoc="0" locked="0" layoutInCell="1" allowOverlap="1">
                <wp:simplePos x="0" y="0"/>
                <wp:positionH relativeFrom="column">
                  <wp:posOffset>2599055</wp:posOffset>
                </wp:positionH>
                <wp:positionV relativeFrom="paragraph">
                  <wp:posOffset>122555</wp:posOffset>
                </wp:positionV>
                <wp:extent cx="635" cy="413385"/>
                <wp:effectExtent l="38100" t="0" r="37465" b="5715"/>
                <wp:wrapNone/>
                <wp:docPr id="719" name="直接连接符 719"/>
                <wp:cNvGraphicFramePr/>
                <a:graphic xmlns:a="http://schemas.openxmlformats.org/drawingml/2006/main">
                  <a:graphicData uri="http://schemas.microsoft.com/office/word/2010/wordprocessingShape">
                    <wps:wsp>
                      <wps:cNvCnPr/>
                      <wps:spPr>
                        <a:xfrm flipH="1">
                          <a:off x="0" y="0"/>
                          <a:ext cx="635" cy="413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4.65pt;margin-top:9.65pt;height:32.55pt;width:0.05pt;z-index:251697152;mso-width-relative:page;mso-height-relative:page;" filled="f" stroked="t" coordsize="21600,21600" o:gfxdata="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lrQs1wAAAAkBAAAPAAAAAAAAAAEAIAAAACIAAABk&#10;cnMvZG93bnJldi54bWxQSwECFAAUAAAACACHTuJAcvLlygcCAAD3AwAADgAAAAAAAAABACAAAAAm&#10;AQAAZHJzL2Uyb0RvYy54bWxQSwUGAAAAAAYABgBZAQAAnwUAAAAA&#10;">
                <v:fill on="f" focussize="0,0"/>
                <v:stroke color="#000000" joinstyle="round" endarrow="block"/>
                <v:imagedata o:title=""/>
                <o:lock v:ext="edit" aspectratio="f"/>
              </v:line>
            </w:pict>
          </mc:Fallback>
        </mc:AlternateContent>
      </w:r>
    </w:p>
    <w:p w14:paraId="7F82D2B5">
      <w:pPr>
        <w:rPr>
          <w:rFonts w:hint="eastAsia"/>
          <w:color w:val="auto"/>
        </w:rPr>
      </w:pPr>
    </w:p>
    <w:p w14:paraId="1B0DF800">
      <w:pPr>
        <w:rPr>
          <w:rFonts w:hint="eastAsia"/>
          <w:color w:val="auto"/>
        </w:rPr>
      </w:pPr>
      <w:r>
        <w:rPr>
          <w:rFonts w:hint="eastAsia"/>
          <w:color w:val="auto"/>
        </w:rPr>
        <mc:AlternateContent>
          <mc:Choice Requires="wps">
            <w:drawing>
              <wp:anchor distT="0" distB="0" distL="114300" distR="114300" simplePos="0" relativeHeight="251702272" behindDoc="0" locked="0" layoutInCell="1" allowOverlap="1">
                <wp:simplePos x="0" y="0"/>
                <wp:positionH relativeFrom="column">
                  <wp:posOffset>1872615</wp:posOffset>
                </wp:positionH>
                <wp:positionV relativeFrom="paragraph">
                  <wp:posOffset>139700</wp:posOffset>
                </wp:positionV>
                <wp:extent cx="2068195" cy="868680"/>
                <wp:effectExtent l="4445" t="4445" r="22860" b="22225"/>
                <wp:wrapNone/>
                <wp:docPr id="720" name="文本框 720"/>
                <wp:cNvGraphicFramePr/>
                <a:graphic xmlns:a="http://schemas.openxmlformats.org/drawingml/2006/main">
                  <a:graphicData uri="http://schemas.microsoft.com/office/word/2010/wordprocessingShape">
                    <wps:wsp>
                      <wps:cNvSpPr txBox="1"/>
                      <wps:spPr>
                        <a:xfrm>
                          <a:off x="0" y="0"/>
                          <a:ext cx="2068195" cy="868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AC62B0">
                            <w:pPr>
                              <w:rPr>
                                <w:rFonts w:hint="eastAsia"/>
                                <w:sz w:val="24"/>
                                <w:szCs w:val="24"/>
                              </w:rPr>
                            </w:pPr>
                            <w:r>
                              <w:rPr>
                                <w:rFonts w:hint="eastAsia"/>
                                <w:sz w:val="24"/>
                                <w:szCs w:val="24"/>
                              </w:rPr>
                              <w:t>当场办理：材料齐全，符合法定形式和要求，出具《受理通知书》，并明确参加培训及考试具体时间。</w:t>
                            </w:r>
                          </w:p>
                        </w:txbxContent>
                      </wps:txbx>
                      <wps:bodyPr upright="1"/>
                    </wps:wsp>
                  </a:graphicData>
                </a:graphic>
              </wp:anchor>
            </w:drawing>
          </mc:Choice>
          <mc:Fallback>
            <w:pict>
              <v:shape id="_x0000_s1026" o:spid="_x0000_s1026" o:spt="202" type="#_x0000_t202" style="position:absolute;left:0pt;margin-left:147.45pt;margin-top:11pt;height:68.4pt;width:162.85pt;z-index:251702272;mso-width-relative:page;mso-height-relative:page;" fillcolor="#FFFFFF" filled="t" stroked="t" coordsize="21600,21600" o:gfxdata="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9osu9gAAAAKAQAADwAAAAAAAAABACAA&#10;AAAiAAAAZHJzL2Rvd25yZXYueG1sUEsBAhQAFAAAAAgAh07iQCpGZlANAgAAOgQAAA4AAAAAAAAA&#10;AQAgAAAAJwEAAGRycy9lMm9Eb2MueG1sUEsFBgAAAAAGAAYAWQEAAKYFAAAAAA==&#10;">
                <v:fill on="t" focussize="0,0"/>
                <v:stroke color="#000000" joinstyle="miter"/>
                <v:imagedata o:title=""/>
                <o:lock v:ext="edit" aspectratio="f"/>
                <v:textbox>
                  <w:txbxContent>
                    <w:p w14:paraId="1EAC62B0">
                      <w:pPr>
                        <w:rPr>
                          <w:rFonts w:hint="eastAsia"/>
                          <w:sz w:val="24"/>
                          <w:szCs w:val="24"/>
                        </w:rPr>
                      </w:pPr>
                      <w:r>
                        <w:rPr>
                          <w:rFonts w:hint="eastAsia"/>
                          <w:sz w:val="24"/>
                          <w:szCs w:val="24"/>
                        </w:rPr>
                        <w:t>当场办理：材料齐全，符合法定形式和要求，出具《受理通知书》，并明确参加培训及考试具体时间。</w:t>
                      </w:r>
                    </w:p>
                  </w:txbxContent>
                </v:textbox>
              </v:shape>
            </w:pict>
          </mc:Fallback>
        </mc:AlternateContent>
      </w:r>
      <w:r>
        <w:rPr>
          <w:rFonts w:hint="eastAsia"/>
          <w:color w:val="auto"/>
        </w:rPr>
        <mc:AlternateContent>
          <mc:Choice Requires="wps">
            <w:drawing>
              <wp:anchor distT="0" distB="0" distL="114300" distR="114300" simplePos="0" relativeHeight="251698176" behindDoc="0" locked="0" layoutInCell="1" allowOverlap="1">
                <wp:simplePos x="0" y="0"/>
                <wp:positionH relativeFrom="column">
                  <wp:posOffset>-231140</wp:posOffset>
                </wp:positionH>
                <wp:positionV relativeFrom="paragraph">
                  <wp:posOffset>139700</wp:posOffset>
                </wp:positionV>
                <wp:extent cx="1990725" cy="868680"/>
                <wp:effectExtent l="4445" t="4445" r="5080" b="22225"/>
                <wp:wrapNone/>
                <wp:docPr id="721" name="文本框 721"/>
                <wp:cNvGraphicFramePr/>
                <a:graphic xmlns:a="http://schemas.openxmlformats.org/drawingml/2006/main">
                  <a:graphicData uri="http://schemas.microsoft.com/office/word/2010/wordprocessingShape">
                    <wps:wsp>
                      <wps:cNvSpPr txBox="1"/>
                      <wps:spPr>
                        <a:xfrm>
                          <a:off x="0" y="0"/>
                          <a:ext cx="1990725" cy="868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99B279">
                            <w:pPr>
                              <w:rPr>
                                <w:rFonts w:hint="eastAsia"/>
                                <w:sz w:val="24"/>
                                <w:szCs w:val="24"/>
                              </w:rPr>
                            </w:pPr>
                            <w:r>
                              <w:rPr>
                                <w:rFonts w:hint="eastAsia"/>
                                <w:sz w:val="24"/>
                                <w:szCs w:val="24"/>
                              </w:rPr>
                              <w:t>不属于危险货物运输从业资格的，当场告知申请人向有关部门申请。</w:t>
                            </w:r>
                          </w:p>
                        </w:txbxContent>
                      </wps:txbx>
                      <wps:bodyPr upright="1"/>
                    </wps:wsp>
                  </a:graphicData>
                </a:graphic>
              </wp:anchor>
            </w:drawing>
          </mc:Choice>
          <mc:Fallback>
            <w:pict>
              <v:shape id="_x0000_s1026" o:spid="_x0000_s1026" o:spt="202" type="#_x0000_t202" style="position:absolute;left:0pt;margin-left:-18.2pt;margin-top:11pt;height:68.4pt;width:156.75pt;z-index:251698176;mso-width-relative:page;mso-height-relative:page;" fillcolor="#FFFFFF" filled="t" stroked="t" coordsize="21600,21600" o:gfxdata="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8b9jc2QAAAAoBAAAPAAAAAAAAAAEA&#10;IAAAACIAAABkcnMvZG93bnJldi54bWxQSwECFAAUAAAACACHTuJAZ8Al/A4CAAA6BAAADgAAAAAA&#10;AAABACAAAAAoAQAAZHJzL2Uyb0RvYy54bWxQSwUGAAAAAAYABgBZAQAAqAUAAAAA&#10;">
                <v:fill on="t" focussize="0,0"/>
                <v:stroke color="#000000" joinstyle="miter"/>
                <v:imagedata o:title=""/>
                <o:lock v:ext="edit" aspectratio="f"/>
                <v:textbox>
                  <w:txbxContent>
                    <w:p w14:paraId="0C99B279">
                      <w:pPr>
                        <w:rPr>
                          <w:rFonts w:hint="eastAsia"/>
                          <w:sz w:val="24"/>
                          <w:szCs w:val="24"/>
                        </w:rPr>
                      </w:pPr>
                      <w:r>
                        <w:rPr>
                          <w:rFonts w:hint="eastAsia"/>
                          <w:sz w:val="24"/>
                          <w:szCs w:val="24"/>
                        </w:rPr>
                        <w:t>不属于危险货物运输从业资格的，当场告知申请人向有关部门申请。</w:t>
                      </w:r>
                    </w:p>
                  </w:txbxContent>
                </v:textbox>
              </v:shape>
            </w:pict>
          </mc:Fallback>
        </mc:AlternateContent>
      </w:r>
      <w:r>
        <w:rPr>
          <w:rFonts w:hint="eastAsia"/>
          <w:color w:val="auto"/>
        </w:rPr>
        <mc:AlternateContent>
          <mc:Choice Requires="wps">
            <w:drawing>
              <wp:anchor distT="0" distB="0" distL="114300" distR="114300" simplePos="0" relativeHeight="251696128" behindDoc="0" locked="0" layoutInCell="1" allowOverlap="1">
                <wp:simplePos x="0" y="0"/>
                <wp:positionH relativeFrom="column">
                  <wp:posOffset>3997960</wp:posOffset>
                </wp:positionH>
                <wp:positionV relativeFrom="paragraph">
                  <wp:posOffset>139700</wp:posOffset>
                </wp:positionV>
                <wp:extent cx="1876425" cy="868680"/>
                <wp:effectExtent l="4445" t="4445" r="5080" b="22225"/>
                <wp:wrapNone/>
                <wp:docPr id="722" name="文本框 722"/>
                <wp:cNvGraphicFramePr/>
                <a:graphic xmlns:a="http://schemas.openxmlformats.org/drawingml/2006/main">
                  <a:graphicData uri="http://schemas.microsoft.com/office/word/2010/wordprocessingShape">
                    <wps:wsp>
                      <wps:cNvSpPr txBox="1"/>
                      <wps:spPr>
                        <a:xfrm>
                          <a:off x="0" y="0"/>
                          <a:ext cx="1876425" cy="868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FBFA8">
                            <w:pPr>
                              <w:rPr>
                                <w:rFonts w:hint="eastAsia"/>
                              </w:rPr>
                            </w:pPr>
                            <w:r>
                              <w:rPr>
                                <w:rFonts w:hint="eastAsia"/>
                              </w:rPr>
                              <w:t>申请材料不齐全，或不符合申报条件要求的，当场补齐或出具《补正告知》。</w:t>
                            </w:r>
                          </w:p>
                          <w:p w14:paraId="1D20C453"/>
                        </w:txbxContent>
                      </wps:txbx>
                      <wps:bodyPr upright="1"/>
                    </wps:wsp>
                  </a:graphicData>
                </a:graphic>
              </wp:anchor>
            </w:drawing>
          </mc:Choice>
          <mc:Fallback>
            <w:pict>
              <v:shape id="_x0000_s1026" o:spid="_x0000_s1026" o:spt="202" type="#_x0000_t202" style="position:absolute;left:0pt;margin-left:314.8pt;margin-top:11pt;height:68.4pt;width:147.75pt;z-index:251696128;mso-width-relative:page;mso-height-relative:page;" fillcolor="#FFFFFF" filled="t" stroked="t" coordsize="21600,21600" o:gfxdata="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HS32QAAAAoBAAAPAAAAAAAAAAEA&#10;IAAAACIAAABkcnMvZG93bnJldi54bWxQSwECFAAUAAAACACHTuJAJS/bkA4CAAA6BAAADgAAAAAA&#10;AAABACAAAAAoAQAAZHJzL2Uyb0RvYy54bWxQSwUGAAAAAAYABgBZAQAAqAUAAAAA&#10;">
                <v:fill on="t" focussize="0,0"/>
                <v:stroke color="#000000" joinstyle="miter"/>
                <v:imagedata o:title=""/>
                <o:lock v:ext="edit" aspectratio="f"/>
                <v:textbox>
                  <w:txbxContent>
                    <w:p w14:paraId="57EFBFA8">
                      <w:pPr>
                        <w:rPr>
                          <w:rFonts w:hint="eastAsia"/>
                        </w:rPr>
                      </w:pPr>
                      <w:r>
                        <w:rPr>
                          <w:rFonts w:hint="eastAsia"/>
                        </w:rPr>
                        <w:t>申请材料不齐全，或不符合申报条件要求的，当场补齐或出具《补正告知》。</w:t>
                      </w:r>
                    </w:p>
                    <w:p w14:paraId="1D20C453"/>
                  </w:txbxContent>
                </v:textbox>
              </v:shape>
            </w:pict>
          </mc:Fallback>
        </mc:AlternateContent>
      </w:r>
    </w:p>
    <w:p w14:paraId="431FCFFA">
      <w:pPr>
        <w:rPr>
          <w:rFonts w:hint="eastAsia"/>
          <w:color w:val="auto"/>
        </w:rPr>
      </w:pPr>
    </w:p>
    <w:p w14:paraId="304C546B">
      <w:pPr>
        <w:rPr>
          <w:rFonts w:hint="eastAsia"/>
          <w:color w:val="auto"/>
        </w:rPr>
      </w:pPr>
    </w:p>
    <w:p w14:paraId="60EA98AD">
      <w:pPr>
        <w:rPr>
          <w:rFonts w:hint="eastAsia"/>
          <w:color w:val="auto"/>
        </w:rPr>
      </w:pPr>
    </w:p>
    <w:p w14:paraId="5678EC5C">
      <w:pPr>
        <w:rPr>
          <w:rFonts w:hint="eastAsia"/>
          <w:color w:val="auto"/>
        </w:rPr>
      </w:pPr>
    </w:p>
    <w:p w14:paraId="69BD8497">
      <w:pPr>
        <w:rPr>
          <w:rFonts w:hint="eastAsia"/>
          <w:color w:val="auto"/>
        </w:rPr>
      </w:pPr>
      <w:r>
        <w:rPr>
          <w:rFonts w:hint="eastAsia"/>
          <w:color w:val="auto"/>
        </w:rPr>
        <mc:AlternateContent>
          <mc:Choice Requires="wps">
            <w:drawing>
              <wp:anchor distT="0" distB="0" distL="114300" distR="114300" simplePos="0" relativeHeight="251700224" behindDoc="0" locked="0" layoutInCell="1" allowOverlap="1">
                <wp:simplePos x="0" y="0"/>
                <wp:positionH relativeFrom="column">
                  <wp:posOffset>2655570</wp:posOffset>
                </wp:positionH>
                <wp:positionV relativeFrom="paragraph">
                  <wp:posOffset>17780</wp:posOffset>
                </wp:positionV>
                <wp:extent cx="635" cy="365760"/>
                <wp:effectExtent l="37465" t="0" r="38100" b="15240"/>
                <wp:wrapNone/>
                <wp:docPr id="723" name="直接连接符 723"/>
                <wp:cNvGraphicFramePr/>
                <a:graphic xmlns:a="http://schemas.openxmlformats.org/drawingml/2006/main">
                  <a:graphicData uri="http://schemas.microsoft.com/office/word/2010/wordprocessingShape">
                    <wps:wsp>
                      <wps:cNvCnPr/>
                      <wps:spPr>
                        <a:xfrm>
                          <a:off x="0" y="0"/>
                          <a:ext cx="635" cy="3657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1.4pt;height:28.8pt;width:0.05pt;z-index:251700224;mso-width-relative:page;mso-height-relative:page;" filled="f" stroked="t" coordsize="21600,21600" o:gfxdata="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Zyro2AAAAAgBAAAPAAAAAAAAAAEAIAAAACIAAABkcnMvZG93&#10;bnJldi54bWxQSwECFAAUAAAACACHTuJAC8k3pwACAADtAwAADgAAAAAAAAABACAAAAAnAQAAZHJz&#10;L2Uyb0RvYy54bWxQSwUGAAAAAAYABgBZAQAAmQUAAAAA&#10;">
                <v:fill on="f" focussize="0,0"/>
                <v:stroke color="#000000" joinstyle="round" endarrow="block"/>
                <v:imagedata o:title=""/>
                <o:lock v:ext="edit" aspectratio="f"/>
              </v:line>
            </w:pict>
          </mc:Fallback>
        </mc:AlternateContent>
      </w:r>
    </w:p>
    <w:p w14:paraId="52E91A2A">
      <w:pPr>
        <w:rPr>
          <w:rFonts w:hint="eastAsia"/>
          <w:color w:val="auto"/>
        </w:rPr>
      </w:pPr>
      <w:r>
        <w:rPr>
          <w:rFonts w:hint="eastAsia"/>
          <w:color w:val="auto"/>
        </w:rPr>
        <mc:AlternateContent>
          <mc:Choice Requires="wps">
            <w:drawing>
              <wp:anchor distT="0" distB="0" distL="114300" distR="114300" simplePos="0" relativeHeight="251701248" behindDoc="0" locked="0" layoutInCell="1" allowOverlap="1">
                <wp:simplePos x="0" y="0"/>
                <wp:positionH relativeFrom="column">
                  <wp:posOffset>1235710</wp:posOffset>
                </wp:positionH>
                <wp:positionV relativeFrom="paragraph">
                  <wp:posOffset>185420</wp:posOffset>
                </wp:positionV>
                <wp:extent cx="3419475" cy="532130"/>
                <wp:effectExtent l="4445" t="4445" r="5080" b="15875"/>
                <wp:wrapNone/>
                <wp:docPr id="724" name="文本框 724"/>
                <wp:cNvGraphicFramePr/>
                <a:graphic xmlns:a="http://schemas.openxmlformats.org/drawingml/2006/main">
                  <a:graphicData uri="http://schemas.microsoft.com/office/word/2010/wordprocessingShape">
                    <wps:wsp>
                      <wps:cNvSpPr txBox="1"/>
                      <wps:spPr>
                        <a:xfrm>
                          <a:off x="0" y="0"/>
                          <a:ext cx="3419475" cy="5321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17255">
                            <w:pPr>
                              <w:rPr>
                                <w:rFonts w:hint="eastAsia"/>
                              </w:rPr>
                            </w:pPr>
                            <w:r>
                              <w:rPr>
                                <w:rFonts w:hint="eastAsia" w:ascii="宋体" w:hAnsi="宋体"/>
                                <w:sz w:val="24"/>
                                <w:szCs w:val="24"/>
                              </w:rPr>
                              <w:t>学习培训：</w:t>
                            </w:r>
                            <w:r>
                              <w:rPr>
                                <w:rFonts w:hint="eastAsia"/>
                                <w:sz w:val="24"/>
                              </w:rPr>
                              <w:t>培训机构按照交通运输部从业资格培训大纲组织培训教育。</w:t>
                            </w:r>
                          </w:p>
                          <w:p w14:paraId="47B3B8F8">
                            <w:pPr>
                              <w:rPr>
                                <w:rFonts w:hint="eastAsia"/>
                              </w:rPr>
                            </w:pPr>
                          </w:p>
                        </w:txbxContent>
                      </wps:txbx>
                      <wps:bodyPr upright="1"/>
                    </wps:wsp>
                  </a:graphicData>
                </a:graphic>
              </wp:anchor>
            </w:drawing>
          </mc:Choice>
          <mc:Fallback>
            <w:pict>
              <v:shape id="_x0000_s1026" o:spid="_x0000_s1026" o:spt="202" type="#_x0000_t202" style="position:absolute;left:0pt;margin-left:97.3pt;margin-top:14.6pt;height:41.9pt;width:269.25pt;z-index:251701248;mso-width-relative:page;mso-height-relative:page;" fillcolor="#FFFFFF" filled="t" stroked="t" coordsize="21600,21600" o:gfxdata="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Kisp9gAAAAKAQAADwAAAAAAAAAB&#10;ACAAAAAiAAAAZHJzL2Rvd25yZXYueG1sUEsBAhQAFAAAAAgAh07iQNRbDeMQAgAAOgQAAA4AAAAA&#10;AAAAAQAgAAAAJwEAAGRycy9lMm9Eb2MueG1sUEsFBgAAAAAGAAYAWQEAAKkFAAAAAA==&#10;">
                <v:fill on="t" focussize="0,0"/>
                <v:stroke color="#000000" joinstyle="miter"/>
                <v:imagedata o:title=""/>
                <o:lock v:ext="edit" aspectratio="f"/>
                <v:textbox>
                  <w:txbxContent>
                    <w:p w14:paraId="45D17255">
                      <w:pPr>
                        <w:rPr>
                          <w:rFonts w:hint="eastAsia"/>
                        </w:rPr>
                      </w:pPr>
                      <w:r>
                        <w:rPr>
                          <w:rFonts w:hint="eastAsia" w:ascii="宋体" w:hAnsi="宋体"/>
                          <w:sz w:val="24"/>
                          <w:szCs w:val="24"/>
                        </w:rPr>
                        <w:t>学习培训：</w:t>
                      </w:r>
                      <w:r>
                        <w:rPr>
                          <w:rFonts w:hint="eastAsia"/>
                          <w:sz w:val="24"/>
                        </w:rPr>
                        <w:t>培训机构按照交通运输部从业资格培训大纲组织培训教育。</w:t>
                      </w:r>
                    </w:p>
                    <w:p w14:paraId="47B3B8F8">
                      <w:pPr>
                        <w:rPr>
                          <w:rFonts w:hint="eastAsia"/>
                        </w:rPr>
                      </w:pPr>
                    </w:p>
                  </w:txbxContent>
                </v:textbox>
              </v:shape>
            </w:pict>
          </mc:Fallback>
        </mc:AlternateContent>
      </w:r>
    </w:p>
    <w:p w14:paraId="47D48C7C">
      <w:pPr>
        <w:rPr>
          <w:rFonts w:hint="eastAsia"/>
          <w:color w:val="auto"/>
        </w:rPr>
      </w:pPr>
    </w:p>
    <w:p w14:paraId="4B077BCD">
      <w:pPr>
        <w:rPr>
          <w:rFonts w:hint="eastAsia"/>
          <w:color w:val="auto"/>
        </w:rPr>
      </w:pPr>
    </w:p>
    <w:p w14:paraId="5E064EE5">
      <w:pPr>
        <w:rPr>
          <w:rFonts w:hint="eastAsia"/>
          <w:color w:val="auto"/>
        </w:rPr>
      </w:pPr>
      <w:r>
        <w:rPr>
          <w:rFonts w:hint="eastAsia"/>
          <w:color w:val="auto"/>
        </w:rPr>
        <mc:AlternateContent>
          <mc:Choice Requires="wps">
            <w:drawing>
              <wp:anchor distT="0" distB="0" distL="114300" distR="114300" simplePos="0" relativeHeight="251705344" behindDoc="0" locked="0" layoutInCell="1" allowOverlap="1">
                <wp:simplePos x="0" y="0"/>
                <wp:positionH relativeFrom="column">
                  <wp:posOffset>2656205</wp:posOffset>
                </wp:positionH>
                <wp:positionV relativeFrom="paragraph">
                  <wp:posOffset>123190</wp:posOffset>
                </wp:positionV>
                <wp:extent cx="635" cy="297180"/>
                <wp:effectExtent l="37465" t="0" r="38100" b="7620"/>
                <wp:wrapNone/>
                <wp:docPr id="725" name="直接连接符 72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5pt;margin-top:9.7pt;height:23.4pt;width:0.05pt;z-index:251705344;mso-width-relative:page;mso-height-relative:page;" filled="f" stroked="t" coordsize="21600,21600" o:gfxdata="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cV1B2QAAAAkBAAAPAAAAAAAAAAEAIAAAACIAAABkcnMvZG93&#10;bnJldi54bWxQSwECFAAUAAAACACHTuJAb+R7GP8BAADtAwAADgAAAAAAAAABACAAAAAoAQAAZHJz&#10;L2Uyb0RvYy54bWxQSwUGAAAAAAYABgBZAQAAmQUAAAAA&#10;">
                <v:fill on="f" focussize="0,0"/>
                <v:stroke color="#000000" joinstyle="round" endarrow="block"/>
                <v:imagedata o:title=""/>
                <o:lock v:ext="edit" aspectratio="f"/>
              </v:line>
            </w:pict>
          </mc:Fallback>
        </mc:AlternateContent>
      </w:r>
    </w:p>
    <w:p w14:paraId="37D5F500">
      <w:pPr>
        <w:rPr>
          <w:rFonts w:hint="eastAsia"/>
          <w:color w:val="auto"/>
        </w:rPr>
      </w:pPr>
    </w:p>
    <w:p w14:paraId="5F3785A9">
      <w:pPr>
        <w:rPr>
          <w:rFonts w:hint="eastAsia"/>
          <w:color w:val="auto"/>
        </w:rPr>
      </w:pPr>
      <w:r>
        <w:rPr>
          <w:rFonts w:hint="eastAsia"/>
          <w:color w:val="auto"/>
        </w:rPr>
        <mc:AlternateContent>
          <mc:Choice Requires="wps">
            <w:drawing>
              <wp:anchor distT="0" distB="0" distL="114300" distR="114300" simplePos="0" relativeHeight="251695104" behindDoc="0" locked="0" layoutInCell="1" allowOverlap="1">
                <wp:simplePos x="0" y="0"/>
                <wp:positionH relativeFrom="column">
                  <wp:posOffset>1235710</wp:posOffset>
                </wp:positionH>
                <wp:positionV relativeFrom="paragraph">
                  <wp:posOffset>24130</wp:posOffset>
                </wp:positionV>
                <wp:extent cx="3419475" cy="565150"/>
                <wp:effectExtent l="4445" t="4445" r="5080" b="20955"/>
                <wp:wrapNone/>
                <wp:docPr id="726" name="文本框 726"/>
                <wp:cNvGraphicFramePr/>
                <a:graphic xmlns:a="http://schemas.openxmlformats.org/drawingml/2006/main">
                  <a:graphicData uri="http://schemas.microsoft.com/office/word/2010/wordprocessingShape">
                    <wps:wsp>
                      <wps:cNvSpPr txBox="1"/>
                      <wps:spPr>
                        <a:xfrm>
                          <a:off x="0" y="0"/>
                          <a:ext cx="3419475" cy="565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EDCAB">
                            <w:pPr>
                              <w:rPr>
                                <w:rFonts w:hint="eastAsia"/>
                                <w:sz w:val="24"/>
                              </w:rPr>
                            </w:pPr>
                            <w:r>
                              <w:rPr>
                                <w:rFonts w:hint="eastAsia" w:ascii="宋体" w:hAnsi="宋体"/>
                                <w:sz w:val="24"/>
                                <w:szCs w:val="24"/>
                              </w:rPr>
                              <w:t>考核考试：</w:t>
                            </w:r>
                            <w:r>
                              <w:rPr>
                                <w:rFonts w:hint="eastAsia"/>
                                <w:sz w:val="24"/>
                              </w:rPr>
                              <w:t>市交通运输局运管科组织考试。</w:t>
                            </w:r>
                          </w:p>
                        </w:txbxContent>
                      </wps:txbx>
                      <wps:bodyPr upright="1"/>
                    </wps:wsp>
                  </a:graphicData>
                </a:graphic>
              </wp:anchor>
            </w:drawing>
          </mc:Choice>
          <mc:Fallback>
            <w:pict>
              <v:shape id="_x0000_s1026" o:spid="_x0000_s1026" o:spt="202" type="#_x0000_t202" style="position:absolute;left:0pt;margin-left:97.3pt;margin-top:1.9pt;height:44.5pt;width:269.25pt;z-index:251695104;mso-width-relative:page;mso-height-relative:page;" fillcolor="#FFFFFF" filled="t" stroked="t" coordsize="21600,21600" o:gfxdata="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5pq1wAAAAgBAAAPAAAAAAAAAAEA&#10;IAAAACIAAABkcnMvZG93bnJldi54bWxQSwECFAAUAAAACACHTuJARd0koxACAAA6BAAADgAAAAAA&#10;AAABACAAAAAmAQAAZHJzL2Uyb0RvYy54bWxQSwUGAAAAAAYABgBZAQAAqAUAAAAA&#10;">
                <v:fill on="t" focussize="0,0"/>
                <v:stroke color="#000000" joinstyle="miter"/>
                <v:imagedata o:title=""/>
                <o:lock v:ext="edit" aspectratio="f"/>
                <v:textbox>
                  <w:txbxContent>
                    <w:p w14:paraId="3BEEDCAB">
                      <w:pPr>
                        <w:rPr>
                          <w:rFonts w:hint="eastAsia"/>
                          <w:sz w:val="24"/>
                        </w:rPr>
                      </w:pPr>
                      <w:r>
                        <w:rPr>
                          <w:rFonts w:hint="eastAsia" w:ascii="宋体" w:hAnsi="宋体"/>
                          <w:sz w:val="24"/>
                          <w:szCs w:val="24"/>
                        </w:rPr>
                        <w:t>考核考试：</w:t>
                      </w:r>
                      <w:r>
                        <w:rPr>
                          <w:rFonts w:hint="eastAsia"/>
                          <w:sz w:val="24"/>
                        </w:rPr>
                        <w:t>市交通运输局运管科组织考试。</w:t>
                      </w:r>
                    </w:p>
                  </w:txbxContent>
                </v:textbox>
              </v:shape>
            </w:pict>
          </mc:Fallback>
        </mc:AlternateContent>
      </w:r>
    </w:p>
    <w:p w14:paraId="0E24FC95">
      <w:pPr>
        <w:rPr>
          <w:rFonts w:hint="eastAsia"/>
          <w:color w:val="auto"/>
        </w:rPr>
      </w:pPr>
    </w:p>
    <w:p w14:paraId="55B2E59D">
      <w:pPr>
        <w:rPr>
          <w:rFonts w:hint="eastAsia"/>
          <w:color w:val="auto"/>
        </w:rPr>
      </w:pPr>
    </w:p>
    <w:p w14:paraId="5DE4E8DA">
      <w:pPr>
        <w:rPr>
          <w:rFonts w:hint="eastAsia"/>
          <w:color w:val="auto"/>
        </w:rPr>
      </w:pPr>
      <w:r>
        <w:rPr>
          <w:rFonts w:hint="eastAsia"/>
          <w:color w:val="auto"/>
        </w:rPr>
        <mc:AlternateContent>
          <mc:Choice Requires="wps">
            <w:drawing>
              <wp:anchor distT="0" distB="0" distL="114300" distR="114300" simplePos="0" relativeHeight="251699200" behindDoc="0" locked="0" layoutInCell="1" allowOverlap="1">
                <wp:simplePos x="0" y="0"/>
                <wp:positionH relativeFrom="column">
                  <wp:posOffset>2150110</wp:posOffset>
                </wp:positionH>
                <wp:positionV relativeFrom="paragraph">
                  <wp:posOffset>92075</wp:posOffset>
                </wp:positionV>
                <wp:extent cx="635" cy="485775"/>
                <wp:effectExtent l="37465" t="0" r="38100" b="9525"/>
                <wp:wrapNone/>
                <wp:docPr id="727" name="直接连接符 727"/>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9.3pt;margin-top:7.25pt;height:38.25pt;width:0.05pt;z-index:251699200;mso-width-relative:page;mso-height-relative:page;" filled="f" stroked="t" coordsize="21600,21600" o:gfxdata="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iHFH2QAAAAkBAAAPAAAAAAAAAAEAIAAAACIAAABkcnMvZG93&#10;bnJldi54bWxQSwECFAAUAAAACACHTuJARzL7Jv8BAADtAwAADgAAAAAAAAABACAAAAAoAQAAZHJz&#10;L2Uyb0RvYy54bWxQSwUGAAAAAAYABgBZAQAAmQU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1708416" behindDoc="0" locked="0" layoutInCell="1" allowOverlap="1">
                <wp:simplePos x="0" y="0"/>
                <wp:positionH relativeFrom="column">
                  <wp:posOffset>3826510</wp:posOffset>
                </wp:positionH>
                <wp:positionV relativeFrom="paragraph">
                  <wp:posOffset>50165</wp:posOffset>
                </wp:positionV>
                <wp:extent cx="0" cy="527685"/>
                <wp:effectExtent l="48895" t="0" r="65405" b="5715"/>
                <wp:wrapNone/>
                <wp:docPr id="728" name="直接连接符 728"/>
                <wp:cNvGraphicFramePr/>
                <a:graphic xmlns:a="http://schemas.openxmlformats.org/drawingml/2006/main">
                  <a:graphicData uri="http://schemas.microsoft.com/office/word/2010/wordprocessingShape">
                    <wps:wsp>
                      <wps:cNvCnPr/>
                      <wps:spPr>
                        <a:xfrm>
                          <a:off x="0" y="0"/>
                          <a:ext cx="0" cy="527685"/>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_x0000_s1026" o:spid="_x0000_s1026" o:spt="20" style="position:absolute;left:0pt;margin-left:301.3pt;margin-top:3.95pt;height:41.55pt;width:0pt;z-index:251708416;mso-width-relative:page;mso-height-relative:page;" filled="f" stroked="t" coordsize="21600,21600" o:gfxdata="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7ALQc2AAAAAgBAAAPAAAAAAAAAAEAIAAAACIAAABkcnMvZG93bnJldi54bWxQSwEC&#10;FAAUAAAACACHTuJAReXoX/QBAADpAwAADgAAAAAAAAABACAAAAAnAQAAZHJzL2Uyb0RvYy54bWxQ&#10;SwUGAAAAAAYABgBZAQAAjQUAAAAA&#10;">
                <v:fill on="f" focussize="0,0"/>
                <v:stroke color="#000000" joinstyle="round" startarrow="open" endarrow="open"/>
                <v:imagedata o:title=""/>
                <o:lock v:ext="edit" aspectratio="f"/>
              </v:line>
            </w:pict>
          </mc:Fallback>
        </mc:AlternateContent>
      </w:r>
    </w:p>
    <w:p w14:paraId="610F4F87">
      <w:pPr>
        <w:rPr>
          <w:rFonts w:hint="eastAsia"/>
          <w:color w:val="auto"/>
        </w:rPr>
      </w:pPr>
    </w:p>
    <w:p w14:paraId="1951C941">
      <w:pPr>
        <w:rPr>
          <w:rFonts w:hint="eastAsia"/>
          <w:color w:val="auto"/>
        </w:rPr>
      </w:pPr>
    </w:p>
    <w:p w14:paraId="26EC8B08">
      <w:pPr>
        <w:rPr>
          <w:rFonts w:hint="eastAsia"/>
          <w:color w:val="auto"/>
        </w:rPr>
      </w:pPr>
      <w:r>
        <w:rPr>
          <w:rFonts w:hint="eastAsia"/>
          <w:color w:val="auto"/>
        </w:rPr>
        <mc:AlternateContent>
          <mc:Choice Requires="wps">
            <w:drawing>
              <wp:anchor distT="0" distB="0" distL="114300" distR="114300" simplePos="0" relativeHeight="251704320" behindDoc="0" locked="0" layoutInCell="1" allowOverlap="1">
                <wp:simplePos x="0" y="0"/>
                <wp:positionH relativeFrom="column">
                  <wp:posOffset>-88265</wp:posOffset>
                </wp:positionH>
                <wp:positionV relativeFrom="paragraph">
                  <wp:posOffset>40640</wp:posOffset>
                </wp:positionV>
                <wp:extent cx="3266440" cy="537210"/>
                <wp:effectExtent l="5080" t="5080" r="5080" b="10160"/>
                <wp:wrapNone/>
                <wp:docPr id="729" name="文本框 729"/>
                <wp:cNvGraphicFramePr/>
                <a:graphic xmlns:a="http://schemas.openxmlformats.org/drawingml/2006/main">
                  <a:graphicData uri="http://schemas.microsoft.com/office/word/2010/wordprocessingShape">
                    <wps:wsp>
                      <wps:cNvSpPr txBox="1"/>
                      <wps:spPr>
                        <a:xfrm>
                          <a:off x="0" y="0"/>
                          <a:ext cx="3266440" cy="537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F17ED6">
                            <w:pPr>
                              <w:jc w:val="left"/>
                              <w:rPr>
                                <w:rFonts w:hint="eastAsia"/>
                              </w:rPr>
                            </w:pPr>
                            <w:r>
                              <w:rPr>
                                <w:rFonts w:hint="eastAsia"/>
                                <w:sz w:val="24"/>
                              </w:rPr>
                              <w:t>考试合格予以公告，办理所申请类别的从业证。</w:t>
                            </w:r>
                          </w:p>
                        </w:txbxContent>
                      </wps:txbx>
                      <wps:bodyPr upright="1"/>
                    </wps:wsp>
                  </a:graphicData>
                </a:graphic>
              </wp:anchor>
            </w:drawing>
          </mc:Choice>
          <mc:Fallback>
            <w:pict>
              <v:shape id="_x0000_s1026" o:spid="_x0000_s1026" o:spt="202" type="#_x0000_t202" style="position:absolute;left:0pt;margin-left:-6.95pt;margin-top:3.2pt;height:42.3pt;width:257.2pt;z-index:251704320;mso-width-relative:page;mso-height-relative:page;" fillcolor="#FFFFFF" filled="t" stroked="t" coordsize="21600,21600" o:gfxdata="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xC7jYAAAACAEAAA8AAAAAAAAA&#10;AQAgAAAAIgAAAGRycy9kb3ducmV2LnhtbFBLAQIUABQAAAAIAIdO4kBzV87GEQIAADoEAAAOAAAA&#10;AAAAAAEAIAAAACcBAABkcnMvZTJvRG9jLnhtbFBLBQYAAAAABgAGAFkBAACqBQAAAAA=&#10;">
                <v:fill on="t" focussize="0,0"/>
                <v:stroke color="#000000" joinstyle="miter"/>
                <v:imagedata o:title=""/>
                <o:lock v:ext="edit" aspectratio="f"/>
                <v:textbox>
                  <w:txbxContent>
                    <w:p w14:paraId="60F17ED6">
                      <w:pPr>
                        <w:jc w:val="left"/>
                        <w:rPr>
                          <w:rFonts w:hint="eastAsia"/>
                        </w:rPr>
                      </w:pPr>
                      <w:r>
                        <w:rPr>
                          <w:rFonts w:hint="eastAsia"/>
                          <w:sz w:val="24"/>
                        </w:rPr>
                        <w:t>考试合格予以公告，办理所申请类别的从业证。</w:t>
                      </w:r>
                    </w:p>
                  </w:txbxContent>
                </v:textbox>
              </v:shape>
            </w:pict>
          </mc:Fallback>
        </mc:AlternateContent>
      </w:r>
      <w:r>
        <w:rPr>
          <w:rFonts w:hint="eastAsia"/>
          <w:color w:val="auto"/>
        </w:rPr>
        <mc:AlternateContent>
          <mc:Choice Requires="wps">
            <w:drawing>
              <wp:anchor distT="0" distB="0" distL="114300" distR="114300" simplePos="0" relativeHeight="251707392" behindDoc="0" locked="0" layoutInCell="1" allowOverlap="1">
                <wp:simplePos x="0" y="0"/>
                <wp:positionH relativeFrom="column">
                  <wp:posOffset>3274060</wp:posOffset>
                </wp:positionH>
                <wp:positionV relativeFrom="paragraph">
                  <wp:posOffset>40640</wp:posOffset>
                </wp:positionV>
                <wp:extent cx="2066925" cy="537210"/>
                <wp:effectExtent l="5080" t="5080" r="4445" b="10160"/>
                <wp:wrapNone/>
                <wp:docPr id="730" name="文本框 730"/>
                <wp:cNvGraphicFramePr/>
                <a:graphic xmlns:a="http://schemas.openxmlformats.org/drawingml/2006/main">
                  <a:graphicData uri="http://schemas.microsoft.com/office/word/2010/wordprocessingShape">
                    <wps:wsp>
                      <wps:cNvSpPr txBox="1"/>
                      <wps:spPr>
                        <a:xfrm>
                          <a:off x="0" y="0"/>
                          <a:ext cx="2066925" cy="537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C2F0D6">
                            <w:pPr>
                              <w:ind w:firstLine="240" w:firstLineChars="100"/>
                              <w:rPr>
                                <w:rFonts w:hint="eastAsia"/>
                                <w:sz w:val="24"/>
                              </w:rPr>
                            </w:pPr>
                            <w:r>
                              <w:rPr>
                                <w:rFonts w:hint="eastAsia"/>
                                <w:sz w:val="24"/>
                              </w:rPr>
                              <w:t>考试不合格的安排补考。</w:t>
                            </w:r>
                          </w:p>
                        </w:txbxContent>
                      </wps:txbx>
                      <wps:bodyPr upright="1"/>
                    </wps:wsp>
                  </a:graphicData>
                </a:graphic>
              </wp:anchor>
            </w:drawing>
          </mc:Choice>
          <mc:Fallback>
            <w:pict>
              <v:shape id="_x0000_s1026" o:spid="_x0000_s1026" o:spt="202" type="#_x0000_t202" style="position:absolute;left:0pt;margin-left:257.8pt;margin-top:3.2pt;height:42.3pt;width:162.75pt;z-index:251707392;mso-width-relative:page;mso-height-relative:page;" fillcolor="#FFFFFF" filled="t" stroked="t" coordsize="21600,21600" o:gfxdata="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4BBNcAAAAIAQAADwAAAAAAAAABACAA&#10;AAAiAAAAZHJzL2Rvd25yZXYueG1sUEsBAhQAFAAAAAgAh07iQObx45IOAgAAOgQAAA4AAAAAAAAA&#10;AQAgAAAAJgEAAGRycy9lMm9Eb2MueG1sUEsFBgAAAAAGAAYAWQEAAKYFAAAAAA==&#10;">
                <v:fill on="t" focussize="0,0"/>
                <v:stroke color="#000000" joinstyle="miter"/>
                <v:imagedata o:title=""/>
                <o:lock v:ext="edit" aspectratio="f"/>
                <v:textbox>
                  <w:txbxContent>
                    <w:p w14:paraId="66C2F0D6">
                      <w:pPr>
                        <w:ind w:firstLine="240" w:firstLineChars="100"/>
                        <w:rPr>
                          <w:rFonts w:hint="eastAsia"/>
                          <w:sz w:val="24"/>
                        </w:rPr>
                      </w:pPr>
                      <w:r>
                        <w:rPr>
                          <w:rFonts w:hint="eastAsia"/>
                          <w:sz w:val="24"/>
                        </w:rPr>
                        <w:t>考试不合格的安排补考。</w:t>
                      </w:r>
                    </w:p>
                  </w:txbxContent>
                </v:textbox>
              </v:shape>
            </w:pict>
          </mc:Fallback>
        </mc:AlternateContent>
      </w:r>
    </w:p>
    <w:p w14:paraId="0D20280B">
      <w:pPr>
        <w:rPr>
          <w:rFonts w:hint="eastAsia"/>
          <w:color w:val="auto"/>
        </w:rPr>
      </w:pPr>
    </w:p>
    <w:p w14:paraId="6F2027A8">
      <w:pPr>
        <w:rPr>
          <w:rFonts w:hint="eastAsia"/>
          <w:color w:val="auto"/>
        </w:rPr>
      </w:pPr>
    </w:p>
    <w:p w14:paraId="43E6A15B">
      <w:pPr>
        <w:rPr>
          <w:rFonts w:hint="eastAsia"/>
          <w:color w:val="auto"/>
        </w:rPr>
      </w:pPr>
      <w:r>
        <w:rPr>
          <w:rFonts w:hint="eastAsia"/>
          <w:color w:val="auto"/>
        </w:rPr>
        <w:t xml:space="preserve"> </w:t>
      </w:r>
    </w:p>
    <w:p w14:paraId="31281883">
      <w:pPr>
        <w:snapToGrid w:val="0"/>
        <w:spacing w:line="440" w:lineRule="exact"/>
        <w:rPr>
          <w:rFonts w:hint="eastAsia" w:ascii="宋体" w:hAnsi="宋体"/>
          <w:color w:val="auto"/>
          <w:sz w:val="28"/>
          <w:szCs w:val="28"/>
          <w:lang w:eastAsia="zh-CN"/>
        </w:rPr>
      </w:pPr>
      <w:r>
        <w:rPr>
          <w:rFonts w:hint="eastAsia" w:ascii="宋体" w:hAnsi="宋体"/>
          <w:color w:val="auto"/>
          <w:sz w:val="28"/>
          <w:szCs w:val="28"/>
        </w:rPr>
        <w:t>承办机构：市</w:t>
      </w:r>
      <w:r>
        <w:rPr>
          <w:rFonts w:hint="eastAsia" w:ascii="宋体" w:hAnsi="宋体"/>
          <w:color w:val="auto"/>
          <w:sz w:val="28"/>
          <w:szCs w:val="28"/>
          <w:lang w:eastAsia="zh-CN"/>
        </w:rPr>
        <w:t>道路运输管理局</w:t>
      </w:r>
    </w:p>
    <w:p w14:paraId="6E2D5478">
      <w:pPr>
        <w:snapToGrid w:val="0"/>
        <w:spacing w:line="440" w:lineRule="exact"/>
        <w:rPr>
          <w:rFonts w:hint="eastAsia" w:ascii="仿宋_GB2312" w:hAnsi="仿宋_GB2312" w:eastAsia="仿宋_GB2312" w:cs="仿宋_GB2312"/>
          <w:b/>
          <w:color w:val="auto"/>
          <w:sz w:val="32"/>
          <w:szCs w:val="32"/>
          <w:lang w:val="en-US" w:eastAsia="zh-CN"/>
        </w:rPr>
      </w:pPr>
      <w:r>
        <w:rPr>
          <w:rFonts w:hint="eastAsia" w:ascii="宋体" w:hAnsi="宋体"/>
          <w:color w:val="auto"/>
          <w:sz w:val="28"/>
          <w:szCs w:val="28"/>
        </w:rPr>
        <w:t>服务、监督电话：0564-</w:t>
      </w:r>
      <w:r>
        <w:rPr>
          <w:rFonts w:hint="eastAsia"/>
          <w:color w:val="auto"/>
          <w:sz w:val="24"/>
        </w:rPr>
        <w:t>3698013</w:t>
      </w:r>
    </w:p>
    <w:p w14:paraId="5AA3A5EE">
      <w:pPr>
        <w:rPr>
          <w:rFonts w:hint="eastAsia"/>
          <w:color w:val="auto"/>
        </w:rPr>
      </w:pPr>
      <w:r>
        <w:rPr>
          <w:rFonts w:hint="eastAsia"/>
          <w:color w:val="auto"/>
        </w:rPr>
        <w:br w:type="page"/>
      </w:r>
    </w:p>
    <w:p w14:paraId="39AFA631">
      <w:pPr>
        <w:spacing w:line="600" w:lineRule="exact"/>
        <w:jc w:val="center"/>
        <w:rPr>
          <w:rFonts w:hint="eastAsia" w:ascii="方正小标宋简体" w:hAnsi="方正小标宋简体" w:eastAsia="方正小标宋简体" w:cs="方正小标宋简体"/>
          <w:b w:val="0"/>
          <w:bCs/>
          <w:color w:val="auto"/>
          <w:kern w:val="0"/>
          <w:sz w:val="32"/>
          <w:szCs w:val="32"/>
        </w:rPr>
      </w:pPr>
      <w:r>
        <w:rPr>
          <w:rFonts w:hint="eastAsia" w:ascii="方正小标宋简体" w:hAnsi="方正小标宋简体" w:eastAsia="方正小标宋简体" w:cs="方正小标宋简体"/>
          <w:b w:val="0"/>
          <w:bCs/>
          <w:color w:val="auto"/>
          <w:kern w:val="0"/>
          <w:sz w:val="32"/>
          <w:szCs w:val="32"/>
          <w:lang w:val="en-US" w:eastAsia="zh-CN"/>
        </w:rPr>
        <w:t>10.</w:t>
      </w:r>
      <w:r>
        <w:rPr>
          <w:rFonts w:hint="eastAsia" w:ascii="方正小标宋简体" w:hAnsi="方正小标宋简体" w:eastAsia="方正小标宋简体" w:cs="方正小标宋简体"/>
          <w:b w:val="0"/>
          <w:bCs/>
          <w:color w:val="auto"/>
          <w:kern w:val="0"/>
          <w:sz w:val="32"/>
          <w:szCs w:val="32"/>
        </w:rPr>
        <w:t>城市公共汽车客运经营许可流程图</w:t>
      </w:r>
    </w:p>
    <w:p w14:paraId="1D12AAA8">
      <w:pPr>
        <w:rPr>
          <w:color w:val="auto"/>
        </w:rPr>
      </w:pPr>
    </w:p>
    <w:p w14:paraId="176E617D">
      <w:pPr>
        <w:tabs>
          <w:tab w:val="left" w:pos="5040"/>
        </w:tabs>
        <w:rPr>
          <w:color w:val="auto"/>
        </w:rPr>
      </w:pPr>
      <w:r>
        <w:rPr>
          <w:color w:val="auto"/>
          <w:sz w:val="21"/>
        </w:rPr>
        <mc:AlternateContent>
          <mc:Choice Requires="wps">
            <w:drawing>
              <wp:anchor distT="0" distB="0" distL="114300" distR="114300" simplePos="0" relativeHeight="252231680" behindDoc="0" locked="0" layoutInCell="1" allowOverlap="1">
                <wp:simplePos x="0" y="0"/>
                <wp:positionH relativeFrom="column">
                  <wp:posOffset>222885</wp:posOffset>
                </wp:positionH>
                <wp:positionV relativeFrom="paragraph">
                  <wp:posOffset>114300</wp:posOffset>
                </wp:positionV>
                <wp:extent cx="1590675" cy="28575"/>
                <wp:effectExtent l="0" t="47625" r="9525" b="38100"/>
                <wp:wrapNone/>
                <wp:docPr id="24" name="直接箭头连接符 24"/>
                <wp:cNvGraphicFramePr/>
                <a:graphic xmlns:a="http://schemas.openxmlformats.org/drawingml/2006/main">
                  <a:graphicData uri="http://schemas.microsoft.com/office/word/2010/wordprocessingShape">
                    <wps:wsp>
                      <wps:cNvCnPr/>
                      <wps:spPr>
                        <a:xfrm flipV="1">
                          <a:off x="1365885" y="2217420"/>
                          <a:ext cx="1590675" cy="28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55pt;margin-top:9pt;height:2.25pt;width:125.25pt;z-index:252231680;mso-width-relative:page;mso-height-relative:page;" filled="f" stroked="t" coordsize="21600,21600" o:gfxdata="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BhBU1wAAAAgBAAAPAAAAAAAAAAEAIAAAACIAAABkcnMvZG93bnJldi54bWxQSwECFAAUAAAACACH&#10;TuJAZ+KVWSUCAAAMBAAADgAAAAAAAAABACAAAAAmAQAAZHJzL2Uyb0RvYy54bWxQSwUGAAAAAAYA&#10;BgBZAQAAvQUAAAAA&#10;">
                <v:fill on="f" focussize="0,0"/>
                <v:stroke weight="0.5pt" color="#000000 [3200]"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2230656" behindDoc="0" locked="0" layoutInCell="1" allowOverlap="1">
                <wp:simplePos x="0" y="0"/>
                <wp:positionH relativeFrom="column">
                  <wp:posOffset>232410</wp:posOffset>
                </wp:positionH>
                <wp:positionV relativeFrom="paragraph">
                  <wp:posOffset>123825</wp:posOffset>
                </wp:positionV>
                <wp:extent cx="28575" cy="5048250"/>
                <wp:effectExtent l="4445" t="0" r="5080" b="0"/>
                <wp:wrapNone/>
                <wp:docPr id="27" name="直接连接符 27"/>
                <wp:cNvGraphicFramePr/>
                <a:graphic xmlns:a="http://schemas.openxmlformats.org/drawingml/2006/main">
                  <a:graphicData uri="http://schemas.microsoft.com/office/word/2010/wordprocessingShape">
                    <wps:wsp>
                      <wps:cNvCnPr/>
                      <wps:spPr>
                        <a:xfrm flipH="1" flipV="1">
                          <a:off x="1375410" y="2226945"/>
                          <a:ext cx="28575" cy="504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8.3pt;margin-top:9.75pt;height:397.5pt;width:2.25pt;z-index:252230656;mso-width-relative:page;mso-height-relative:page;" filled="f" stroked="t" coordsize="21600,21600" o:gfxdata="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MdVA2AAAAAgBAAAPAAAAAAAAAAEAIAAAACIAAABkcnMv&#10;ZG93bnJldi54bWxQSwECFAAUAAAACACHTuJAx1zwHAMCAADXAwAADgAAAAAAAAABACAAAAAnAQAA&#10;ZHJzL2Uyb0RvYy54bWxQSwUGAAAAAAYABgBZAQAAnAUAAAAA&#10;">
                <v:fill on="f" focussize="0,0"/>
                <v:stroke weight="0.5pt" color="#000000 [3200]" miterlimit="8" joinstyle="miter"/>
                <v:imagedata o:title=""/>
                <o:lock v:ext="edit" aspectratio="f"/>
              </v:line>
            </w:pict>
          </mc:Fallback>
        </mc:AlternateContent>
      </w:r>
      <w:r>
        <w:rPr>
          <w:rFonts w:hint="eastAsia"/>
          <w:color w:val="auto"/>
        </w:rPr>
        <mc:AlternateContent>
          <mc:Choice Requires="wps">
            <w:drawing>
              <wp:anchor distT="0" distB="0" distL="114300" distR="114300" simplePos="0" relativeHeight="252211200" behindDoc="0" locked="0" layoutInCell="1" allowOverlap="1">
                <wp:simplePos x="0" y="0"/>
                <wp:positionH relativeFrom="column">
                  <wp:posOffset>1866900</wp:posOffset>
                </wp:positionH>
                <wp:positionV relativeFrom="paragraph">
                  <wp:posOffset>19050</wp:posOffset>
                </wp:positionV>
                <wp:extent cx="1533525" cy="476250"/>
                <wp:effectExtent l="6350" t="6350" r="22225" b="12700"/>
                <wp:wrapNone/>
                <wp:docPr id="38" name="圆角矩形 38"/>
                <wp:cNvGraphicFramePr/>
                <a:graphic xmlns:a="http://schemas.openxmlformats.org/drawingml/2006/main">
                  <a:graphicData uri="http://schemas.microsoft.com/office/word/2010/wordprocessingShape">
                    <wps:wsp>
                      <wps:cNvSpPr/>
                      <wps:spPr>
                        <a:xfrm>
                          <a:off x="0" y="0"/>
                          <a:ext cx="1533525" cy="476250"/>
                        </a:xfrm>
                        <a:prstGeom prst="roundRect">
                          <a:avLst/>
                        </a:prstGeom>
                      </wps:spPr>
                      <wps:style>
                        <a:lnRef idx="2">
                          <a:schemeClr val="dk1"/>
                        </a:lnRef>
                        <a:fillRef idx="1">
                          <a:schemeClr val="lt1"/>
                        </a:fillRef>
                        <a:effectRef idx="0">
                          <a:schemeClr val="dk1"/>
                        </a:effectRef>
                        <a:fontRef idx="minor">
                          <a:schemeClr val="dk1"/>
                        </a:fontRef>
                      </wps:style>
                      <wps:txbx>
                        <w:txbxContent>
                          <w:p w14:paraId="5F3512CF">
                            <w:pPr>
                              <w:jc w:val="center"/>
                              <w:rPr>
                                <w:sz w:val="24"/>
                                <w:szCs w:val="24"/>
                              </w:rPr>
                            </w:pPr>
                            <w:r>
                              <w:rPr>
                                <w:rFonts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7pt;margin-top:1.5pt;height:37.5pt;width:120.75pt;z-index:252211200;v-text-anchor:middle;mso-width-relative:page;mso-height-relative:page;" fillcolor="#FFFFFF [3201]" filled="t" stroked="t" coordsize="21600,21600" arcsize="0.166666666666667" o:gfxdata="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Q889LNcAAAAIAQAADwAA&#10;AAAAAAABACAAAAAiAAAAZHJzL2Rvd25yZXYueG1sUEsBAhQAFAAAAAgAh07iQCLuUguJAgAADAUA&#10;AA4AAAAAAAAAAQAgAAAAJgEAAGRycy9lMm9Eb2MueG1sUEsFBgAAAAAGAAYAWQEAACEGAAAAAA==&#10;">
                <v:fill on="t" focussize="0,0"/>
                <v:stroke weight="1pt" color="#000000 [3200]" miterlimit="8" joinstyle="miter"/>
                <v:imagedata o:title=""/>
                <o:lock v:ext="edit" aspectratio="f"/>
                <v:textbox>
                  <w:txbxContent>
                    <w:p w14:paraId="5F3512CF">
                      <w:pPr>
                        <w:jc w:val="center"/>
                        <w:rPr>
                          <w:sz w:val="24"/>
                          <w:szCs w:val="24"/>
                        </w:rPr>
                      </w:pPr>
                      <w:r>
                        <w:rPr>
                          <w:rFonts w:hint="eastAsia"/>
                          <w:sz w:val="24"/>
                          <w:szCs w:val="24"/>
                        </w:rPr>
                        <w:t>开始</w:t>
                      </w:r>
                    </w:p>
                  </w:txbxContent>
                </v:textbox>
              </v:roundrect>
            </w:pict>
          </mc:Fallback>
        </mc:AlternateContent>
      </w:r>
      <w:r>
        <w:rPr>
          <w:color w:val="auto"/>
        </w:rPr>
        <w:tab/>
      </w:r>
    </w:p>
    <w:p w14:paraId="0214AFF5">
      <w:pPr>
        <w:rPr>
          <w:color w:val="auto"/>
        </w:rPr>
      </w:pPr>
      <w:r>
        <w:rPr>
          <w:color w:val="auto"/>
          <w:sz w:val="21"/>
        </w:rPr>
        <mc:AlternateContent>
          <mc:Choice Requires="wps">
            <w:drawing>
              <wp:anchor distT="0" distB="0" distL="114300" distR="114300" simplePos="0" relativeHeight="252227584" behindDoc="0" locked="0" layoutInCell="1" allowOverlap="1">
                <wp:simplePos x="0" y="0"/>
                <wp:positionH relativeFrom="column">
                  <wp:posOffset>651510</wp:posOffset>
                </wp:positionH>
                <wp:positionV relativeFrom="paragraph">
                  <wp:posOffset>70485</wp:posOffset>
                </wp:positionV>
                <wp:extent cx="9525" cy="2971800"/>
                <wp:effectExtent l="0" t="0" r="0" b="0"/>
                <wp:wrapNone/>
                <wp:docPr id="42" name="直接连接符 42"/>
                <wp:cNvGraphicFramePr/>
                <a:graphic xmlns:a="http://schemas.openxmlformats.org/drawingml/2006/main">
                  <a:graphicData uri="http://schemas.microsoft.com/office/word/2010/wordprocessingShape">
                    <wps:wsp>
                      <wps:cNvCnPr/>
                      <wps:spPr>
                        <a:xfrm flipH="1" flipV="1">
                          <a:off x="1775460" y="2333625"/>
                          <a:ext cx="9525"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51.3pt;margin-top:5.55pt;height:234pt;width:0.75pt;z-index:252227584;mso-width-relative:page;mso-height-relative:page;" filled="f" stroked="t" coordsize="21600,21600" o:gfxdata="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xR5g2AAAAAoBAAAPAAAAAAAAAAEAIAAAACIAAABkcnMv&#10;ZG93bnJldi54bWxQSwECFAAUAAAACACHTuJA01rHQAMCAADWAwAADgAAAAAAAAABACAAAAAnAQAA&#10;ZHJzL2Uyb0RvYy54bWxQSwUGAAAAAAYABgBZAQAAnAUAAAAA&#10;">
                <v:fill on="f" focussize="0,0"/>
                <v:stroke weight="0.5pt" color="#000000 [3200]"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2228608" behindDoc="0" locked="0" layoutInCell="1" allowOverlap="1">
                <wp:simplePos x="0" y="0"/>
                <wp:positionH relativeFrom="column">
                  <wp:posOffset>680085</wp:posOffset>
                </wp:positionH>
                <wp:positionV relativeFrom="paragraph">
                  <wp:posOffset>59055</wp:posOffset>
                </wp:positionV>
                <wp:extent cx="1186815" cy="20955"/>
                <wp:effectExtent l="0" t="47625" r="13335" b="45720"/>
                <wp:wrapNone/>
                <wp:docPr id="43" name="直接箭头连接符 43"/>
                <wp:cNvGraphicFramePr/>
                <a:graphic xmlns:a="http://schemas.openxmlformats.org/drawingml/2006/main">
                  <a:graphicData uri="http://schemas.microsoft.com/office/word/2010/wordprocessingShape">
                    <wps:wsp>
                      <wps:cNvCnPr>
                        <a:endCxn id="38" idx="1"/>
                      </wps:cNvCnPr>
                      <wps:spPr>
                        <a:xfrm flipV="1">
                          <a:off x="1823085" y="2360295"/>
                          <a:ext cx="1186815" cy="209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3.55pt;margin-top:4.65pt;height:1.65pt;width:93.45pt;z-index:252228608;mso-width-relative:page;mso-height-relative:page;" filled="f" stroked="t" coordsize="21600,21600" o:gfxdata="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j+qPWAAAACAEAAA8AAAAAAAAAAQAgAAAAIgAAAGRycy9kb3ducmV2&#10;LnhtbFBLAQIUABQAAAAIAIdO4kAUla6INwIAADQEAAAOAAAAAAAAAAEAIAAAACUBAABkcnMvZTJv&#10;RG9jLnhtbFBLBQYAAAAABgAGAFkBAADOBQAAAAA=&#10;">
                <v:fill on="f" focussize="0,0"/>
                <v:stroke weight="0.5pt" color="#000000 [3200]" miterlimit="8" joinstyle="miter" endarrow="open"/>
                <v:imagedata o:title=""/>
                <o:lock v:ext="edit" aspectratio="f"/>
              </v:shape>
            </w:pict>
          </mc:Fallback>
        </mc:AlternateContent>
      </w:r>
    </w:p>
    <w:p w14:paraId="6335A2D8">
      <w:pPr>
        <w:rPr>
          <w:color w:val="auto"/>
        </w:rPr>
      </w:pPr>
      <w:r>
        <w:rPr>
          <w:color w:val="auto"/>
        </w:rPr>
        <mc:AlternateContent>
          <mc:Choice Requires="wps">
            <w:drawing>
              <wp:anchor distT="0" distB="0" distL="114300" distR="114300" simplePos="0" relativeHeight="252219392" behindDoc="0" locked="0" layoutInCell="1" allowOverlap="1">
                <wp:simplePos x="0" y="0"/>
                <wp:positionH relativeFrom="column">
                  <wp:posOffset>2619375</wp:posOffset>
                </wp:positionH>
                <wp:positionV relativeFrom="paragraph">
                  <wp:posOffset>131445</wp:posOffset>
                </wp:positionV>
                <wp:extent cx="9525" cy="361950"/>
                <wp:effectExtent l="46990" t="0" r="57785" b="0"/>
                <wp:wrapNone/>
                <wp:docPr id="47" name="直接箭头连接符 47"/>
                <wp:cNvGraphicFramePr/>
                <a:graphic xmlns:a="http://schemas.openxmlformats.org/drawingml/2006/main">
                  <a:graphicData uri="http://schemas.microsoft.com/office/word/2010/wordprocessingShape">
                    <wps:wsp>
                      <wps:cNvCnPr/>
                      <wps:spPr>
                        <a:xfrm flipH="1">
                          <a:off x="0" y="0"/>
                          <a:ext cx="9525"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6.25pt;margin-top:10.35pt;height:28.5pt;width:0.75pt;z-index:252219392;mso-width-relative:page;mso-height-relative:page;" filled="f" stroked="t" coordsize="21600,21600" o:gfxdata="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epuF9gAAAAJAQAADwAAAAAAAAAB&#10;ACAAAAAiAAAAZHJzL2Rvd25yZXYueG1sUEsBAhQAFAAAAAgAh07iQOY2jfMQAgAA7A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5DF08A06">
      <w:pPr>
        <w:rPr>
          <w:color w:val="auto"/>
        </w:rPr>
      </w:pPr>
    </w:p>
    <w:p w14:paraId="0C00D19B">
      <w:pPr>
        <w:rPr>
          <w:color w:val="auto"/>
        </w:rPr>
      </w:pPr>
      <w:r>
        <w:rPr>
          <w:color w:val="auto"/>
        </w:rPr>
        <mc:AlternateContent>
          <mc:Choice Requires="wps">
            <w:drawing>
              <wp:anchor distT="0" distB="0" distL="114300" distR="114300" simplePos="0" relativeHeight="252215296" behindDoc="0" locked="0" layoutInCell="1" allowOverlap="1">
                <wp:simplePos x="0" y="0"/>
                <wp:positionH relativeFrom="column">
                  <wp:posOffset>1514475</wp:posOffset>
                </wp:positionH>
                <wp:positionV relativeFrom="paragraph">
                  <wp:posOffset>118110</wp:posOffset>
                </wp:positionV>
                <wp:extent cx="2257425" cy="571500"/>
                <wp:effectExtent l="6350" t="6350" r="22225" b="12700"/>
                <wp:wrapNone/>
                <wp:docPr id="48" name="流程图: 过程 48"/>
                <wp:cNvGraphicFramePr/>
                <a:graphic xmlns:a="http://schemas.openxmlformats.org/drawingml/2006/main">
                  <a:graphicData uri="http://schemas.microsoft.com/office/word/2010/wordprocessingShape">
                    <wps:wsp>
                      <wps:cNvSpPr/>
                      <wps:spPr>
                        <a:xfrm>
                          <a:off x="0" y="0"/>
                          <a:ext cx="2257425" cy="5715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9FBE5E">
                            <w:pPr>
                              <w:jc w:val="center"/>
                              <w:rPr>
                                <w:rFonts w:hint="eastAsia"/>
                              </w:rPr>
                            </w:pPr>
                            <w:r>
                              <w:rPr>
                                <w:rFonts w:hint="eastAsia"/>
                              </w:rPr>
                              <w:t xml:space="preserve">申  请    </w:t>
                            </w:r>
                          </w:p>
                          <w:p w14:paraId="1EECC5FD">
                            <w:pPr>
                              <w:jc w:val="center"/>
                              <w:rPr>
                                <w:rFonts w:hint="eastAsia"/>
                              </w:rPr>
                            </w:pPr>
                            <w:r>
                              <w:rPr>
                                <w:rFonts w:hint="eastAsia"/>
                              </w:rPr>
                              <w:t>提交相关合格资料申请</w:t>
                            </w:r>
                          </w:p>
                          <w:p w14:paraId="47508D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9.25pt;margin-top:9.3pt;height:45pt;width:177.75pt;z-index:252215296;v-text-anchor:middle;mso-width-relative:page;mso-height-relative:page;" fillcolor="#FFFFFF [3201]" filled="t" stroked="t" coordsize="21600,21600" o:gfxdata="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dUBfXUAAAACgEAAA8A&#10;AAAAAAAAAQAgAAAAIgAAAGRycy9kb3ducmV2LnhtbFBLAQIUABQAAAAIAIdO4kCCAelXjQIAABgF&#10;AAAOAAAAAAAAAAEAIAAAACMBAABkcnMvZTJvRG9jLnhtbFBLBQYAAAAABgAGAFkBAAAiBgAAAAA=&#10;">
                <v:fill on="t" focussize="0,0"/>
                <v:stroke weight="1pt" color="#000000 [3200]" miterlimit="8" joinstyle="miter"/>
                <v:imagedata o:title=""/>
                <o:lock v:ext="edit" aspectratio="f"/>
                <v:textbox>
                  <w:txbxContent>
                    <w:p w14:paraId="669FBE5E">
                      <w:pPr>
                        <w:jc w:val="center"/>
                        <w:rPr>
                          <w:rFonts w:hint="eastAsia"/>
                        </w:rPr>
                      </w:pPr>
                      <w:r>
                        <w:rPr>
                          <w:rFonts w:hint="eastAsia"/>
                        </w:rPr>
                        <w:t xml:space="preserve">申  请    </w:t>
                      </w:r>
                    </w:p>
                    <w:p w14:paraId="1EECC5FD">
                      <w:pPr>
                        <w:jc w:val="center"/>
                        <w:rPr>
                          <w:rFonts w:hint="eastAsia"/>
                        </w:rPr>
                      </w:pPr>
                      <w:r>
                        <w:rPr>
                          <w:rFonts w:hint="eastAsia"/>
                        </w:rPr>
                        <w:t>提交相关合格资料申请</w:t>
                      </w:r>
                    </w:p>
                    <w:p w14:paraId="47508D4C">
                      <w:pPr>
                        <w:jc w:val="center"/>
                      </w:pPr>
                    </w:p>
                  </w:txbxContent>
                </v:textbox>
              </v:shape>
            </w:pict>
          </mc:Fallback>
        </mc:AlternateContent>
      </w:r>
    </w:p>
    <w:p w14:paraId="2EFC6D3A">
      <w:pPr>
        <w:rPr>
          <w:color w:val="auto"/>
        </w:rPr>
      </w:pPr>
    </w:p>
    <w:p w14:paraId="09EA069B">
      <w:pPr>
        <w:rPr>
          <w:color w:val="auto"/>
        </w:rPr>
      </w:pPr>
    </w:p>
    <w:p w14:paraId="15A1BAA9">
      <w:pPr>
        <w:jc w:val="center"/>
        <w:rPr>
          <w:color w:val="auto"/>
        </w:rPr>
      </w:pPr>
      <w:r>
        <w:rPr>
          <w:rFonts w:hint="eastAsia"/>
          <w:color w:val="auto"/>
        </w:rPr>
        <mc:AlternateContent>
          <mc:Choice Requires="wps">
            <w:drawing>
              <wp:anchor distT="0" distB="0" distL="114300" distR="114300" simplePos="0" relativeHeight="252220416" behindDoc="0" locked="0" layoutInCell="1" allowOverlap="1">
                <wp:simplePos x="0" y="0"/>
                <wp:positionH relativeFrom="column">
                  <wp:posOffset>2628900</wp:posOffset>
                </wp:positionH>
                <wp:positionV relativeFrom="paragraph">
                  <wp:posOffset>112395</wp:posOffset>
                </wp:positionV>
                <wp:extent cx="0" cy="314325"/>
                <wp:effectExtent l="48895" t="0" r="65405" b="9525"/>
                <wp:wrapNone/>
                <wp:docPr id="49" name="直接箭头连接符 4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pt;margin-top:8.85pt;height:24.75pt;width:0pt;z-index:252220416;mso-width-relative:page;mso-height-relative:page;" filled="f" stroked="t" coordsize="21600,21600" o:gfxdata="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iyx/XAAAACQEAAA8AAAAAAAAAAQAgAAAAIgAAAGRycy9k&#10;b3ducmV2LnhtbFBLAQIUABQAAAAIAIdO4kAHui3OAwIAAN8DAAAOAAAAAAAAAAEAIAAAACYBAABk&#10;cnMvZTJvRG9jLnhtbFBLBQYAAAAABgAGAFkBAACbBQAAAAA=&#10;">
                <v:fill on="f" focussize="0,0"/>
                <v:stroke weight="0.5pt" color="#000000 [3200]" miterlimit="8" joinstyle="miter" endarrow="open"/>
                <v:imagedata o:title=""/>
                <o:lock v:ext="edit" aspectratio="f"/>
              </v:shape>
            </w:pict>
          </mc:Fallback>
        </mc:AlternateContent>
      </w:r>
      <w:r>
        <w:rPr>
          <w:rFonts w:hint="eastAsia"/>
          <w:color w:val="auto"/>
        </w:rPr>
        <w:t xml:space="preserve">  </w:t>
      </w:r>
    </w:p>
    <w:p w14:paraId="3E8DF5B5">
      <w:pPr>
        <w:rPr>
          <w:rFonts w:hint="eastAsia"/>
          <w:color w:val="auto"/>
        </w:rPr>
      </w:pPr>
      <w:r>
        <w:rPr>
          <w:rFonts w:hint="eastAsia"/>
          <w:color w:val="auto"/>
        </w:rPr>
        <w:t xml:space="preserve">            </w:t>
      </w:r>
    </w:p>
    <w:p w14:paraId="6DC762EA">
      <w:pPr>
        <w:rPr>
          <w:rFonts w:hint="eastAsia"/>
          <w:color w:val="auto"/>
        </w:rPr>
      </w:pPr>
      <w:r>
        <w:rPr>
          <w:rFonts w:hint="eastAsia"/>
          <w:color w:val="auto"/>
        </w:rPr>
        <mc:AlternateContent>
          <mc:Choice Requires="wps">
            <w:drawing>
              <wp:anchor distT="0" distB="0" distL="114300" distR="114300" simplePos="0" relativeHeight="252216320" behindDoc="0" locked="0" layoutInCell="1" allowOverlap="1">
                <wp:simplePos x="0" y="0"/>
                <wp:positionH relativeFrom="column">
                  <wp:posOffset>1296670</wp:posOffset>
                </wp:positionH>
                <wp:positionV relativeFrom="paragraph">
                  <wp:posOffset>70485</wp:posOffset>
                </wp:positionV>
                <wp:extent cx="2696845" cy="638175"/>
                <wp:effectExtent l="6350" t="6350" r="20955" b="22225"/>
                <wp:wrapNone/>
                <wp:docPr id="50" name="流程图: 过程 50"/>
                <wp:cNvGraphicFramePr/>
                <a:graphic xmlns:a="http://schemas.openxmlformats.org/drawingml/2006/main">
                  <a:graphicData uri="http://schemas.microsoft.com/office/word/2010/wordprocessingShape">
                    <wps:wsp>
                      <wps:cNvSpPr/>
                      <wps:spPr>
                        <a:xfrm>
                          <a:off x="0" y="0"/>
                          <a:ext cx="2696845" cy="6381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FE80065">
                            <w:pPr>
                              <w:jc w:val="center"/>
                              <w:rPr>
                                <w:rFonts w:hint="eastAsia"/>
                              </w:rPr>
                            </w:pPr>
                            <w:r>
                              <w:rPr>
                                <w:rFonts w:hint="eastAsia"/>
                              </w:rPr>
                              <w:t>受  理</w:t>
                            </w:r>
                          </w:p>
                          <w:p w14:paraId="53C3DC70">
                            <w:pPr>
                              <w:jc w:val="center"/>
                            </w:pPr>
                            <w:r>
                              <w:rPr>
                                <w:rFonts w:hint="eastAsia"/>
                              </w:rPr>
                              <w:t>核实申请人材料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02.1pt;margin-top:5.55pt;height:50.25pt;width:212.35pt;z-index:252216320;v-text-anchor:middle;mso-width-relative:page;mso-height-relative:page;" fillcolor="#FFFFFF [3201]" filled="t" stroked="t" coordsize="21600,21600" o:gfxdata="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SUnQ3UAAAACgEAAA8A&#10;AAAAAAAAAQAgAAAAIgAAAGRycy9kb3ducmV2LnhtbFBLAQIUABQAAAAIAIdO4kDoe0PrjQIAABgF&#10;AAAOAAAAAAAAAAEAIAAAACMBAABkcnMvZTJvRG9jLnhtbFBLBQYAAAAABgAGAFkBAAAiBgAAAAA=&#10;">
                <v:fill on="t" focussize="0,0"/>
                <v:stroke weight="1pt" color="#000000 [3200]" miterlimit="8" joinstyle="miter"/>
                <v:imagedata o:title=""/>
                <o:lock v:ext="edit" aspectratio="f"/>
                <v:textbox>
                  <w:txbxContent>
                    <w:p w14:paraId="0FE80065">
                      <w:pPr>
                        <w:jc w:val="center"/>
                        <w:rPr>
                          <w:rFonts w:hint="eastAsia"/>
                        </w:rPr>
                      </w:pPr>
                      <w:r>
                        <w:rPr>
                          <w:rFonts w:hint="eastAsia"/>
                        </w:rPr>
                        <w:t>受  理</w:t>
                      </w:r>
                    </w:p>
                    <w:p w14:paraId="53C3DC70">
                      <w:pPr>
                        <w:jc w:val="center"/>
                      </w:pPr>
                      <w:r>
                        <w:rPr>
                          <w:rFonts w:hint="eastAsia"/>
                        </w:rPr>
                        <w:t>核实申请人材料</w:t>
                      </w:r>
                    </w:p>
                  </w:txbxContent>
                </v:textbox>
              </v:shape>
            </w:pict>
          </mc:Fallback>
        </mc:AlternateContent>
      </w:r>
    </w:p>
    <w:p w14:paraId="4380C917">
      <w:pPr>
        <w:rPr>
          <w:rFonts w:hint="eastAsia"/>
          <w:color w:val="auto"/>
        </w:rPr>
      </w:pPr>
      <w:r>
        <w:rPr>
          <w:color w:val="auto"/>
          <w:sz w:val="21"/>
        </w:rPr>
        <mc:AlternateContent>
          <mc:Choice Requires="wps">
            <w:drawing>
              <wp:anchor distT="0" distB="0" distL="114300" distR="114300" simplePos="0" relativeHeight="252237824" behindDoc="0" locked="0" layoutInCell="1" allowOverlap="1">
                <wp:simplePos x="0" y="0"/>
                <wp:positionH relativeFrom="column">
                  <wp:posOffset>4347210</wp:posOffset>
                </wp:positionH>
                <wp:positionV relativeFrom="paragraph">
                  <wp:posOffset>180340</wp:posOffset>
                </wp:positionV>
                <wp:extent cx="19050" cy="2038350"/>
                <wp:effectExtent l="4445" t="0" r="14605" b="0"/>
                <wp:wrapNone/>
                <wp:docPr id="53" name="直接连接符 53"/>
                <wp:cNvGraphicFramePr/>
                <a:graphic xmlns:a="http://schemas.openxmlformats.org/drawingml/2006/main">
                  <a:graphicData uri="http://schemas.microsoft.com/office/word/2010/wordprocessingShape">
                    <wps:wsp>
                      <wps:cNvCnPr/>
                      <wps:spPr>
                        <a:xfrm>
                          <a:off x="5499735" y="4340860"/>
                          <a:ext cx="19050" cy="2038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2.3pt;margin-top:14.2pt;height:160.5pt;width:1.5pt;z-index:252237824;mso-width-relative:page;mso-height-relative:page;" filled="f" stroked="t" coordsize="21600,21600" o:gfxdata="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OGEd2AAAAAoBAAAPAAAAAAAAAAEAIAAAACIAAABkcnMvZG93bnJldi54bWxQSwEC&#10;FAAUAAAACACHTuJAypFhovQBAADDAwAADgAAAAAAAAABACAAAAAnAQAAZHJzL2Uyb0RvYy54bWxQ&#10;SwUGAAAAAAYABgBZAQAAjQUAAAAA&#10;">
                <v:fill on="f" focussize="0,0"/>
                <v:stroke weight="0.5pt" color="#000000 [3200]" miterlimit="8" joinstyle="miter"/>
                <v:imagedata o:title=""/>
                <o:lock v:ext="edit" aspectratio="f"/>
              </v:line>
            </w:pict>
          </mc:Fallback>
        </mc:AlternateContent>
      </w:r>
    </w:p>
    <w:p w14:paraId="7E2BC9C0">
      <w:pPr>
        <w:rPr>
          <w:rFonts w:hint="eastAsia" w:eastAsiaTheme="minorEastAsia"/>
          <w:color w:val="auto"/>
          <w:sz w:val="18"/>
          <w:szCs w:val="18"/>
          <w:lang w:eastAsia="zh-CN"/>
        </w:rPr>
      </w:pPr>
      <w:r>
        <w:rPr>
          <w:color w:val="auto"/>
          <w:sz w:val="21"/>
        </w:rPr>
        <mc:AlternateContent>
          <mc:Choice Requires="wps">
            <w:drawing>
              <wp:anchor distT="0" distB="0" distL="114300" distR="114300" simplePos="0" relativeHeight="252233728" behindDoc="0" locked="0" layoutInCell="1" allowOverlap="1">
                <wp:simplePos x="0" y="0"/>
                <wp:positionH relativeFrom="column">
                  <wp:posOffset>4366260</wp:posOffset>
                </wp:positionH>
                <wp:positionV relativeFrom="paragraph">
                  <wp:posOffset>5080</wp:posOffset>
                </wp:positionV>
                <wp:extent cx="209550" cy="0"/>
                <wp:effectExtent l="0" t="0" r="0" b="0"/>
                <wp:wrapNone/>
                <wp:docPr id="54" name="直接连接符 54"/>
                <wp:cNvGraphicFramePr/>
                <a:graphic xmlns:a="http://schemas.openxmlformats.org/drawingml/2006/main">
                  <a:graphicData uri="http://schemas.microsoft.com/office/word/2010/wordprocessingShape">
                    <wps:wsp>
                      <wps:cNvCnPr/>
                      <wps:spPr>
                        <a:xfrm>
                          <a:off x="5509260" y="434467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3.8pt;margin-top:0.4pt;height:0pt;width:16.5pt;z-index:252233728;mso-width-relative:page;mso-height-relative:page;" filled="f" stroked="t" coordsize="21600,21600" o:gfxdata="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kuSI&#10;0QAAAAUBAAAPAAAAAAAAAAEAIAAAACIAAABkcnMvZG93bnJldi54bWxQSwECFAAUAAAACACHTuJA&#10;YO1JQe8BAAC+AwAADgAAAAAAAAABACAAAAAgAQAAZHJzL2Uyb0RvYy54bWxQSwUGAAAAAAYABgBZ&#10;AQAAgQUAAAAA&#10;">
                <v:fill on="f" focussize="0,0"/>
                <v:stroke weight="0.5pt" color="#000000 [3200]"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2236800" behindDoc="0" locked="0" layoutInCell="1" allowOverlap="1">
                <wp:simplePos x="0" y="0"/>
                <wp:positionH relativeFrom="column">
                  <wp:posOffset>4356735</wp:posOffset>
                </wp:positionH>
                <wp:positionV relativeFrom="paragraph">
                  <wp:posOffset>115570</wp:posOffset>
                </wp:positionV>
                <wp:extent cx="0" cy="266700"/>
                <wp:effectExtent l="4445" t="0" r="14605" b="0"/>
                <wp:wrapNone/>
                <wp:docPr id="57" name="直接连接符 57"/>
                <wp:cNvGraphicFramePr/>
                <a:graphic xmlns:a="http://schemas.openxmlformats.org/drawingml/2006/main">
                  <a:graphicData uri="http://schemas.microsoft.com/office/word/2010/wordprocessingShape">
                    <wps:wsp>
                      <wps:cNvCnPr/>
                      <wps:spPr>
                        <a:xfrm flipV="1">
                          <a:off x="5499735" y="434086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43.05pt;margin-top:9.1pt;height:21pt;width:0pt;z-index:252236800;mso-width-relative:page;mso-height-relative:page;" filled="f" stroked="t" coordsize="21600,21600" o:gfxdata="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Mw699UAAAAJAQAADwAAAAAAAAABACAAAAAiAAAAZHJzL2Rvd25yZXYueG1sUEsB&#10;AhQAFAAAAAgAh07iQMbBPC74AQAAyAMAAA4AAAAAAAAAAQAgAAAAJAEAAGRycy9lMm9Eb2MueG1s&#10;UEsFBgAAAAAGAAYAWQEAAI4FAAAAAA==&#10;">
                <v:fill on="f" focussize="0,0"/>
                <v:stroke weight="0.5pt" color="#000000 [3200]"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2234752" behindDoc="0" locked="0" layoutInCell="1" allowOverlap="1">
                <wp:simplePos x="0" y="0"/>
                <wp:positionH relativeFrom="column">
                  <wp:posOffset>4366260</wp:posOffset>
                </wp:positionH>
                <wp:positionV relativeFrom="paragraph">
                  <wp:posOffset>64135</wp:posOffset>
                </wp:positionV>
                <wp:extent cx="9525" cy="1809750"/>
                <wp:effectExtent l="4445" t="0" r="5080" b="0"/>
                <wp:wrapNone/>
                <wp:docPr id="64" name="直接连接符 64"/>
                <wp:cNvGraphicFramePr/>
                <a:graphic xmlns:a="http://schemas.openxmlformats.org/drawingml/2006/main">
                  <a:graphicData uri="http://schemas.microsoft.com/office/word/2010/wordprocessingShape">
                    <wps:wsp>
                      <wps:cNvCnPr/>
                      <wps:spPr>
                        <a:xfrm>
                          <a:off x="5509260" y="4344670"/>
                          <a:ext cx="9525"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3.8pt;margin-top:5.05pt;height:142.5pt;width:0.75pt;z-index:252234752;mso-width-relative:page;mso-height-relative:page;" filled="f" stroked="t" coordsize="21600,21600" o:gfxdata="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j5N+1wAAAAoBAAAPAAAAAAAAAAEAIAAAACIAAABkcnMvZG93bnJldi54bWxQSwEC&#10;FAAUAAAACACHTuJAuisK2PUBAADCAwAADgAAAAAAAAABACAAAAAmAQAAZHJzL2Uyb0RvYy54bWxQ&#10;SwUGAAAAAAYABgBZAQAAjQUAAAAA&#10;">
                <v:fill on="f" focussize="0,0"/>
                <v:stroke weight="0.5pt" color="#000000 [3200]" miterlimit="8" joinstyle="miter"/>
                <v:imagedata o:title=""/>
                <o:lock v:ext="edit" aspectratio="f"/>
              </v:line>
            </w:pict>
          </mc:Fallback>
        </mc:AlternateContent>
      </w:r>
      <w:r>
        <w:rPr>
          <w:rFonts w:hint="eastAsia"/>
          <w:color w:val="auto"/>
          <w:sz w:val="21"/>
          <w:lang w:val="en-US" w:eastAsia="zh-CN"/>
        </w:rPr>
        <w:t xml:space="preserve">                                                                   </w:t>
      </w:r>
      <w:r>
        <w:rPr>
          <w:rFonts w:hint="eastAsia"/>
          <w:color w:val="auto"/>
          <w:sz w:val="18"/>
          <w:szCs w:val="18"/>
          <w:lang w:eastAsia="zh-CN"/>
        </w:rPr>
        <w:t>①不属于许可范畴或不属于</w:t>
      </w:r>
    </w:p>
    <w:p w14:paraId="30DBC1BE">
      <w:pPr>
        <w:tabs>
          <w:tab w:val="left" w:pos="7221"/>
        </w:tabs>
        <w:rPr>
          <w:rFonts w:hint="eastAsia"/>
          <w:color w:val="auto"/>
          <w:sz w:val="18"/>
          <w:szCs w:val="18"/>
          <w:lang w:eastAsia="zh-CN"/>
        </w:rPr>
      </w:pPr>
      <w:r>
        <w:rPr>
          <w:color w:val="auto"/>
          <w:sz w:val="18"/>
          <w:szCs w:val="18"/>
        </w:rPr>
        <mc:AlternateContent>
          <mc:Choice Requires="wps">
            <w:drawing>
              <wp:anchor distT="0" distB="0" distL="114300" distR="114300" simplePos="0" relativeHeight="252221440" behindDoc="0" locked="0" layoutInCell="1" allowOverlap="1">
                <wp:simplePos x="0" y="0"/>
                <wp:positionH relativeFrom="column">
                  <wp:posOffset>2628900</wp:posOffset>
                </wp:positionH>
                <wp:positionV relativeFrom="paragraph">
                  <wp:posOffset>114300</wp:posOffset>
                </wp:positionV>
                <wp:extent cx="0" cy="285750"/>
                <wp:effectExtent l="48895" t="0" r="65405" b="0"/>
                <wp:wrapNone/>
                <wp:docPr id="65" name="直接箭头连接符 6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pt;margin-top:9pt;height:22.5pt;width:0pt;z-index:252221440;mso-width-relative:page;mso-height-relative:page;" filled="f" stroked="t" coordsize="21600,21600" o:gfxdata="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LaR1wAAAAkBAAAPAAAAAAAAAAEAIAAAACIAAABkcnMvZG93&#10;bnJldi54bWxQSwECFAAUAAAACACHTuJAhI200wECAADfAwAADgAAAAAAAAABACAAAAAmAQAAZHJz&#10;L2Uyb0RvYy54bWxQSwUGAAAAAAYABgBZAQAAmQUAAAAA&#10;">
                <v:fill on="f" focussize="0,0"/>
                <v:stroke weight="0.5pt" color="#000000 [3200]" miterlimit="8" joinstyle="miter" endarrow="open"/>
                <v:imagedata o:title=""/>
                <o:lock v:ext="edit" aspectratio="f"/>
              </v:shape>
            </w:pict>
          </mc:Fallback>
        </mc:AlternateContent>
      </w:r>
      <w:r>
        <w:rPr>
          <w:rFonts w:hint="eastAsia"/>
          <w:color w:val="auto"/>
          <w:sz w:val="18"/>
          <w:szCs w:val="18"/>
          <w:lang w:eastAsia="zh-CN"/>
        </w:rPr>
        <w:tab/>
      </w:r>
      <w:r>
        <w:rPr>
          <w:rFonts w:hint="eastAsia"/>
          <w:color w:val="auto"/>
          <w:sz w:val="18"/>
          <w:szCs w:val="18"/>
          <w:lang w:eastAsia="zh-CN"/>
        </w:rPr>
        <w:t>职权范围内，不予受理，</w:t>
      </w:r>
    </w:p>
    <w:p w14:paraId="1558AC3D">
      <w:pPr>
        <w:tabs>
          <w:tab w:val="left" w:pos="3510"/>
          <w:tab w:val="left" w:pos="4671"/>
          <w:tab w:val="left" w:pos="7236"/>
        </w:tabs>
        <w:rPr>
          <w:rFonts w:hint="eastAsia" w:eastAsiaTheme="minorEastAsia"/>
          <w:color w:val="auto"/>
          <w:lang w:eastAsia="zh-CN"/>
        </w:rPr>
      </w:pPr>
      <w:r>
        <w:rPr>
          <w:color w:val="auto"/>
        </w:rPr>
        <w:tab/>
      </w:r>
      <w:r>
        <w:rPr>
          <w:rFonts w:hint="eastAsia"/>
          <w:color w:val="auto"/>
          <w:lang w:eastAsia="zh-CN"/>
        </w:rPr>
        <w:tab/>
      </w:r>
      <w:r>
        <w:rPr>
          <w:rFonts w:hint="eastAsia"/>
          <w:color w:val="auto"/>
          <w:lang w:eastAsia="zh-CN"/>
        </w:rPr>
        <w:t>受理</w:t>
      </w:r>
      <w:r>
        <w:rPr>
          <w:rFonts w:hint="eastAsia"/>
          <w:color w:val="auto"/>
          <w:lang w:eastAsia="zh-CN"/>
        </w:rPr>
        <w:tab/>
      </w:r>
      <w:r>
        <w:rPr>
          <w:rFonts w:hint="eastAsia"/>
          <w:color w:val="auto"/>
          <w:sz w:val="18"/>
          <w:szCs w:val="18"/>
          <w:lang w:eastAsia="zh-CN"/>
        </w:rPr>
        <w:t>并书面说明理由，出具不</w:t>
      </w:r>
    </w:p>
    <w:p w14:paraId="3087DEC0">
      <w:pPr>
        <w:tabs>
          <w:tab w:val="left" w:pos="1731"/>
          <w:tab w:val="left" w:pos="7236"/>
        </w:tabs>
        <w:rPr>
          <w:rFonts w:hint="eastAsia" w:eastAsiaTheme="minorEastAsia"/>
          <w:color w:val="auto"/>
          <w:sz w:val="18"/>
          <w:szCs w:val="18"/>
          <w:lang w:eastAsia="zh-CN"/>
        </w:rPr>
      </w:pPr>
      <w:r>
        <w:rPr>
          <w:color w:val="auto"/>
        </w:rPr>
        <mc:AlternateContent>
          <mc:Choice Requires="wps">
            <w:drawing>
              <wp:anchor distT="0" distB="0" distL="114300" distR="114300" simplePos="0" relativeHeight="252212224" behindDoc="0" locked="0" layoutInCell="1" allowOverlap="1">
                <wp:simplePos x="0" y="0"/>
                <wp:positionH relativeFrom="column">
                  <wp:posOffset>1714500</wp:posOffset>
                </wp:positionH>
                <wp:positionV relativeFrom="paragraph">
                  <wp:posOffset>43815</wp:posOffset>
                </wp:positionV>
                <wp:extent cx="1771650" cy="533400"/>
                <wp:effectExtent l="22225" t="6350" r="34925" b="12700"/>
                <wp:wrapNone/>
                <wp:docPr id="66" name="流程图: 决策 66"/>
                <wp:cNvGraphicFramePr/>
                <a:graphic xmlns:a="http://schemas.openxmlformats.org/drawingml/2006/main">
                  <a:graphicData uri="http://schemas.microsoft.com/office/word/2010/wordprocessingShape">
                    <wps:wsp>
                      <wps:cNvSpPr/>
                      <wps:spPr>
                        <a:xfrm>
                          <a:off x="0" y="0"/>
                          <a:ext cx="1771650" cy="533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5390D86">
                            <w:pPr>
                              <w:jc w:val="center"/>
                              <w:rPr>
                                <w:sz w:val="24"/>
                                <w:szCs w:val="24"/>
                              </w:rPr>
                            </w:pPr>
                            <w:r>
                              <w:rPr>
                                <w:rFonts w:hint="eastAsia"/>
                                <w:sz w:val="24"/>
                                <w:szCs w:val="24"/>
                              </w:rPr>
                              <w:t>受理结果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5pt;margin-top:3.45pt;height:42pt;width:139.5pt;z-index:252212224;v-text-anchor:middle;mso-width-relative:page;mso-height-relative:page;" fillcolor="#FFFFFF [3201]" filled="t" stroked="t" coordsize="21600,21600" o:gfxdata="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qHni5&#10;1wAAAAgBAAAPAAAAAAAAAAEAIAAAACIAAABkcnMvZG93bnJldi54bWxQSwECFAAUAAAACACHTuJA&#10;2YPegJQCAAAZBQAADgAAAAAAAAABACAAAAAmAQAAZHJzL2Uyb0RvYy54bWxQSwUGAAAAAAYABgBZ&#10;AQAALAYAAAAA&#10;">
                <v:fill on="t" focussize="0,0"/>
                <v:stroke weight="1pt" color="#000000 [3200]" miterlimit="8" joinstyle="miter"/>
                <v:imagedata o:title=""/>
                <o:lock v:ext="edit" aspectratio="f"/>
                <v:textbox>
                  <w:txbxContent>
                    <w:p w14:paraId="25390D86">
                      <w:pPr>
                        <w:jc w:val="center"/>
                        <w:rPr>
                          <w:sz w:val="24"/>
                          <w:szCs w:val="24"/>
                        </w:rPr>
                      </w:pPr>
                      <w:r>
                        <w:rPr>
                          <w:rFonts w:hint="eastAsia"/>
                          <w:sz w:val="24"/>
                          <w:szCs w:val="24"/>
                        </w:rPr>
                        <w:t>受理结果</w:t>
                      </w:r>
                    </w:p>
                  </w:txbxContent>
                </v:textbox>
              </v:shape>
            </w:pict>
          </mc:Fallback>
        </mc:AlternateContent>
      </w:r>
      <w:r>
        <w:rPr>
          <w:rFonts w:hint="eastAsia"/>
          <w:color w:val="auto"/>
          <w:lang w:eastAsia="zh-CN"/>
        </w:rPr>
        <w:tab/>
      </w:r>
      <w:r>
        <w:rPr>
          <w:rFonts w:hint="eastAsia"/>
          <w:color w:val="auto"/>
          <w:lang w:eastAsia="zh-CN"/>
        </w:rPr>
        <w:t>不受理</w:t>
      </w:r>
      <w:r>
        <w:rPr>
          <w:rFonts w:hint="eastAsia"/>
          <w:color w:val="auto"/>
          <w:lang w:eastAsia="zh-CN"/>
        </w:rPr>
        <w:tab/>
      </w:r>
      <w:r>
        <w:rPr>
          <w:rFonts w:hint="eastAsia"/>
          <w:color w:val="auto"/>
          <w:sz w:val="18"/>
          <w:szCs w:val="18"/>
          <w:lang w:eastAsia="zh-CN"/>
        </w:rPr>
        <w:t>予受理通知书。</w:t>
      </w:r>
    </w:p>
    <w:p w14:paraId="74F8135F">
      <w:pPr>
        <w:tabs>
          <w:tab w:val="left" w:pos="7131"/>
        </w:tabs>
        <w:rPr>
          <w:color w:val="auto"/>
        </w:rPr>
      </w:pPr>
      <w:r>
        <w:rPr>
          <w:color w:val="auto"/>
          <w:sz w:val="21"/>
        </w:rPr>
        <mc:AlternateContent>
          <mc:Choice Requires="wps">
            <w:drawing>
              <wp:anchor distT="0" distB="0" distL="114300" distR="114300" simplePos="0" relativeHeight="252232704" behindDoc="0" locked="0" layoutInCell="1" allowOverlap="1">
                <wp:simplePos x="0" y="0"/>
                <wp:positionH relativeFrom="column">
                  <wp:posOffset>3552825</wp:posOffset>
                </wp:positionH>
                <wp:positionV relativeFrom="paragraph">
                  <wp:posOffset>140970</wp:posOffset>
                </wp:positionV>
                <wp:extent cx="727710" cy="6985"/>
                <wp:effectExtent l="0" t="0" r="0" b="0"/>
                <wp:wrapNone/>
                <wp:docPr id="67" name="直接连接符 67"/>
                <wp:cNvGraphicFramePr/>
                <a:graphic xmlns:a="http://schemas.openxmlformats.org/drawingml/2006/main">
                  <a:graphicData uri="http://schemas.microsoft.com/office/word/2010/wordprocessingShape">
                    <wps:wsp>
                      <wps:cNvCnPr/>
                      <wps:spPr>
                        <a:xfrm>
                          <a:off x="4648200" y="5309235"/>
                          <a:ext cx="727710" cy="69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9.75pt;margin-top:11.1pt;height:0.55pt;width:57.3pt;z-index:252232704;mso-width-relative:page;mso-height-relative:page;" filled="f" stroked="t" coordsize="21600,21600" o:gfxdata="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5uR5NkAAAAJAQAADwAAAAAAAAABACAAAAAiAAAAZHJzL2Rvd25yZXYueG1sUEsB&#10;AhQAFAAAAAgAh07iQC4f3zT0AQAAwAMAAA4AAAAAAAAAAQAgAAAAKAEAAGRycy9lMm9Eb2MueG1s&#10;UEsFBgAAAAAGAAYAWQEAAI4FAAAAAA==&#10;">
                <v:fill on="f" focussize="0,0"/>
                <v:stroke weight="0.5pt" color="#000000 [3200]" miterlimit="8" joinstyle="miter" dashstyle="dash"/>
                <v:imagedata o:title=""/>
                <o:lock v:ext="edit" aspectratio="f"/>
              </v:line>
            </w:pict>
          </mc:Fallback>
        </mc:AlternateContent>
      </w:r>
      <w:r>
        <w:rPr>
          <w:rFonts w:hint="eastAsia"/>
          <w:color w:val="auto"/>
          <w:sz w:val="21"/>
          <w:lang w:val="en-US" w:eastAsia="zh-CN"/>
        </w:rPr>
        <w:t xml:space="preserve">                                                                   </w:t>
      </w:r>
      <w:r>
        <w:rPr>
          <w:rFonts w:hint="eastAsia"/>
          <w:color w:val="auto"/>
          <w:sz w:val="18"/>
          <w:szCs w:val="18"/>
          <w:lang w:eastAsia="zh-CN"/>
        </w:rPr>
        <w:t>②材料不齐全，或者</w:t>
      </w:r>
      <w:r>
        <w:rPr>
          <w:rFonts w:hint="eastAsia"/>
          <w:color w:val="auto"/>
          <w:sz w:val="18"/>
          <w:szCs w:val="18"/>
          <w:lang w:val="en-US" w:eastAsia="zh-CN"/>
        </w:rPr>
        <w:t>不符合</w:t>
      </w:r>
    </w:p>
    <w:p w14:paraId="286E07EB">
      <w:pPr>
        <w:tabs>
          <w:tab w:val="left" w:pos="7251"/>
        </w:tabs>
        <w:rPr>
          <w:rFonts w:hint="eastAsia" w:eastAsiaTheme="minorEastAsia"/>
          <w:color w:val="auto"/>
          <w:sz w:val="18"/>
          <w:szCs w:val="18"/>
          <w:lang w:eastAsia="zh-CN"/>
        </w:rPr>
      </w:pPr>
      <w:r>
        <w:rPr>
          <w:color w:val="auto"/>
          <w:sz w:val="21"/>
        </w:rPr>
        <mc:AlternateContent>
          <mc:Choice Requires="wps">
            <w:drawing>
              <wp:anchor distT="0" distB="0" distL="114300" distR="114300" simplePos="0" relativeHeight="252226560" behindDoc="0" locked="0" layoutInCell="1" allowOverlap="1">
                <wp:simplePos x="0" y="0"/>
                <wp:positionH relativeFrom="column">
                  <wp:posOffset>651510</wp:posOffset>
                </wp:positionH>
                <wp:positionV relativeFrom="paragraph">
                  <wp:posOffset>43815</wp:posOffset>
                </wp:positionV>
                <wp:extent cx="1000125" cy="3810"/>
                <wp:effectExtent l="0" t="0" r="0" b="0"/>
                <wp:wrapNone/>
                <wp:docPr id="68" name="直接连接符 68"/>
                <wp:cNvGraphicFramePr/>
                <a:graphic xmlns:a="http://schemas.openxmlformats.org/drawingml/2006/main">
                  <a:graphicData uri="http://schemas.microsoft.com/office/word/2010/wordprocessingShape">
                    <wps:wsp>
                      <wps:cNvCnPr/>
                      <wps:spPr>
                        <a:xfrm flipH="1">
                          <a:off x="1765935" y="5295900"/>
                          <a:ext cx="10001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1.3pt;margin-top:3.45pt;height:0.3pt;width:78.75pt;z-index:252226560;mso-width-relative:page;mso-height-relative:page;" filled="f" stroked="t" coordsize="21600,21600" o:gfxdata="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lm01AAAAAcBAAAPAAAAAAAAAAEAIAAAACIAAABkcnMvZG93bnJldi54bWxQ&#10;SwECFAAUAAAACACHTuJACOfaSPsBAADMAwAADgAAAAAAAAABACAAAAAjAQAAZHJzL2Uyb0RvYy54&#10;bWxQSwUGAAAAAAYABgBZAQAAkAUAAAAA&#10;">
                <v:fill on="f" focussize="0,0"/>
                <v:stroke weight="0.5pt" color="#000000 [3200]" miterlimit="8" joinstyle="miter"/>
                <v:imagedata o:title=""/>
                <o:lock v:ext="edit" aspectratio="f"/>
              </v:line>
            </w:pict>
          </mc:Fallback>
        </mc:AlternateContent>
      </w:r>
      <w:r>
        <w:rPr>
          <w:rFonts w:hint="eastAsia"/>
          <w:color w:val="auto"/>
          <w:sz w:val="24"/>
          <w:szCs w:val="24"/>
        </w:rPr>
        <w:t xml:space="preserve">  </w:t>
      </w:r>
      <w:r>
        <w:rPr>
          <w:rFonts w:hint="eastAsia"/>
          <w:color w:val="auto"/>
          <w:sz w:val="24"/>
          <w:szCs w:val="24"/>
          <w:lang w:eastAsia="zh-CN"/>
        </w:rPr>
        <w:tab/>
      </w:r>
      <w:r>
        <w:rPr>
          <w:rFonts w:hint="eastAsia"/>
          <w:color w:val="auto"/>
          <w:sz w:val="18"/>
          <w:szCs w:val="18"/>
          <w:lang w:eastAsia="zh-CN"/>
        </w:rPr>
        <w:t>法定形式的，退回并当场</w:t>
      </w:r>
    </w:p>
    <w:p w14:paraId="0F1E1599">
      <w:pPr>
        <w:tabs>
          <w:tab w:val="left" w:pos="7206"/>
        </w:tabs>
        <w:rPr>
          <w:rFonts w:hint="eastAsia"/>
          <w:color w:val="auto"/>
          <w:sz w:val="18"/>
          <w:szCs w:val="18"/>
        </w:rPr>
      </w:pPr>
      <w:r>
        <w:rPr>
          <w:color w:val="auto"/>
        </w:rPr>
        <mc:AlternateContent>
          <mc:Choice Requires="wps">
            <w:drawing>
              <wp:anchor distT="0" distB="0" distL="114300" distR="114300" simplePos="0" relativeHeight="252222464" behindDoc="0" locked="0" layoutInCell="1" allowOverlap="1">
                <wp:simplePos x="0" y="0"/>
                <wp:positionH relativeFrom="column">
                  <wp:posOffset>2619375</wp:posOffset>
                </wp:positionH>
                <wp:positionV relativeFrom="paragraph">
                  <wp:posOffset>135255</wp:posOffset>
                </wp:positionV>
                <wp:extent cx="0" cy="247650"/>
                <wp:effectExtent l="48895" t="0" r="65405" b="0"/>
                <wp:wrapNone/>
                <wp:docPr id="69" name="直接箭头连接符 6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6.25pt;margin-top:10.65pt;height:19.5pt;width:0pt;z-index:252222464;mso-width-relative:page;mso-height-relative:page;" filled="f" stroked="t" coordsize="21600,21600" o:gfxdata="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74eB/YAAAACQEAAA8AAAAAAAAAAQAgAAAAIgAAAGRycy9k&#10;b3ducmV2LnhtbFBLAQIUABQAAAAIAIdO4kD794OQAgIAAN8DAAAOAAAAAAAAAAEAIAAAACcBAABk&#10;cnMvZTJvRG9jLnhtbFBLBQYAAAAABgAGAFkBAACbBQAAAAA=&#10;">
                <v:fill on="f" focussize="0,0"/>
                <v:stroke weight="0.5pt" color="#000000 [3200]" miterlimit="8" joinstyle="miter" endarrow="open"/>
                <v:imagedata o:title=""/>
                <o:lock v:ext="edit" aspectratio="f"/>
              </v:shape>
            </w:pict>
          </mc:Fallback>
        </mc:AlternateContent>
      </w:r>
      <w:r>
        <w:rPr>
          <w:rFonts w:hint="eastAsia"/>
          <w:color w:val="auto"/>
          <w:sz w:val="18"/>
          <w:szCs w:val="18"/>
          <w:lang w:eastAsia="zh-CN"/>
        </w:rPr>
        <w:tab/>
      </w:r>
      <w:r>
        <w:rPr>
          <w:rFonts w:hint="eastAsia"/>
          <w:color w:val="auto"/>
          <w:sz w:val="18"/>
          <w:szCs w:val="18"/>
          <w:lang w:eastAsia="zh-CN"/>
        </w:rPr>
        <w:t>告知补正材料。</w:t>
      </w:r>
    </w:p>
    <w:p w14:paraId="48A31B1F">
      <w:pPr>
        <w:tabs>
          <w:tab w:val="left" w:pos="7161"/>
        </w:tabs>
        <w:ind w:firstLine="7020" w:firstLineChars="3900"/>
        <w:rPr>
          <w:rFonts w:hint="eastAsia" w:eastAsiaTheme="minorEastAsia"/>
          <w:color w:val="auto"/>
          <w:sz w:val="24"/>
          <w:szCs w:val="24"/>
          <w:lang w:eastAsia="zh-CN"/>
        </w:rPr>
      </w:pPr>
      <w:r>
        <w:rPr>
          <w:rFonts w:hint="eastAsia"/>
          <w:color w:val="auto"/>
          <w:sz w:val="18"/>
          <w:szCs w:val="18"/>
          <w:lang w:eastAsia="zh-CN"/>
        </w:rPr>
        <w:t>③材料齐全，符合法定形式，</w:t>
      </w:r>
    </w:p>
    <w:p w14:paraId="07BA6F71">
      <w:pPr>
        <w:tabs>
          <w:tab w:val="left" w:pos="7206"/>
        </w:tabs>
        <w:rPr>
          <w:rFonts w:hint="eastAsia"/>
          <w:color w:val="auto"/>
          <w:sz w:val="18"/>
          <w:szCs w:val="18"/>
          <w:lang w:eastAsia="zh-CN"/>
        </w:rPr>
      </w:pPr>
      <w:r>
        <w:rPr>
          <w:rFonts w:hint="eastAsia"/>
          <w:color w:val="auto"/>
          <w:sz w:val="18"/>
          <w:szCs w:val="18"/>
        </w:rPr>
        <mc:AlternateContent>
          <mc:Choice Requires="wps">
            <w:drawing>
              <wp:anchor distT="0" distB="0" distL="114300" distR="114300" simplePos="0" relativeHeight="252217344" behindDoc="0" locked="0" layoutInCell="1" allowOverlap="1">
                <wp:simplePos x="0" y="0"/>
                <wp:positionH relativeFrom="column">
                  <wp:posOffset>1249045</wp:posOffset>
                </wp:positionH>
                <wp:positionV relativeFrom="paragraph">
                  <wp:posOffset>7620</wp:posOffset>
                </wp:positionV>
                <wp:extent cx="2906395" cy="666750"/>
                <wp:effectExtent l="6350" t="6350" r="20955" b="12700"/>
                <wp:wrapNone/>
                <wp:docPr id="70" name="流程图: 过程 70"/>
                <wp:cNvGraphicFramePr/>
                <a:graphic xmlns:a="http://schemas.openxmlformats.org/drawingml/2006/main">
                  <a:graphicData uri="http://schemas.microsoft.com/office/word/2010/wordprocessingShape">
                    <wps:wsp>
                      <wps:cNvSpPr/>
                      <wps:spPr>
                        <a:xfrm>
                          <a:off x="0" y="0"/>
                          <a:ext cx="2906395" cy="6667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92E0B04">
                            <w:pPr>
                              <w:jc w:val="center"/>
                              <w:rPr>
                                <w:rFonts w:hint="eastAsia"/>
                              </w:rPr>
                            </w:pPr>
                            <w:r>
                              <w:rPr>
                                <w:rFonts w:hint="eastAsia"/>
                              </w:rPr>
                              <w:t>审  核</w:t>
                            </w:r>
                          </w:p>
                          <w:p w14:paraId="69D2ACB8">
                            <w:pPr>
                              <w:jc w:val="center"/>
                            </w:pPr>
                            <w:r>
                              <w:rPr>
                                <w:rFonts w:hint="eastAsia"/>
                              </w:rPr>
                              <w:t>审核申请人提供的申请材料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8.35pt;margin-top:0.6pt;height:52.5pt;width:228.85pt;z-index:252217344;v-text-anchor:middle;mso-width-relative:page;mso-height-relative:page;" fillcolor="#FFFFFF [3201]" filled="t" stroked="t" coordsize="21600,21600" o:gfxdata="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52oE0wAAAAkBAAAP&#10;AAAAAAAAAAEAIAAAACIAAABkcnMvZG93bnJldi54bWxQSwECFAAUAAAACACHTuJAmeU2Eo8CAAAY&#10;BQAADgAAAAAAAAABACAAAAAiAQAAZHJzL2Uyb0RvYy54bWxQSwUGAAAAAAYABgBZAQAAIwYAAAAA&#10;">
                <v:fill on="t" focussize="0,0"/>
                <v:stroke weight="1pt" color="#000000 [3200]" miterlimit="8" joinstyle="miter"/>
                <v:imagedata o:title=""/>
                <o:lock v:ext="edit" aspectratio="f"/>
                <v:textbox>
                  <w:txbxContent>
                    <w:p w14:paraId="292E0B04">
                      <w:pPr>
                        <w:jc w:val="center"/>
                        <w:rPr>
                          <w:rFonts w:hint="eastAsia"/>
                        </w:rPr>
                      </w:pPr>
                      <w:r>
                        <w:rPr>
                          <w:rFonts w:hint="eastAsia"/>
                        </w:rPr>
                        <w:t>审  核</w:t>
                      </w:r>
                    </w:p>
                    <w:p w14:paraId="69D2ACB8">
                      <w:pPr>
                        <w:jc w:val="center"/>
                      </w:pPr>
                      <w:r>
                        <w:rPr>
                          <w:rFonts w:hint="eastAsia"/>
                        </w:rPr>
                        <w:t>审核申请人提供的申请材料</w:t>
                      </w:r>
                    </w:p>
                  </w:txbxContent>
                </v:textbox>
              </v:shape>
            </w:pict>
          </mc:Fallback>
        </mc:AlternateContent>
      </w:r>
      <w:r>
        <w:rPr>
          <w:rFonts w:hint="eastAsia"/>
          <w:color w:val="auto"/>
          <w:sz w:val="24"/>
          <w:szCs w:val="24"/>
          <w:lang w:eastAsia="zh-CN"/>
        </w:rPr>
        <w:tab/>
      </w:r>
      <w:r>
        <w:rPr>
          <w:rFonts w:hint="eastAsia"/>
          <w:color w:val="auto"/>
          <w:sz w:val="18"/>
          <w:szCs w:val="18"/>
          <w:lang w:eastAsia="zh-CN"/>
        </w:rPr>
        <w:t>或者按照要求提交全部补</w:t>
      </w:r>
    </w:p>
    <w:p w14:paraId="1E4FB76B">
      <w:pPr>
        <w:tabs>
          <w:tab w:val="left" w:pos="7206"/>
        </w:tabs>
        <w:ind w:firstLine="7200" w:firstLineChars="4000"/>
        <w:rPr>
          <w:rFonts w:hint="eastAsia" w:eastAsiaTheme="minorEastAsia"/>
          <w:color w:val="auto"/>
          <w:sz w:val="18"/>
          <w:szCs w:val="18"/>
          <w:lang w:eastAsia="zh-CN"/>
        </w:rPr>
      </w:pPr>
      <w:r>
        <w:rPr>
          <w:rFonts w:hint="eastAsia"/>
          <w:color w:val="auto"/>
          <w:sz w:val="18"/>
          <w:szCs w:val="18"/>
          <w:lang w:eastAsia="zh-CN"/>
        </w:rPr>
        <w:t>正材料的，予以受理。</w:t>
      </w:r>
    </w:p>
    <w:p w14:paraId="174BC24B">
      <w:pPr>
        <w:rPr>
          <w:color w:val="auto"/>
          <w:sz w:val="18"/>
          <w:szCs w:val="18"/>
        </w:rPr>
      </w:pPr>
      <w:r>
        <w:rPr>
          <w:color w:val="auto"/>
          <w:sz w:val="24"/>
        </w:rPr>
        <mc:AlternateContent>
          <mc:Choice Requires="wps">
            <w:drawing>
              <wp:anchor distT="0" distB="0" distL="114300" distR="114300" simplePos="0" relativeHeight="252235776" behindDoc="0" locked="0" layoutInCell="1" allowOverlap="1">
                <wp:simplePos x="0" y="0"/>
                <wp:positionH relativeFrom="column">
                  <wp:posOffset>4366260</wp:posOffset>
                </wp:positionH>
                <wp:positionV relativeFrom="paragraph">
                  <wp:posOffset>22225</wp:posOffset>
                </wp:positionV>
                <wp:extent cx="219075" cy="1905"/>
                <wp:effectExtent l="0" t="0" r="0" b="0"/>
                <wp:wrapNone/>
                <wp:docPr id="71" name="直接连接符 71"/>
                <wp:cNvGraphicFramePr/>
                <a:graphic xmlns:a="http://schemas.openxmlformats.org/drawingml/2006/main">
                  <a:graphicData uri="http://schemas.microsoft.com/office/word/2010/wordprocessingShape">
                    <wps:wsp>
                      <wps:cNvCnPr/>
                      <wps:spPr>
                        <a:xfrm flipV="1">
                          <a:off x="5518785" y="6135370"/>
                          <a:ext cx="21907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43.8pt;margin-top:1.75pt;height:0.15pt;width:17.25pt;z-index:252235776;mso-width-relative:page;mso-height-relative:page;" filled="f" stroked="t" coordsize="21600,21600" o:gfxdata="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Adsb1QAAAAcBAAAPAAAAAAAAAAEAIAAAACIAAABkcnMvZG93bnJldi54bWxQ&#10;SwECFAAUAAAACACHTuJAMKJ2tvoBAADLAwAADgAAAAAAAAABACAAAAAkAQAAZHJzL2Uyb0RvYy54&#10;bWxQSwUGAAAAAAYABgBZAQAAkAUAAAAA&#10;">
                <v:fill on="f" focussize="0,0"/>
                <v:stroke weight="0.5pt" color="#000000 [3200]" miterlimit="8" joinstyle="miter"/>
                <v:imagedata o:title=""/>
                <o:lock v:ext="edit" aspectratio="f"/>
              </v:line>
            </w:pict>
          </mc:Fallback>
        </mc:AlternateContent>
      </w:r>
    </w:p>
    <w:p w14:paraId="3C0E5EDC">
      <w:pPr>
        <w:rPr>
          <w:color w:val="auto"/>
          <w:sz w:val="24"/>
          <w:szCs w:val="24"/>
        </w:rPr>
      </w:pPr>
      <w:r>
        <w:rPr>
          <w:color w:val="auto"/>
          <w:sz w:val="18"/>
          <w:szCs w:val="18"/>
        </w:rPr>
        <mc:AlternateContent>
          <mc:Choice Requires="wps">
            <w:drawing>
              <wp:anchor distT="0" distB="0" distL="114300" distR="114300" simplePos="0" relativeHeight="252223488" behindDoc="0" locked="0" layoutInCell="1" allowOverlap="1">
                <wp:simplePos x="0" y="0"/>
                <wp:positionH relativeFrom="column">
                  <wp:posOffset>2676525</wp:posOffset>
                </wp:positionH>
                <wp:positionV relativeFrom="paragraph">
                  <wp:posOffset>133350</wp:posOffset>
                </wp:positionV>
                <wp:extent cx="9525" cy="276225"/>
                <wp:effectExtent l="42545" t="0" r="62230" b="9525"/>
                <wp:wrapNone/>
                <wp:docPr id="72" name="直接箭头连接符 72"/>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75pt;margin-top:10.5pt;height:21.75pt;width:0.75pt;z-index:252223488;mso-width-relative:page;mso-height-relative:page;" filled="f" stroked="t" coordsize="21600,21600" o:gfxdata="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1dIvNkAAAAJAQAADwAAAAAAAAABACAAAAAiAAAA&#10;ZHJzL2Rvd25yZXYueG1sUEsBAhQAFAAAAAgAh07iQE2772kGAgAA4gMAAA4AAAAAAAAAAQAgAAAA&#10;KAEAAGRycy9lMm9Eb2MueG1sUEsFBgAAAAAGAAYAWQEAAKAFAAAAAA==&#10;">
                <v:fill on="f" focussize="0,0"/>
                <v:stroke weight="0.5pt" color="#000000 [3200]" miterlimit="8" joinstyle="miter" endarrow="open"/>
                <v:imagedata o:title=""/>
                <o:lock v:ext="edit" aspectratio="f"/>
              </v:shape>
            </w:pict>
          </mc:Fallback>
        </mc:AlternateContent>
      </w:r>
    </w:p>
    <w:p w14:paraId="03FE6B04">
      <w:pPr>
        <w:rPr>
          <w:color w:val="auto"/>
          <w:sz w:val="24"/>
          <w:szCs w:val="24"/>
        </w:rPr>
      </w:pPr>
      <w:r>
        <w:rPr>
          <w:color w:val="auto"/>
          <w:sz w:val="18"/>
        </w:rPr>
        <mc:AlternateContent>
          <mc:Choice Requires="wps">
            <w:drawing>
              <wp:anchor distT="0" distB="0" distL="114300" distR="114300" simplePos="0" relativeHeight="252239872" behindDoc="0" locked="0" layoutInCell="1" allowOverlap="1">
                <wp:simplePos x="0" y="0"/>
                <wp:positionH relativeFrom="column">
                  <wp:posOffset>4404360</wp:posOffset>
                </wp:positionH>
                <wp:positionV relativeFrom="paragraph">
                  <wp:posOffset>259080</wp:posOffset>
                </wp:positionV>
                <wp:extent cx="0" cy="981075"/>
                <wp:effectExtent l="0" t="0" r="0" b="0"/>
                <wp:wrapNone/>
                <wp:docPr id="73" name="直接连接符 73"/>
                <wp:cNvGraphicFramePr/>
                <a:graphic xmlns:a="http://schemas.openxmlformats.org/drawingml/2006/main">
                  <a:graphicData uri="http://schemas.microsoft.com/office/word/2010/wordprocessingShape">
                    <wps:wsp>
                      <wps:cNvCnPr/>
                      <wps:spPr>
                        <a:xfrm>
                          <a:off x="5518785" y="6852285"/>
                          <a:ext cx="0" cy="98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6.8pt;margin-top:20.4pt;height:77.25pt;width:0pt;z-index:252239872;mso-width-relative:page;mso-height-relative:page;" filled="f" stroked="t" coordsize="21600,21600" o:gfxdata="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LlB3dYAAAAKAQAADwAAAAAAAAABACAAAAAiAAAAZHJzL2Rvd25yZXYueG1sUEsBAhQAFAAA&#10;AAgAh07iQELcYbrxAQAAvgMAAA4AAAAAAAAAAQAgAAAAJQEAAGRycy9lMm9Eb2MueG1sUEsFBgAA&#10;AAAGAAYAWQEAAIgFAAAAAA==&#10;">
                <v:fill on="f" focussize="0,0"/>
                <v:stroke weight="0.5pt" color="#000000 [3200]" miterlimit="8" joinstyle="miter"/>
                <v:imagedata o:title=""/>
                <o:lock v:ext="edit" aspectratio="f"/>
              </v:line>
            </w:pict>
          </mc:Fallback>
        </mc:AlternateContent>
      </w:r>
    </w:p>
    <w:p w14:paraId="74C394EF">
      <w:pPr>
        <w:tabs>
          <w:tab w:val="left" w:pos="1896"/>
        </w:tabs>
        <w:rPr>
          <w:rFonts w:hint="eastAsia" w:eastAsiaTheme="minorEastAsia"/>
          <w:color w:val="auto"/>
          <w:sz w:val="24"/>
          <w:szCs w:val="24"/>
          <w:lang w:eastAsia="zh-CN"/>
        </w:rPr>
      </w:pPr>
      <w:r>
        <w:rPr>
          <w:color w:val="auto"/>
          <w:sz w:val="24"/>
        </w:rPr>
        <mc:AlternateContent>
          <mc:Choice Requires="wps">
            <w:drawing>
              <wp:anchor distT="0" distB="0" distL="114300" distR="114300" simplePos="0" relativeHeight="252240896" behindDoc="0" locked="0" layoutInCell="1" allowOverlap="1">
                <wp:simplePos x="0" y="0"/>
                <wp:positionH relativeFrom="column">
                  <wp:posOffset>4413885</wp:posOffset>
                </wp:positionH>
                <wp:positionV relativeFrom="paragraph">
                  <wp:posOffset>60960</wp:posOffset>
                </wp:positionV>
                <wp:extent cx="257175" cy="9525"/>
                <wp:effectExtent l="0" t="0" r="0" b="0"/>
                <wp:wrapNone/>
                <wp:docPr id="74" name="直接连接符 74"/>
                <wp:cNvGraphicFramePr/>
                <a:graphic xmlns:a="http://schemas.openxmlformats.org/drawingml/2006/main">
                  <a:graphicData uri="http://schemas.microsoft.com/office/word/2010/wordprocessingShape">
                    <wps:wsp>
                      <wps:cNvCnPr/>
                      <wps:spPr>
                        <a:xfrm flipV="1">
                          <a:off x="5556885" y="6909435"/>
                          <a:ext cx="257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47.55pt;margin-top:4.8pt;height:0.75pt;width:20.25pt;z-index:252240896;mso-width-relative:page;mso-height-relative:page;" filled="f" stroked="t" coordsize="21600,21600" o:gfxdata="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Z14RNYAAAAIAQAADwAAAAAAAAABACAAAAAiAAAAZHJzL2Rvd25yZXYu&#10;eG1sUEsBAhQAFAAAAAgAh07iQBuLOJ79AQAAywMAAA4AAAAAAAAAAQAgAAAAJQEAAGRycy9lMm9E&#10;b2MueG1sUEsFBgAAAAAGAAYAWQEAAJQFAAAAAA==&#10;">
                <v:fill on="f" focussize="0,0"/>
                <v:stroke weight="0.5pt" color="#000000 [3200]" miterlimit="8" joinstyle="miter"/>
                <v:imagedata o:title=""/>
                <o:lock v:ext="edit" aspectratio="f"/>
              </v:line>
            </w:pict>
          </mc:Fallback>
        </mc:AlternateContent>
      </w:r>
      <w:r>
        <w:rPr>
          <w:rFonts w:hint="eastAsia"/>
          <w:color w:val="auto"/>
          <w:sz w:val="24"/>
          <w:szCs w:val="24"/>
        </w:rPr>
        <mc:AlternateContent>
          <mc:Choice Requires="wps">
            <w:drawing>
              <wp:anchor distT="0" distB="0" distL="114300" distR="114300" simplePos="0" relativeHeight="252213248" behindDoc="0" locked="0" layoutInCell="1" allowOverlap="1">
                <wp:simplePos x="0" y="0"/>
                <wp:positionH relativeFrom="column">
                  <wp:posOffset>1771015</wp:posOffset>
                </wp:positionH>
                <wp:positionV relativeFrom="paragraph">
                  <wp:posOffset>81915</wp:posOffset>
                </wp:positionV>
                <wp:extent cx="1800225" cy="542925"/>
                <wp:effectExtent l="22225" t="6350" r="25400" b="22225"/>
                <wp:wrapNone/>
                <wp:docPr id="75" name="流程图: 决策 75"/>
                <wp:cNvGraphicFramePr/>
                <a:graphic xmlns:a="http://schemas.openxmlformats.org/drawingml/2006/main">
                  <a:graphicData uri="http://schemas.microsoft.com/office/word/2010/wordprocessingShape">
                    <wps:wsp>
                      <wps:cNvSpPr/>
                      <wps:spPr>
                        <a:xfrm>
                          <a:off x="0" y="0"/>
                          <a:ext cx="1800225" cy="54292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F261E6A">
                            <w:pPr>
                              <w:jc w:val="center"/>
                            </w:pPr>
                            <w:r>
                              <w:rPr>
                                <w:rFonts w:hint="eastAsia"/>
                              </w:rPr>
                              <w:t>审查结果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9.45pt;margin-top:6.45pt;height:42.75pt;width:141.75pt;z-index:252213248;v-text-anchor:middle;mso-width-relative:page;mso-height-relative:page;" fillcolor="#FFFFFF [3201]" filled="t" stroked="t" coordsize="21600,21600" o:gfxdata="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7Sz/v&#10;2QAAAAkBAAAPAAAAAAAAAAEAIAAAACIAAABkcnMvZG93bnJldi54bWxQSwECFAAUAAAACACHTuJA&#10;MhRVRpICAAAZBQAADgAAAAAAAAABACAAAAAoAQAAZHJzL2Uyb0RvYy54bWxQSwUGAAAAAAYABgBZ&#10;AQAALAYAAAAA&#10;">
                <v:fill on="t" focussize="0,0"/>
                <v:stroke weight="1pt" color="#000000 [3200]" miterlimit="8" joinstyle="miter"/>
                <v:imagedata o:title=""/>
                <o:lock v:ext="edit" aspectratio="f"/>
                <v:textbox>
                  <w:txbxContent>
                    <w:p w14:paraId="5F261E6A">
                      <w:pPr>
                        <w:jc w:val="center"/>
                      </w:pPr>
                      <w:r>
                        <w:rPr>
                          <w:rFonts w:hint="eastAsia"/>
                        </w:rPr>
                        <w:t>审查结果</w:t>
                      </w:r>
                    </w:p>
                  </w:txbxContent>
                </v:textbox>
              </v:shape>
            </w:pict>
          </mc:Fallback>
        </mc:AlternateContent>
      </w:r>
      <w:r>
        <w:rPr>
          <w:rFonts w:hint="eastAsia"/>
          <w:color w:val="auto"/>
          <w:sz w:val="24"/>
          <w:szCs w:val="24"/>
          <w:lang w:eastAsia="zh-CN"/>
        </w:rPr>
        <w:tab/>
      </w:r>
      <w:r>
        <w:rPr>
          <w:rFonts w:hint="eastAsia"/>
          <w:color w:val="auto"/>
          <w:sz w:val="21"/>
          <w:szCs w:val="21"/>
          <w:lang w:eastAsia="zh-CN"/>
        </w:rPr>
        <w:t>不合法</w:t>
      </w:r>
    </w:p>
    <w:p w14:paraId="6B9DF896">
      <w:pPr>
        <w:tabs>
          <w:tab w:val="left" w:pos="7281"/>
        </w:tabs>
        <w:rPr>
          <w:rFonts w:hint="eastAsia"/>
          <w:color w:val="auto"/>
          <w:sz w:val="24"/>
          <w:szCs w:val="24"/>
        </w:rPr>
      </w:pPr>
      <w:r>
        <w:rPr>
          <w:color w:val="auto"/>
          <w:sz w:val="24"/>
        </w:rPr>
        <mc:AlternateContent>
          <mc:Choice Requires="wps">
            <w:drawing>
              <wp:anchor distT="0" distB="0" distL="114300" distR="114300" simplePos="0" relativeHeight="252229632" behindDoc="0" locked="0" layoutInCell="1" allowOverlap="1">
                <wp:simplePos x="0" y="0"/>
                <wp:positionH relativeFrom="column">
                  <wp:posOffset>270510</wp:posOffset>
                </wp:positionH>
                <wp:positionV relativeFrom="paragraph">
                  <wp:posOffset>175260</wp:posOffset>
                </wp:positionV>
                <wp:extent cx="1476375" cy="19050"/>
                <wp:effectExtent l="0" t="0" r="0" b="0"/>
                <wp:wrapNone/>
                <wp:docPr id="76" name="直接连接符 76"/>
                <wp:cNvGraphicFramePr/>
                <a:graphic xmlns:a="http://schemas.openxmlformats.org/drawingml/2006/main">
                  <a:graphicData uri="http://schemas.microsoft.com/office/word/2010/wordprocessingShape">
                    <wps:wsp>
                      <wps:cNvCnPr/>
                      <wps:spPr>
                        <a:xfrm flipH="1">
                          <a:off x="1394460" y="7275195"/>
                          <a:ext cx="14763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1.3pt;margin-top:13.8pt;height:1.5pt;width:116.25pt;z-index:252229632;mso-width-relative:page;mso-height-relative:page;" filled="f" stroked="t" coordsize="21600,21600" o:gfxdata="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1kBbXAAAACAEAAA8AAAAAAAAAAQAgAAAAIgAAAGRycy9kb3ducmV2&#10;LnhtbFBLAQIUABQAAAAIAIdO4kAXPH+P/QEAAM0DAAAOAAAAAAAAAAEAIAAAACYBAABkcnMvZTJv&#10;RG9jLnhtbFBLBQYAAAAABgAGAFkBAACVBQAAAAA=&#10;">
                <v:fill on="f" focussize="0,0"/>
                <v:stroke weight="0.5pt" color="#000000 [3200]"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2238848" behindDoc="0" locked="0" layoutInCell="1" allowOverlap="1">
                <wp:simplePos x="0" y="0"/>
                <wp:positionH relativeFrom="column">
                  <wp:posOffset>3571240</wp:posOffset>
                </wp:positionH>
                <wp:positionV relativeFrom="paragraph">
                  <wp:posOffset>155575</wp:posOffset>
                </wp:positionV>
                <wp:extent cx="804545" cy="2540"/>
                <wp:effectExtent l="0" t="0" r="0" b="0"/>
                <wp:wrapNone/>
                <wp:docPr id="77" name="直接连接符 77"/>
                <wp:cNvGraphicFramePr/>
                <a:graphic xmlns:a="http://schemas.openxmlformats.org/drawingml/2006/main">
                  <a:graphicData uri="http://schemas.microsoft.com/office/word/2010/wordprocessingShape">
                    <wps:wsp>
                      <wps:cNvCnPr>
                        <a:stCxn id="75" idx="3"/>
                      </wps:cNvCnPr>
                      <wps:spPr>
                        <a:xfrm>
                          <a:off x="4714240" y="7211695"/>
                          <a:ext cx="804545" cy="25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81.2pt;margin-top:12.25pt;height:0.2pt;width:63.35pt;z-index:252238848;mso-width-relative:page;mso-height-relative:page;" filled="f" stroked="t" coordsize="21600,21600" o:gfxdata="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2aT9kAAAAJAQAADwAAAAAAAAABACAAAAAiAAAAZHJz&#10;L2Rvd25yZXYueG1sUEsBAhQAFAAAAAgAh07iQN0oRF8DAgAA5wMAAA4AAAAAAAAAAQAgAAAAKAEA&#10;AGRycy9lMm9Eb2MueG1sUEsFBgAAAAAGAAYAWQEAAJ0FAAAAAA==&#10;">
                <v:fill on="f" focussize="0,0"/>
                <v:stroke weight="0.5pt" color="#000000 [3200]" miterlimit="8" joinstyle="miter" dashstyle="dash"/>
                <v:imagedata o:title=""/>
                <o:lock v:ext="edit" aspectratio="f"/>
              </v:line>
            </w:pict>
          </mc:Fallback>
        </mc:AlternateContent>
      </w:r>
      <w:r>
        <w:rPr>
          <w:rFonts w:hint="eastAsia"/>
          <w:color w:val="auto"/>
          <w:sz w:val="24"/>
          <w:lang w:val="en-US" w:eastAsia="zh-CN"/>
        </w:rPr>
        <w:t xml:space="preserve">                                                            </w:t>
      </w:r>
      <w:r>
        <w:rPr>
          <w:rFonts w:hint="eastAsia"/>
          <w:color w:val="auto"/>
          <w:sz w:val="18"/>
          <w:szCs w:val="18"/>
          <w:lang w:eastAsia="zh-CN"/>
        </w:rPr>
        <w:t>①符合条件。</w:t>
      </w:r>
    </w:p>
    <w:p w14:paraId="658A3295">
      <w:pPr>
        <w:tabs>
          <w:tab w:val="left" w:pos="3321"/>
          <w:tab w:val="left" w:pos="7191"/>
        </w:tabs>
        <w:rPr>
          <w:rFonts w:hint="eastAsia" w:eastAsiaTheme="minorEastAsia"/>
          <w:color w:val="auto"/>
          <w:sz w:val="18"/>
          <w:szCs w:val="18"/>
          <w:lang w:eastAsia="zh-CN"/>
        </w:rPr>
      </w:pPr>
      <w:r>
        <w:rPr>
          <w:rFonts w:hint="eastAsia"/>
          <w:color w:val="auto"/>
          <w:sz w:val="24"/>
          <w:szCs w:val="24"/>
          <w:lang w:eastAsia="zh-CN"/>
        </w:rPr>
        <w:tab/>
      </w:r>
      <w:r>
        <w:rPr>
          <w:rFonts w:hint="eastAsia"/>
          <w:color w:val="auto"/>
          <w:sz w:val="24"/>
          <w:szCs w:val="24"/>
          <w:lang w:val="en-US" w:eastAsia="zh-CN"/>
        </w:rPr>
        <w:t xml:space="preserve">                                </w:t>
      </w:r>
      <w:r>
        <w:rPr>
          <w:rFonts w:hint="eastAsia"/>
          <w:color w:val="auto"/>
          <w:sz w:val="18"/>
          <w:szCs w:val="18"/>
          <w:lang w:eastAsia="zh-CN"/>
        </w:rPr>
        <w:t>②不符合条件的，出具不予</w:t>
      </w:r>
    </w:p>
    <w:p w14:paraId="3E71171E">
      <w:pPr>
        <w:tabs>
          <w:tab w:val="left" w:pos="7341"/>
        </w:tabs>
        <w:rPr>
          <w:rFonts w:hint="eastAsia"/>
          <w:color w:val="auto"/>
          <w:sz w:val="24"/>
          <w:szCs w:val="24"/>
        </w:rPr>
      </w:pPr>
      <w:r>
        <w:rPr>
          <w:rFonts w:hint="eastAsia"/>
          <w:color w:val="auto"/>
          <w:sz w:val="24"/>
          <w:szCs w:val="24"/>
        </w:rPr>
        <mc:AlternateContent>
          <mc:Choice Requires="wps">
            <w:drawing>
              <wp:anchor distT="0" distB="0" distL="114300" distR="114300" simplePos="0" relativeHeight="252224512" behindDoc="0" locked="0" layoutInCell="1" allowOverlap="1">
                <wp:simplePos x="0" y="0"/>
                <wp:positionH relativeFrom="column">
                  <wp:posOffset>2676525</wp:posOffset>
                </wp:positionH>
                <wp:positionV relativeFrom="paragraph">
                  <wp:posOffset>135255</wp:posOffset>
                </wp:positionV>
                <wp:extent cx="0" cy="295275"/>
                <wp:effectExtent l="48895" t="0" r="65405" b="9525"/>
                <wp:wrapNone/>
                <wp:docPr id="78" name="直接箭头连接符 7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75pt;margin-top:10.65pt;height:23.25pt;width:0pt;z-index:252224512;mso-width-relative:page;mso-height-relative:page;" filled="f" stroked="t" coordsize="21600,21600" o:gfxdata="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7jEzYAAAACQEAAA8AAAAAAAAAAQAgAAAAIgAAAGRycy9k&#10;b3ducmV2LnhtbFBLAQIUABQAAAAIAIdO4kA4Vs49AgIAAN8DAAAOAAAAAAAAAAEAIAAAACcBAABk&#10;cnMvZTJvRG9jLnhtbFBLBQYAAAAABgAGAFkBAACbBQAAAAA=&#10;">
                <v:fill on="f" focussize="0,0"/>
                <v:stroke weight="0.5pt" color="#000000 [3200]" miterlimit="8" joinstyle="miter" endarrow="open"/>
                <v:imagedata o:title=""/>
                <o:lock v:ext="edit" aspectratio="f"/>
              </v:shape>
            </w:pict>
          </mc:Fallback>
        </mc:AlternateContent>
      </w:r>
      <w:r>
        <w:rPr>
          <w:rFonts w:hint="eastAsia"/>
          <w:color w:val="auto"/>
          <w:sz w:val="24"/>
          <w:szCs w:val="24"/>
          <w:lang w:eastAsia="zh-CN"/>
        </w:rPr>
        <w:tab/>
      </w:r>
      <w:r>
        <w:rPr>
          <w:rFonts w:hint="eastAsia"/>
          <w:color w:val="auto"/>
          <w:sz w:val="18"/>
          <w:szCs w:val="18"/>
          <w:lang w:eastAsia="zh-CN"/>
        </w:rPr>
        <w:t>行政许可决定书。</w:t>
      </w:r>
    </w:p>
    <w:p w14:paraId="110DFC62">
      <w:pPr>
        <w:tabs>
          <w:tab w:val="left" w:pos="3591"/>
        </w:tabs>
        <w:rPr>
          <w:rFonts w:hint="eastAsia" w:eastAsiaTheme="minorEastAsia"/>
          <w:color w:val="auto"/>
          <w:sz w:val="24"/>
          <w:szCs w:val="24"/>
          <w:lang w:eastAsia="zh-CN"/>
        </w:rPr>
      </w:pPr>
      <w:r>
        <w:rPr>
          <w:rFonts w:hint="eastAsia"/>
          <w:color w:val="auto"/>
          <w:sz w:val="24"/>
          <w:szCs w:val="24"/>
          <w:lang w:eastAsia="zh-CN"/>
        </w:rPr>
        <w:tab/>
      </w:r>
      <w:r>
        <w:rPr>
          <w:rFonts w:hint="eastAsia"/>
          <w:color w:val="auto"/>
          <w:sz w:val="24"/>
          <w:szCs w:val="24"/>
          <w:lang w:eastAsia="zh-CN"/>
        </w:rPr>
        <w:t>合法</w:t>
      </w:r>
    </w:p>
    <w:p w14:paraId="216327D0">
      <w:pPr>
        <w:rPr>
          <w:color w:val="auto"/>
          <w:sz w:val="24"/>
          <w:szCs w:val="24"/>
        </w:rPr>
      </w:pPr>
      <w:r>
        <w:rPr>
          <w:rFonts w:hint="eastAsia"/>
          <w:color w:val="auto"/>
          <w:sz w:val="24"/>
          <w:szCs w:val="24"/>
        </w:rPr>
        <mc:AlternateContent>
          <mc:Choice Requires="wps">
            <w:drawing>
              <wp:anchor distT="0" distB="0" distL="114300" distR="114300" simplePos="0" relativeHeight="252218368" behindDoc="0" locked="0" layoutInCell="1" allowOverlap="1">
                <wp:simplePos x="0" y="0"/>
                <wp:positionH relativeFrom="column">
                  <wp:posOffset>1106805</wp:posOffset>
                </wp:positionH>
                <wp:positionV relativeFrom="paragraph">
                  <wp:posOffset>17145</wp:posOffset>
                </wp:positionV>
                <wp:extent cx="3076575" cy="590550"/>
                <wp:effectExtent l="6350" t="6350" r="22225" b="12700"/>
                <wp:wrapNone/>
                <wp:docPr id="79" name="流程图: 过程 79"/>
                <wp:cNvGraphicFramePr/>
                <a:graphic xmlns:a="http://schemas.openxmlformats.org/drawingml/2006/main">
                  <a:graphicData uri="http://schemas.microsoft.com/office/word/2010/wordprocessingShape">
                    <wps:wsp>
                      <wps:cNvSpPr/>
                      <wps:spPr>
                        <a:xfrm>
                          <a:off x="0" y="0"/>
                          <a:ext cx="307657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B286F90">
                            <w:pPr>
                              <w:jc w:val="center"/>
                            </w:pPr>
                            <w:r>
                              <w:rPr>
                                <w:rFonts w:hint="eastAsia"/>
                              </w:rPr>
                              <w:t>审核后的相关申请材料及审核意见，发放许可证。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15pt;margin-top:1.35pt;height:46.5pt;width:242.25pt;z-index:252218368;v-text-anchor:middle;mso-width-relative:page;mso-height-relative:page;" fillcolor="#FFFFFF [3201]" filled="t" stroked="t" coordsize="21600,21600" o:gfxdata="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oDeKtQAAAAIAQAA&#10;DwAAAAAAAAABACAAAAAiAAAAZHJzL2Rvd25yZXYueG1sUEsBAhQAFAAAAAgAh07iQJlrzzSPAgAA&#10;GAUAAA4AAAAAAAAAAQAgAAAAIwEAAGRycy9lMm9Eb2MueG1sUEsFBgAAAAAGAAYAWQEAACQGAAAA&#10;AA==&#10;">
                <v:fill on="t" focussize="0,0"/>
                <v:stroke weight="1pt" color="#000000 [3200]" miterlimit="8" joinstyle="miter"/>
                <v:imagedata o:title=""/>
                <o:lock v:ext="edit" aspectratio="f"/>
                <v:textbox>
                  <w:txbxContent>
                    <w:p w14:paraId="6B286F90">
                      <w:pPr>
                        <w:jc w:val="center"/>
                      </w:pPr>
                      <w:r>
                        <w:rPr>
                          <w:rFonts w:hint="eastAsia"/>
                        </w:rPr>
                        <w:t>审核后的相关申请材料及审核意见，发放许可证。</w:t>
                      </w:r>
                    </w:p>
                  </w:txbxContent>
                </v:textbox>
              </v:shape>
            </w:pict>
          </mc:Fallback>
        </mc:AlternateContent>
      </w:r>
      <w:r>
        <w:rPr>
          <w:color w:val="auto"/>
          <w:sz w:val="24"/>
        </w:rPr>
        <mc:AlternateContent>
          <mc:Choice Requires="wps">
            <w:drawing>
              <wp:anchor distT="0" distB="0" distL="114300" distR="114300" simplePos="0" relativeHeight="252241920" behindDoc="0" locked="0" layoutInCell="1" allowOverlap="1">
                <wp:simplePos x="0" y="0"/>
                <wp:positionH relativeFrom="column">
                  <wp:posOffset>4404360</wp:posOffset>
                </wp:positionH>
                <wp:positionV relativeFrom="paragraph">
                  <wp:posOffset>43815</wp:posOffset>
                </wp:positionV>
                <wp:extent cx="247650" cy="0"/>
                <wp:effectExtent l="0" t="0" r="0" b="0"/>
                <wp:wrapNone/>
                <wp:docPr id="80" name="直接连接符 80"/>
                <wp:cNvGraphicFramePr/>
                <a:graphic xmlns:a="http://schemas.openxmlformats.org/drawingml/2006/main">
                  <a:graphicData uri="http://schemas.microsoft.com/office/word/2010/wordprocessingShape">
                    <wps:wsp>
                      <wps:cNvCnPr/>
                      <wps:spPr>
                        <a:xfrm>
                          <a:off x="5556885" y="7900035"/>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6.8pt;margin-top:3.45pt;height:0pt;width:19.5pt;z-index:252241920;mso-width-relative:page;mso-height-relative:page;" filled="f" stroked="t" coordsize="21600,21600" o:gfxdata="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dzQqtMAAAAHAQAADwAAAAAAAAABACAAAAAiAAAAZHJzL2Rvd25yZXYueG1sUEsBAhQAFAAAAAgA&#10;h07iQM3Le3fxAQAAvgMAAA4AAAAAAAAAAQAgAAAAIgEAAGRycy9lMm9Eb2MueG1sUEsFBgAAAAAG&#10;AAYAWQEAAIUFAAAAAA==&#10;">
                <v:fill on="f" focussize="0,0"/>
                <v:stroke weight="0.5pt" color="#000000 [3200]" miterlimit="8" joinstyle="miter"/>
                <v:imagedata o:title=""/>
                <o:lock v:ext="edit" aspectratio="f"/>
              </v:line>
            </w:pict>
          </mc:Fallback>
        </mc:AlternateContent>
      </w:r>
    </w:p>
    <w:p w14:paraId="176FCAD4">
      <w:pPr>
        <w:rPr>
          <w:rFonts w:hint="eastAsia"/>
          <w:color w:val="auto"/>
          <w:sz w:val="24"/>
          <w:szCs w:val="24"/>
        </w:rPr>
      </w:pPr>
      <w:r>
        <w:rPr>
          <w:rFonts w:hint="eastAsia"/>
          <w:color w:val="auto"/>
          <w:sz w:val="24"/>
          <w:szCs w:val="24"/>
        </w:rPr>
        <w:t xml:space="preserve">     </w:t>
      </w:r>
    </w:p>
    <w:p w14:paraId="67AC3A3F">
      <w:pPr>
        <w:rPr>
          <w:rFonts w:hint="eastAsia"/>
          <w:color w:val="auto"/>
          <w:sz w:val="24"/>
          <w:szCs w:val="24"/>
        </w:rPr>
      </w:pPr>
    </w:p>
    <w:p w14:paraId="199AAFBF">
      <w:pPr>
        <w:rPr>
          <w:rFonts w:hint="eastAsia"/>
          <w:color w:val="auto"/>
          <w:sz w:val="24"/>
          <w:szCs w:val="24"/>
        </w:rPr>
      </w:pPr>
      <w:r>
        <w:rPr>
          <w:rFonts w:hint="eastAsia"/>
          <w:color w:val="auto"/>
          <w:sz w:val="24"/>
          <w:szCs w:val="24"/>
        </w:rPr>
        <mc:AlternateContent>
          <mc:Choice Requires="wps">
            <w:drawing>
              <wp:anchor distT="0" distB="0" distL="114300" distR="114300" simplePos="0" relativeHeight="252225536" behindDoc="0" locked="0" layoutInCell="1" allowOverlap="1">
                <wp:simplePos x="0" y="0"/>
                <wp:positionH relativeFrom="column">
                  <wp:posOffset>2676525</wp:posOffset>
                </wp:positionH>
                <wp:positionV relativeFrom="paragraph">
                  <wp:posOffset>40005</wp:posOffset>
                </wp:positionV>
                <wp:extent cx="0" cy="409575"/>
                <wp:effectExtent l="48895" t="0" r="65405" b="9525"/>
                <wp:wrapNone/>
                <wp:docPr id="81" name="直接箭头连接符 81"/>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75pt;margin-top:3.15pt;height:32.25pt;width:0pt;z-index:252225536;mso-width-relative:page;mso-height-relative:page;" filled="f" stroked="t" coordsize="21600,21600" o:gfxdata="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KTCm1gAAAAgBAAAPAAAAAAAAAAEAIAAAACIAAABkcnMvZG93&#10;bnJldi54bWxQSwECFAAUAAAACACHTuJAMV9vZAICAADfAwAADgAAAAAAAAABACAAAAAlAQAAZHJz&#10;L2Uyb0RvYy54bWxQSwUGAAAAAAYABgBZAQAAmQUAAAAA&#10;">
                <v:fill on="f" focussize="0,0"/>
                <v:stroke weight="0.5pt" color="#000000 [3200]" miterlimit="8" joinstyle="miter" endarrow="open"/>
                <v:imagedata o:title=""/>
                <o:lock v:ext="edit" aspectratio="f"/>
              </v:shape>
            </w:pict>
          </mc:Fallback>
        </mc:AlternateContent>
      </w:r>
    </w:p>
    <w:p w14:paraId="3131A05D">
      <w:pPr>
        <w:rPr>
          <w:color w:val="auto"/>
          <w:sz w:val="24"/>
          <w:szCs w:val="24"/>
        </w:rPr>
      </w:pPr>
    </w:p>
    <w:p w14:paraId="56755A41">
      <w:pPr>
        <w:tabs>
          <w:tab w:val="left" w:pos="2070"/>
        </w:tabs>
        <w:rPr>
          <w:rFonts w:hint="eastAsia"/>
          <w:color w:val="auto"/>
          <w:sz w:val="24"/>
          <w:szCs w:val="24"/>
        </w:rPr>
      </w:pPr>
      <w:r>
        <w:rPr>
          <w:rFonts w:hint="eastAsia"/>
          <w:color w:val="auto"/>
          <w:sz w:val="24"/>
          <w:szCs w:val="24"/>
        </w:rPr>
        <mc:AlternateContent>
          <mc:Choice Requires="wps">
            <w:drawing>
              <wp:anchor distT="0" distB="0" distL="114300" distR="114300" simplePos="0" relativeHeight="252214272" behindDoc="0" locked="0" layoutInCell="1" allowOverlap="1">
                <wp:simplePos x="0" y="0"/>
                <wp:positionH relativeFrom="column">
                  <wp:posOffset>2028825</wp:posOffset>
                </wp:positionH>
                <wp:positionV relativeFrom="paragraph">
                  <wp:posOffset>62865</wp:posOffset>
                </wp:positionV>
                <wp:extent cx="1219200" cy="361950"/>
                <wp:effectExtent l="6350" t="6350" r="12700" b="12700"/>
                <wp:wrapNone/>
                <wp:docPr id="133" name="流程图: 可选过程 133"/>
                <wp:cNvGraphicFramePr/>
                <a:graphic xmlns:a="http://schemas.openxmlformats.org/drawingml/2006/main">
                  <a:graphicData uri="http://schemas.microsoft.com/office/word/2010/wordprocessingShape">
                    <wps:wsp>
                      <wps:cNvSpPr/>
                      <wps:spPr>
                        <a:xfrm>
                          <a:off x="0" y="0"/>
                          <a:ext cx="1219200" cy="3619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B3794C3">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9.75pt;margin-top:4.95pt;height:28.5pt;width:96pt;z-index:252214272;v-text-anchor:middle;mso-width-relative:page;mso-height-relative:page;" fillcolor="#FFFFFF [3201]" filled="t" stroked="t" coordsize="21600,21600" o:gfxdata="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h4ghNYAAAAIAQAADwAAAAAAAAABACAAAAAiAAAAZHJzL2Rvd25yZXYueG1sUEsBAhQAFAAA&#10;AAgAh07iQDwl3iWcAgAAKQUAAA4AAAAAAAAAAQAgAAAAJQEAAGRycy9lMm9Eb2MueG1sUEsFBgAA&#10;AAAGAAYAWQEAADMGAAAAAA==&#10;">
                <v:fill on="t" focussize="0,0"/>
                <v:stroke weight="1pt" color="#000000 [3200]" miterlimit="8" joinstyle="miter"/>
                <v:imagedata o:title=""/>
                <o:lock v:ext="edit" aspectratio="f"/>
                <v:textbox>
                  <w:txbxContent>
                    <w:p w14:paraId="4B3794C3">
                      <w:pPr>
                        <w:jc w:val="center"/>
                      </w:pPr>
                      <w:r>
                        <w:rPr>
                          <w:rFonts w:hint="eastAsia"/>
                        </w:rPr>
                        <w:t>结束</w:t>
                      </w:r>
                    </w:p>
                  </w:txbxContent>
                </v:textbox>
              </v:shape>
            </w:pict>
          </mc:Fallback>
        </mc:AlternateContent>
      </w:r>
      <w:r>
        <w:rPr>
          <w:color w:val="auto"/>
          <w:sz w:val="24"/>
          <w:szCs w:val="24"/>
        </w:rPr>
        <w:tab/>
      </w:r>
    </w:p>
    <w:p w14:paraId="28C4D54F">
      <w:pPr>
        <w:tabs>
          <w:tab w:val="left" w:pos="2550"/>
        </w:tabs>
        <w:rPr>
          <w:rFonts w:hint="eastAsia"/>
          <w:color w:val="auto"/>
          <w:sz w:val="24"/>
          <w:szCs w:val="24"/>
        </w:rPr>
      </w:pPr>
    </w:p>
    <w:p w14:paraId="1E62080E">
      <w:pPr>
        <w:bidi w:val="0"/>
        <w:rPr>
          <w:rFonts w:hint="eastAsia" w:asciiTheme="minorHAnsi" w:hAnsiTheme="minorHAnsi" w:eastAsiaTheme="minorEastAsia" w:cstheme="minorBidi"/>
          <w:color w:val="auto"/>
          <w:kern w:val="2"/>
          <w:sz w:val="21"/>
          <w:szCs w:val="22"/>
          <w:lang w:val="en-US" w:eastAsia="zh-CN" w:bidi="ar-SA"/>
        </w:rPr>
      </w:pPr>
    </w:p>
    <w:p w14:paraId="61F5B54B">
      <w:pPr>
        <w:bidi w:val="0"/>
        <w:rPr>
          <w:rFonts w:hint="eastAsia"/>
          <w:color w:val="auto"/>
          <w:lang w:val="en-US" w:eastAsia="zh-CN"/>
        </w:rPr>
      </w:pPr>
    </w:p>
    <w:p w14:paraId="18A37510">
      <w:pPr>
        <w:bidi w:val="0"/>
        <w:jc w:val="left"/>
        <w:rPr>
          <w:rFonts w:hint="eastAsia"/>
          <w:color w:val="auto"/>
          <w:lang w:val="en-US" w:eastAsia="zh-CN"/>
        </w:rPr>
      </w:pPr>
      <w:r>
        <w:rPr>
          <w:rFonts w:hint="eastAsia"/>
          <w:color w:val="auto"/>
          <w:lang w:val="en-US" w:eastAsia="zh-CN"/>
        </w:rPr>
        <w:t>承办机构：市客运管理中心</w:t>
      </w:r>
    </w:p>
    <w:p w14:paraId="7465F4BB">
      <w:pPr>
        <w:bidi w:val="0"/>
        <w:jc w:val="left"/>
        <w:rPr>
          <w:rFonts w:hint="default" w:asciiTheme="minorHAnsi" w:hAnsiTheme="minorHAnsi" w:eastAsiaTheme="minorEastAsia" w:cstheme="minorBidi"/>
          <w:color w:val="auto"/>
          <w:kern w:val="2"/>
          <w:sz w:val="21"/>
          <w:szCs w:val="22"/>
          <w:lang w:val="en-US" w:eastAsia="zh-CN" w:bidi="ar-SA"/>
        </w:rPr>
      </w:pPr>
      <w:r>
        <w:rPr>
          <w:rFonts w:hint="eastAsia" w:cstheme="minorBidi"/>
          <w:color w:val="auto"/>
          <w:kern w:val="2"/>
          <w:sz w:val="21"/>
          <w:szCs w:val="22"/>
          <w:lang w:val="en-US" w:eastAsia="zh-CN" w:bidi="ar-SA"/>
        </w:rPr>
        <w:t>服务监督电话：3378125</w:t>
      </w:r>
    </w:p>
    <w:p w14:paraId="306FE52B">
      <w:pPr>
        <w:rPr>
          <w:rFonts w:hint="eastAsia"/>
          <w:color w:val="auto"/>
        </w:rPr>
      </w:pPr>
      <w:r>
        <w:rPr>
          <w:rFonts w:hint="eastAsia"/>
          <w:color w:val="auto"/>
        </w:rPr>
        <w:br w:type="page"/>
      </w:r>
    </w:p>
    <w:p w14:paraId="14778DCF">
      <w:pPr>
        <w:numPr>
          <w:ilvl w:val="0"/>
          <w:numId w:val="0"/>
        </w:numPr>
        <w:jc w:val="center"/>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z w:val="32"/>
          <w:szCs w:val="32"/>
          <w:lang w:val="en-US" w:eastAsia="zh-CN"/>
        </w:rPr>
        <w:t>11.</w:t>
      </w:r>
      <w:r>
        <w:rPr>
          <w:rFonts w:hint="eastAsia" w:ascii="方正小标宋简体" w:hAnsi="方正小标宋简体" w:eastAsia="方正小标宋简体" w:cs="方正小标宋简体"/>
          <w:color w:val="auto"/>
          <w:sz w:val="32"/>
          <w:szCs w:val="32"/>
        </w:rPr>
        <w:t>水路运输行政许可</w:t>
      </w:r>
      <w:r>
        <w:rPr>
          <w:rFonts w:hint="eastAsia" w:ascii="方正小标宋简体" w:hAnsi="方正小标宋简体" w:eastAsia="方正小标宋简体" w:cs="方正小标宋简体"/>
          <w:color w:val="auto"/>
          <w:sz w:val="32"/>
          <w:szCs w:val="32"/>
          <w:lang w:eastAsia="zh-CN"/>
        </w:rPr>
        <w:t>流程图</w:t>
      </w:r>
    </w:p>
    <w:p w14:paraId="0A2FD65E">
      <w:pPr>
        <w:widowControl w:val="0"/>
        <w:numPr>
          <w:ilvl w:val="0"/>
          <w:numId w:val="0"/>
        </w:numPr>
        <w:jc w:val="center"/>
        <w:rPr>
          <w:rFonts w:hint="eastAsia" w:ascii="楷体_GB2312" w:hAnsi="黑体" w:eastAsia="楷体_GB2312" w:cs="黑体"/>
          <w:color w:val="auto"/>
          <w:sz w:val="32"/>
          <w:szCs w:val="32"/>
          <w:lang w:eastAsia="zh-CN"/>
        </w:rPr>
      </w:pPr>
      <w:r>
        <w:rPr>
          <w:color w:val="auto"/>
          <w:sz w:val="32"/>
        </w:rPr>
        <mc:AlternateContent>
          <mc:Choice Requires="wpg">
            <w:drawing>
              <wp:anchor distT="0" distB="0" distL="114300" distR="114300" simplePos="0" relativeHeight="251904000" behindDoc="0" locked="0" layoutInCell="1" allowOverlap="1">
                <wp:simplePos x="0" y="0"/>
                <wp:positionH relativeFrom="column">
                  <wp:posOffset>237490</wp:posOffset>
                </wp:positionH>
                <wp:positionV relativeFrom="paragraph">
                  <wp:posOffset>209550</wp:posOffset>
                </wp:positionV>
                <wp:extent cx="6029960" cy="7626985"/>
                <wp:effectExtent l="4445" t="4445" r="23495" b="7620"/>
                <wp:wrapNone/>
                <wp:docPr id="756" name="组合 756"/>
                <wp:cNvGraphicFramePr/>
                <a:graphic xmlns:a="http://schemas.openxmlformats.org/drawingml/2006/main">
                  <a:graphicData uri="http://schemas.microsoft.com/office/word/2010/wordprocessingGroup">
                    <wpg:wgp>
                      <wpg:cNvGrpSpPr/>
                      <wpg:grpSpPr>
                        <a:xfrm>
                          <a:off x="0" y="0"/>
                          <a:ext cx="6029960" cy="7626985"/>
                          <a:chOff x="0" y="0"/>
                          <a:chExt cx="9496" cy="12011"/>
                        </a:xfrm>
                      </wpg:grpSpPr>
                      <wpg:grpSp>
                        <wpg:cNvPr id="757" name="组合 236"/>
                        <wpg:cNvGrpSpPr/>
                        <wpg:grpSpPr>
                          <a:xfrm>
                            <a:off x="0" y="0"/>
                            <a:ext cx="9497" cy="11075"/>
                            <a:chOff x="0" y="0"/>
                            <a:chExt cx="9497" cy="11075"/>
                          </a:xfrm>
                        </wpg:grpSpPr>
                        <wps:wsp>
                          <wps:cNvPr id="213" name="圆角矩形 213"/>
                          <wps:cNvSpPr/>
                          <wps:spPr>
                            <a:xfrm>
                              <a:off x="1728" y="0"/>
                              <a:ext cx="6480" cy="4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F9C82DC">
                                <w:pPr>
                                  <w:jc w:val="center"/>
                                  <w:rPr>
                                    <w:rFonts w:hint="eastAsia"/>
                                    <w:szCs w:val="21"/>
                                  </w:rPr>
                                </w:pPr>
                                <w:r>
                                  <w:rPr>
                                    <w:rFonts w:hint="eastAsia" w:ascii="仿宋_GB2312" w:eastAsia="仿宋_GB2312"/>
                                    <w:sz w:val="24"/>
                                  </w:rPr>
                                  <w:t>申请人到市政务中心海事窗口提出申请。</w:t>
                                </w:r>
                              </w:p>
                            </w:txbxContent>
                          </wps:txbx>
                          <wps:bodyPr upright="1"/>
                        </wps:wsp>
                        <wps:wsp>
                          <wps:cNvPr id="214" name="圆角矩形 214"/>
                          <wps:cNvSpPr/>
                          <wps:spPr>
                            <a:xfrm>
                              <a:off x="607" y="895"/>
                              <a:ext cx="8251" cy="110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04C33A">
                                <w:pPr>
                                  <w:jc w:val="center"/>
                                  <w:rPr>
                                    <w:rFonts w:hint="eastAsia" w:ascii="仿宋_GB2312" w:eastAsia="仿宋_GB2312"/>
                                  </w:rPr>
                                </w:pPr>
                                <w:r>
                                  <w:rPr>
                                    <w:rFonts w:hint="eastAsia" w:ascii="仿宋_GB2312" w:eastAsia="仿宋_GB2312"/>
                                    <w:b/>
                                    <w:bCs/>
                                  </w:rPr>
                                  <w:t>受 理</w:t>
                                </w:r>
                              </w:p>
                              <w:p w14:paraId="585E295F">
                                <w:pPr>
                                  <w:jc w:val="center"/>
                                  <w:rPr>
                                    <w:rFonts w:hint="eastAsia"/>
                                  </w:rPr>
                                </w:pPr>
                                <w:r>
                                  <w:rPr>
                                    <w:rFonts w:hint="eastAsia" w:ascii="仿宋_GB2312" w:eastAsia="仿宋_GB2312"/>
                                  </w:rPr>
                                  <w:t>收到申请材料完成申请材料的受理工作。材料可当初更正的，允许当场更正</w:t>
                                </w:r>
                                <w:r>
                                  <w:rPr>
                                    <w:rFonts w:hint="eastAsia"/>
                                  </w:rPr>
                                  <w:t>。</w:t>
                                </w:r>
                              </w:p>
                              <w:p w14:paraId="7CF8ACC6">
                                <w:pPr>
                                  <w:jc w:val="center"/>
                                  <w:rPr>
                                    <w:rFonts w:hint="eastAsia" w:ascii="黑体" w:hAnsi="黑体" w:eastAsia="黑体"/>
                                    <w:szCs w:val="21"/>
                                  </w:rPr>
                                </w:pPr>
                              </w:p>
                            </w:txbxContent>
                          </wps:txbx>
                          <wps:bodyPr upright="1"/>
                        </wps:wsp>
                        <wps:wsp>
                          <wps:cNvPr id="215" name="圆角矩形 215"/>
                          <wps:cNvSpPr/>
                          <wps:spPr>
                            <a:xfrm>
                              <a:off x="3545" y="2501"/>
                              <a:ext cx="2703" cy="1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F181305">
                                <w:pPr>
                                  <w:rPr>
                                    <w:rFonts w:hint="eastAsia"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wps:txbx>
                          <wps:bodyPr upright="1"/>
                        </wps:wsp>
                        <wps:wsp>
                          <wps:cNvPr id="216" name="圆角矩形 216"/>
                          <wps:cNvSpPr/>
                          <wps:spPr>
                            <a:xfrm>
                              <a:off x="6358" y="2501"/>
                              <a:ext cx="2895" cy="16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91C62F">
                                <w:pPr>
                                  <w:rPr>
                                    <w:rFonts w:hint="eastAsia" w:ascii="仿宋_GB2312" w:eastAsia="仿宋_GB2312"/>
                                  </w:rPr>
                                </w:pPr>
                                <w:r>
                                  <w:rPr>
                                    <w:rFonts w:hint="eastAsia" w:ascii="仿宋_GB2312" w:eastAsia="仿宋_GB2312"/>
                                  </w:rPr>
                                  <w:t>材料不齐全或者不符合法定形式的，发放《补正告知》。</w:t>
                                </w:r>
                              </w:p>
                            </w:txbxContent>
                          </wps:txbx>
                          <wps:bodyPr upright="1"/>
                        </wps:wsp>
                        <wps:wsp>
                          <wps:cNvPr id="217" name="圆角矩形 217"/>
                          <wps:cNvSpPr/>
                          <wps:spPr>
                            <a:xfrm>
                              <a:off x="2160" y="4835"/>
                              <a:ext cx="5400" cy="9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086BF5A">
                                <w:pPr>
                                  <w:jc w:val="center"/>
                                  <w:rPr>
                                    <w:rFonts w:hint="eastAsia" w:ascii="仿宋_GB2312" w:eastAsia="仿宋_GB2312"/>
                                    <w:b/>
                                    <w:szCs w:val="21"/>
                                  </w:rPr>
                                </w:pPr>
                                <w:r>
                                  <w:rPr>
                                    <w:rFonts w:hint="eastAsia" w:ascii="仿宋_GB2312" w:eastAsia="仿宋_GB2312"/>
                                    <w:b/>
                                    <w:szCs w:val="21"/>
                                  </w:rPr>
                                  <w:t>审查</w:t>
                                </w:r>
                              </w:p>
                              <w:p w14:paraId="7A2C87BB">
                                <w:pPr>
                                  <w:jc w:val="center"/>
                                  <w:rPr>
                                    <w:rFonts w:hint="eastAsia" w:ascii="仿宋_GB2312" w:eastAsia="仿宋_GB2312"/>
                                    <w:szCs w:val="21"/>
                                  </w:rPr>
                                </w:pPr>
                                <w:r>
                                  <w:rPr>
                                    <w:rFonts w:hint="eastAsia" w:ascii="仿宋_GB2312" w:eastAsia="仿宋_GB2312"/>
                                    <w:szCs w:val="21"/>
                                  </w:rPr>
                                  <w:t>移交市港航管理局行业管理科审查。</w:t>
                                </w:r>
                              </w:p>
                            </w:txbxContent>
                          </wps:txbx>
                          <wps:bodyPr upright="1"/>
                        </wps:wsp>
                        <wps:wsp>
                          <wps:cNvPr id="218" name="圆角矩形 218"/>
                          <wps:cNvSpPr/>
                          <wps:spPr>
                            <a:xfrm>
                              <a:off x="2601" y="6258"/>
                              <a:ext cx="4779" cy="8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608BE5B">
                                <w:pPr>
                                  <w:jc w:val="center"/>
                                  <w:rPr>
                                    <w:rFonts w:hint="eastAsia" w:ascii="仿宋_GB2312" w:eastAsia="仿宋_GB2312"/>
                                    <w:b/>
                                    <w:szCs w:val="21"/>
                                  </w:rPr>
                                </w:pPr>
                                <w:r>
                                  <w:rPr>
                                    <w:rFonts w:hint="eastAsia" w:ascii="仿宋_GB2312" w:eastAsia="仿宋_GB2312"/>
                                    <w:b/>
                                    <w:szCs w:val="21"/>
                                  </w:rPr>
                                  <w:t>决定</w:t>
                                </w:r>
                              </w:p>
                              <w:p w14:paraId="2528975F">
                                <w:pPr>
                                  <w:jc w:val="center"/>
                                  <w:rPr>
                                    <w:rFonts w:hint="eastAsia" w:ascii="仿宋_GB2312" w:eastAsia="仿宋_GB2312"/>
                                    <w:szCs w:val="21"/>
                                  </w:rPr>
                                </w:pPr>
                                <w:r>
                                  <w:rPr>
                                    <w:rFonts w:hint="eastAsia" w:ascii="仿宋_GB2312" w:eastAsia="仿宋_GB2312"/>
                                    <w:szCs w:val="21"/>
                                  </w:rPr>
                                  <w:t>提交单位行政负责人集体研究规定时间内决定。</w:t>
                                </w:r>
                              </w:p>
                            </w:txbxContent>
                          </wps:txbx>
                          <wps:bodyPr upright="1"/>
                        </wps:wsp>
                        <wps:wsp>
                          <wps:cNvPr id="219" name="圆角矩形 219"/>
                          <wps:cNvSpPr/>
                          <wps:spPr>
                            <a:xfrm>
                              <a:off x="607" y="2492"/>
                              <a:ext cx="2714" cy="1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63EC75C">
                                <w:pPr>
                                  <w:rPr>
                                    <w:rFonts w:hint="eastAsia"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wps:txbx>
                          <wps:bodyPr upright="1"/>
                        </wps:wsp>
                        <wps:wsp>
                          <wps:cNvPr id="220" name="圆角矩形 220"/>
                          <wps:cNvSpPr/>
                          <wps:spPr>
                            <a:xfrm>
                              <a:off x="1657"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EF0A9D8">
                                <w:pPr>
                                  <w:rPr>
                                    <w:rFonts w:hint="eastAsia" w:ascii="仿宋_GB2312" w:eastAsia="仿宋_GB2312"/>
                                    <w:szCs w:val="21"/>
                                  </w:rPr>
                                </w:pPr>
                                <w:r>
                                  <w:rPr>
                                    <w:rFonts w:hint="eastAsia" w:ascii="仿宋_GB2312" w:hAnsi="仿宋" w:eastAsia="仿宋_GB2312" w:cs="仿宋"/>
                                    <w:szCs w:val="21"/>
                                  </w:rPr>
                                  <w:t>作出不予行政许可的决定，发《交通行政不予许可决定书》</w:t>
                                </w:r>
                                <w:r>
                                  <w:rPr>
                                    <w:rFonts w:hint="eastAsia" w:ascii="仿宋_GB2312" w:eastAsia="仿宋_GB2312"/>
                                    <w:szCs w:val="21"/>
                                  </w:rPr>
                                  <w:t>，并告知依法申请复议，提起行政诉讼的权利。</w:t>
                                </w:r>
                              </w:p>
                            </w:txbxContent>
                          </wps:txbx>
                          <wps:bodyPr upright="1"/>
                        </wps:wsp>
                        <wps:wsp>
                          <wps:cNvPr id="221" name="圆角矩形 221"/>
                          <wps:cNvSpPr/>
                          <wps:spPr>
                            <a:xfrm>
                              <a:off x="0" y="9671"/>
                              <a:ext cx="6346" cy="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B7B94DB">
                                <w:pPr>
                                  <w:jc w:val="center"/>
                                  <w:rPr>
                                    <w:rFonts w:hint="eastAsia" w:ascii="仿宋_GB2312" w:eastAsia="仿宋_GB2312"/>
                                    <w:b/>
                                    <w:szCs w:val="21"/>
                                  </w:rPr>
                                </w:pPr>
                                <w:r>
                                  <w:rPr>
                                    <w:rFonts w:hint="eastAsia" w:ascii="仿宋_GB2312" w:eastAsia="仿宋_GB2312"/>
                                    <w:b/>
                                    <w:szCs w:val="21"/>
                                  </w:rPr>
                                  <w:t>送达</w:t>
                                </w:r>
                              </w:p>
                              <w:p w14:paraId="56B760D7">
                                <w:pPr>
                                  <w:jc w:val="center"/>
                                  <w:rPr>
                                    <w:rFonts w:hint="eastAsia" w:ascii="仿宋_GB2312" w:eastAsia="仿宋_GB2312"/>
                                    <w:szCs w:val="21"/>
                                  </w:rPr>
                                </w:pPr>
                                <w:r>
                                  <w:rPr>
                                    <w:rFonts w:hint="eastAsia" w:ascii="仿宋_GB2312" w:eastAsia="仿宋_GB2312"/>
                                    <w:sz w:val="24"/>
                                  </w:rPr>
                                  <w:t>市政务中心海事窗口</w:t>
                                </w:r>
                                <w:r>
                                  <w:rPr>
                                    <w:rFonts w:hint="eastAsia" w:ascii="仿宋_GB2312" w:hAnsi="仿宋" w:eastAsia="仿宋_GB2312" w:cs="仿宋"/>
                                    <w:szCs w:val="21"/>
                                  </w:rPr>
                                  <w:t>送达</w:t>
                                </w:r>
                                <w:r>
                                  <w:rPr>
                                    <w:rFonts w:hint="eastAsia" w:ascii="仿宋_GB2312" w:eastAsia="仿宋_GB2312"/>
                                    <w:szCs w:val="21"/>
                                  </w:rPr>
                                  <w:t>。</w:t>
                                </w:r>
                              </w:p>
                            </w:txbxContent>
                          </wps:txbx>
                          <wps:bodyPr upright="1"/>
                        </wps:wsp>
                        <wps:wsp>
                          <wps:cNvPr id="222" name="圆角矩形 222"/>
                          <wps:cNvSpPr/>
                          <wps:spPr>
                            <a:xfrm>
                              <a:off x="5364"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1FBCC7F">
                                <w:pPr>
                                  <w:rPr>
                                    <w:rFonts w:hint="eastAsia" w:ascii="仿宋_GB2312" w:eastAsia="仿宋_GB2312"/>
                                    <w:szCs w:val="21"/>
                                  </w:rPr>
                                </w:pPr>
                                <w:r>
                                  <w:rPr>
                                    <w:rFonts w:hint="eastAsia" w:ascii="仿宋_GB2312" w:hAnsi="仿宋" w:eastAsia="仿宋_GB2312" w:cs="仿宋"/>
                                    <w:szCs w:val="21"/>
                                  </w:rPr>
                                  <w:t>作出准予行政许可的决定，发《交通行政许可决定书》</w:t>
                                </w:r>
                                <w:r>
                                  <w:rPr>
                                    <w:rFonts w:hint="eastAsia" w:ascii="仿宋_GB2312" w:hAnsi="仿宋" w:eastAsia="仿宋_GB2312" w:cs="仿宋"/>
                                    <w:szCs w:val="21"/>
                                    <w:lang w:eastAsia="zh-CN"/>
                                  </w:rPr>
                                  <w:t>或审核意见</w:t>
                                </w:r>
                                <w:r>
                                  <w:rPr>
                                    <w:rFonts w:hint="eastAsia" w:ascii="仿宋_GB2312" w:eastAsia="仿宋_GB2312"/>
                                    <w:szCs w:val="21"/>
                                  </w:rPr>
                                  <w:t>。</w:t>
                                </w:r>
                              </w:p>
                            </w:txbxContent>
                          </wps:txbx>
                          <wps:bodyPr upright="1"/>
                        </wps:wsp>
                        <wps:wsp>
                          <wps:cNvPr id="223" name="圆角矩形 223"/>
                          <wps:cNvSpPr/>
                          <wps:spPr>
                            <a:xfrm>
                              <a:off x="6480" y="9671"/>
                              <a:ext cx="3017" cy="140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F5B7B3C">
                                <w:pPr>
                                  <w:jc w:val="center"/>
                                  <w:rPr>
                                    <w:rFonts w:hint="eastAsia" w:ascii="仿宋_GB2312" w:hAnsi="仿宋" w:eastAsia="仿宋_GB2312" w:cs="仿宋"/>
                                    <w:b/>
                                    <w:szCs w:val="21"/>
                                  </w:rPr>
                                </w:pPr>
                                <w:r>
                                  <w:rPr>
                                    <w:rFonts w:hint="eastAsia" w:ascii="仿宋_GB2312" w:hAnsi="仿宋" w:eastAsia="仿宋_GB2312" w:cs="仿宋"/>
                                    <w:b/>
                                    <w:szCs w:val="21"/>
                                  </w:rPr>
                                  <w:t>转报</w:t>
                                </w:r>
                              </w:p>
                              <w:p w14:paraId="79A6A143">
                                <w:pPr>
                                  <w:rPr>
                                    <w:rFonts w:hint="eastAsia" w:ascii="仿宋_GB2312" w:eastAsia="仿宋_GB2312"/>
                                    <w:szCs w:val="21"/>
                                  </w:rPr>
                                </w:pPr>
                                <w:r>
                                  <w:rPr>
                                    <w:rFonts w:hint="eastAsia" w:ascii="仿宋_GB2312" w:hAnsi="仿宋" w:eastAsia="仿宋_GB2312" w:cs="仿宋"/>
                                    <w:szCs w:val="21"/>
                                  </w:rPr>
                                  <w:t>属于转报的，提出初审意报上级机关。</w:t>
                                </w:r>
                              </w:p>
                            </w:txbxContent>
                          </wps:txbx>
                          <wps:bodyPr upright="1"/>
                        </wps:wsp>
                        <wps:wsp>
                          <wps:cNvPr id="224" name="直接连接符 224"/>
                          <wps:cNvCnPr/>
                          <wps:spPr>
                            <a:xfrm flipH="1">
                              <a:off x="4968" y="1988"/>
                              <a:ext cx="2" cy="443"/>
                            </a:xfrm>
                            <a:prstGeom prst="line">
                              <a:avLst/>
                            </a:prstGeom>
                            <a:ln w="9525" cap="flat" cmpd="sng">
                              <a:solidFill>
                                <a:srgbClr val="000000"/>
                              </a:solidFill>
                              <a:prstDash val="solid"/>
                              <a:headEnd type="none" w="med" len="med"/>
                              <a:tailEnd type="triangle" w="med" len="med"/>
                            </a:ln>
                          </wps:spPr>
                          <wps:bodyPr upright="1"/>
                        </wps:wsp>
                        <wps:wsp>
                          <wps:cNvPr id="225" name="直接连接符 225"/>
                          <wps:cNvCnPr/>
                          <wps:spPr>
                            <a:xfrm>
                              <a:off x="7715" y="1988"/>
                              <a:ext cx="0" cy="480"/>
                            </a:xfrm>
                            <a:prstGeom prst="line">
                              <a:avLst/>
                            </a:prstGeom>
                            <a:ln w="9525" cap="flat" cmpd="sng">
                              <a:solidFill>
                                <a:srgbClr val="000000"/>
                              </a:solidFill>
                              <a:prstDash val="solid"/>
                              <a:headEnd type="none" w="med" len="med"/>
                              <a:tailEnd type="triangle" w="med" len="med"/>
                            </a:ln>
                          </wps:spPr>
                          <wps:bodyPr upright="1"/>
                        </wps:wsp>
                        <wps:wsp>
                          <wps:cNvPr id="226" name="直接连接符 226"/>
                          <wps:cNvCnPr/>
                          <wps:spPr>
                            <a:xfrm flipV="1">
                              <a:off x="8285" y="1988"/>
                              <a:ext cx="0" cy="489"/>
                            </a:xfrm>
                            <a:prstGeom prst="line">
                              <a:avLst/>
                            </a:prstGeom>
                            <a:ln w="9525" cap="flat" cmpd="sng">
                              <a:solidFill>
                                <a:srgbClr val="000000"/>
                              </a:solidFill>
                              <a:prstDash val="solid"/>
                              <a:headEnd type="none" w="med" len="med"/>
                              <a:tailEnd type="triangle" w="med" len="med"/>
                            </a:ln>
                          </wps:spPr>
                          <wps:bodyPr upright="1"/>
                        </wps:wsp>
                        <wps:wsp>
                          <wps:cNvPr id="227" name="直接连接符 227"/>
                          <wps:cNvCnPr/>
                          <wps:spPr>
                            <a:xfrm>
                              <a:off x="4968" y="5733"/>
                              <a:ext cx="1" cy="501"/>
                            </a:xfrm>
                            <a:prstGeom prst="line">
                              <a:avLst/>
                            </a:prstGeom>
                            <a:ln w="9525" cap="flat" cmpd="sng">
                              <a:solidFill>
                                <a:srgbClr val="000000"/>
                              </a:solidFill>
                              <a:prstDash val="solid"/>
                              <a:headEnd type="none" w="med" len="med"/>
                              <a:tailEnd type="triangle" w="med" len="med"/>
                            </a:ln>
                          </wps:spPr>
                          <wps:bodyPr upright="1"/>
                        </wps:wsp>
                        <wps:wsp>
                          <wps:cNvPr id="228" name="直接连接符 228"/>
                          <wps:cNvCnPr/>
                          <wps:spPr>
                            <a:xfrm>
                              <a:off x="4968" y="467"/>
                              <a:ext cx="0" cy="468"/>
                            </a:xfrm>
                            <a:prstGeom prst="line">
                              <a:avLst/>
                            </a:prstGeom>
                            <a:ln w="9525" cap="flat" cmpd="sng">
                              <a:solidFill>
                                <a:srgbClr val="000000"/>
                              </a:solidFill>
                              <a:prstDash val="solid"/>
                              <a:headEnd type="none" w="med" len="med"/>
                              <a:tailEnd type="triangle" w="med" len="med"/>
                            </a:ln>
                          </wps:spPr>
                          <wps:bodyPr upright="1"/>
                        </wps:wsp>
                        <wps:wsp>
                          <wps:cNvPr id="229" name="直接连接符 229"/>
                          <wps:cNvCnPr/>
                          <wps:spPr>
                            <a:xfrm flipH="1">
                              <a:off x="4968" y="4377"/>
                              <a:ext cx="2" cy="443"/>
                            </a:xfrm>
                            <a:prstGeom prst="line">
                              <a:avLst/>
                            </a:prstGeom>
                            <a:ln w="9525" cap="flat" cmpd="sng">
                              <a:solidFill>
                                <a:srgbClr val="000000"/>
                              </a:solidFill>
                              <a:prstDash val="solid"/>
                              <a:headEnd type="none" w="med" len="med"/>
                              <a:tailEnd type="triangle" w="med" len="med"/>
                            </a:ln>
                          </wps:spPr>
                          <wps:bodyPr upright="1"/>
                        </wps:wsp>
                        <wps:wsp>
                          <wps:cNvPr id="230" name="直接连接符 230"/>
                          <wps:cNvCnPr/>
                          <wps:spPr>
                            <a:xfrm>
                              <a:off x="3290" y="7058"/>
                              <a:ext cx="4" cy="492"/>
                            </a:xfrm>
                            <a:prstGeom prst="line">
                              <a:avLst/>
                            </a:prstGeom>
                            <a:ln w="9525" cap="flat" cmpd="sng">
                              <a:solidFill>
                                <a:srgbClr val="000000"/>
                              </a:solidFill>
                              <a:prstDash val="solid"/>
                              <a:headEnd type="none" w="med" len="med"/>
                              <a:tailEnd type="triangle" w="med" len="med"/>
                            </a:ln>
                          </wps:spPr>
                          <wps:bodyPr upright="1"/>
                        </wps:wsp>
                        <wps:wsp>
                          <wps:cNvPr id="231" name="直接连接符 231"/>
                          <wps:cNvCnPr/>
                          <wps:spPr>
                            <a:xfrm flipH="1">
                              <a:off x="2163" y="1988"/>
                              <a:ext cx="2" cy="443"/>
                            </a:xfrm>
                            <a:prstGeom prst="line">
                              <a:avLst/>
                            </a:prstGeom>
                            <a:ln w="9525" cap="flat" cmpd="sng">
                              <a:solidFill>
                                <a:srgbClr val="000000"/>
                              </a:solidFill>
                              <a:prstDash val="solid"/>
                              <a:headEnd type="none" w="med" len="med"/>
                              <a:tailEnd type="triangle" w="med" len="med"/>
                            </a:ln>
                          </wps:spPr>
                          <wps:bodyPr upright="1"/>
                        </wps:wsp>
                        <wps:wsp>
                          <wps:cNvPr id="232" name="直接连接符 232"/>
                          <wps:cNvCnPr/>
                          <wps:spPr>
                            <a:xfrm>
                              <a:off x="6815" y="7058"/>
                              <a:ext cx="4" cy="492"/>
                            </a:xfrm>
                            <a:prstGeom prst="line">
                              <a:avLst/>
                            </a:prstGeom>
                            <a:ln w="9525" cap="flat" cmpd="sng">
                              <a:solidFill>
                                <a:srgbClr val="000000"/>
                              </a:solidFill>
                              <a:prstDash val="solid"/>
                              <a:headEnd type="none" w="med" len="med"/>
                              <a:tailEnd type="triangle" w="med" len="med"/>
                            </a:ln>
                          </wps:spPr>
                          <wps:bodyPr upright="1"/>
                        </wps:wsp>
                        <wps:wsp>
                          <wps:cNvPr id="233" name="直接连接符 233"/>
                          <wps:cNvCnPr/>
                          <wps:spPr>
                            <a:xfrm>
                              <a:off x="3181" y="9038"/>
                              <a:ext cx="4" cy="492"/>
                            </a:xfrm>
                            <a:prstGeom prst="line">
                              <a:avLst/>
                            </a:prstGeom>
                            <a:ln w="9525" cap="flat" cmpd="sng">
                              <a:solidFill>
                                <a:srgbClr val="000000"/>
                              </a:solidFill>
                              <a:prstDash val="solid"/>
                              <a:headEnd type="none" w="med" len="med"/>
                              <a:tailEnd type="triangle" w="med" len="med"/>
                            </a:ln>
                          </wps:spPr>
                          <wps:bodyPr upright="1"/>
                        </wps:wsp>
                        <wps:wsp>
                          <wps:cNvPr id="234" name="直接连接符 234"/>
                          <wps:cNvCnPr/>
                          <wps:spPr>
                            <a:xfrm>
                              <a:off x="6048" y="9047"/>
                              <a:ext cx="42" cy="624"/>
                            </a:xfrm>
                            <a:prstGeom prst="line">
                              <a:avLst/>
                            </a:prstGeom>
                            <a:ln w="9525" cap="flat" cmpd="sng">
                              <a:solidFill>
                                <a:srgbClr val="000000"/>
                              </a:solidFill>
                              <a:prstDash val="solid"/>
                              <a:headEnd type="none" w="med" len="med"/>
                              <a:tailEnd type="triangle" w="med" len="med"/>
                            </a:ln>
                          </wps:spPr>
                          <wps:bodyPr upright="1"/>
                        </wps:wsp>
                        <wps:wsp>
                          <wps:cNvPr id="235" name="直接连接符 235"/>
                          <wps:cNvCnPr/>
                          <wps:spPr>
                            <a:xfrm>
                              <a:off x="8066" y="9023"/>
                              <a:ext cx="0" cy="624"/>
                            </a:xfrm>
                            <a:prstGeom prst="line">
                              <a:avLst/>
                            </a:prstGeom>
                            <a:ln w="9525" cap="flat" cmpd="sng">
                              <a:solidFill>
                                <a:srgbClr val="000000"/>
                              </a:solidFill>
                              <a:prstDash val="solid"/>
                              <a:headEnd type="none" w="med" len="med"/>
                              <a:tailEnd type="triangle" w="med" len="med"/>
                            </a:ln>
                          </wps:spPr>
                          <wps:bodyPr upright="1"/>
                        </wps:wsp>
                      </wpg:grpSp>
                      <wps:wsp>
                        <wps:cNvPr id="237" name="圆角矩形 237"/>
                        <wps:cNvSpPr/>
                        <wps:spPr>
                          <a:xfrm>
                            <a:off x="180" y="11111"/>
                            <a:ext cx="6346" cy="900"/>
                          </a:xfrm>
                          <a:prstGeom prst="roundRect">
                            <a:avLst>
                              <a:gd name="adj" fmla="val 16667"/>
                            </a:avLst>
                          </a:prstGeom>
                          <a:solidFill>
                            <a:srgbClr val="FFFFFF"/>
                          </a:solidFill>
                          <a:ln w="9525">
                            <a:noFill/>
                          </a:ln>
                        </wps:spPr>
                        <wps:txbx>
                          <w:txbxContent>
                            <w:p w14:paraId="14E7504F">
                              <w:pPr>
                                <w:tabs>
                                  <w:tab w:val="left" w:pos="842"/>
                                </w:tabs>
                                <w:jc w:val="left"/>
                                <w:rPr>
                                  <w:rFonts w:hint="eastAsia" w:ascii="仿宋_GB2312" w:eastAsia="仿宋_GB2312"/>
                                  <w:color w:val="000000"/>
                                  <w:sz w:val="24"/>
                                </w:rPr>
                              </w:pPr>
                              <w:r>
                                <w:rPr>
                                  <w:rFonts w:hint="eastAsia" w:ascii="仿宋_GB2312" w:eastAsia="仿宋_GB2312"/>
                                  <w:color w:val="000000"/>
                                  <w:sz w:val="24"/>
                                </w:rPr>
                                <w:t>承办机构：六安市政务服务中心海事分中心运政窗口</w:t>
                              </w:r>
                            </w:p>
                            <w:p w14:paraId="6375F809">
                              <w:pPr>
                                <w:rPr>
                                  <w:rFonts w:hint="eastAsia"/>
                                  <w:szCs w:val="21"/>
                                </w:rPr>
                              </w:pPr>
                              <w:r>
                                <w:rPr>
                                  <w:rFonts w:hint="eastAsia" w:ascii="仿宋_GB2312" w:eastAsia="仿宋_GB2312"/>
                                  <w:color w:val="000000"/>
                                  <w:sz w:val="24"/>
                                </w:rPr>
                                <w:t>服务电话：0564-3962189  监督电话：0564-3962207</w:t>
                              </w:r>
                            </w:p>
                          </w:txbxContent>
                        </wps:txbx>
                        <wps:bodyPr upright="1"/>
                      </wps:wsp>
                    </wpg:wgp>
                  </a:graphicData>
                </a:graphic>
              </wp:anchor>
            </w:drawing>
          </mc:Choice>
          <mc:Fallback>
            <w:pict>
              <v:group id="_x0000_s1026" o:spid="_x0000_s1026" o:spt="203" style="position:absolute;left:0pt;margin-left:18.7pt;margin-top:16.5pt;height:600.55pt;width:474.8pt;z-index:251904000;mso-width-relative:page;mso-height-relative:page;" coordsize="9496,12011" o:gfxdata="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H5IKPzaAAAACgEA&#10;AA8AAAAAAAAAAQAgAAAAIgAAAGRycy9kb3ducmV2LnhtbFBLAQIUABQAAAAIAIdO4kCL3bJSGgYA&#10;AEc6AAAOAAAAAAAAAAEAIAAAACkBAABkcnMvZTJvRG9jLnhtbFBLBQYAAAAABgAGAFkBAAC1CQAA&#10;AAA=&#10;">
                <o:lock v:ext="edit" aspectratio="f"/>
                <v:group id="组合 236" o:spid="_x0000_s1026" o:spt="203" style="position:absolute;left:0;top:0;height:11075;width:9497;" coordsize="9497,11075" o:gfxdata="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4voQMAAAADcAAAADwAAAAAAAAABACAAAAAiAAAAZHJzL2Rvd25yZXYu&#10;eG1sUEsBAhQAFAAAAAgAh07iQDMvBZ47AAAAOQAAABUAAAAAAAAAAQAgAAAADwEAAGRycy9ncm91&#10;cHNoYXBleG1sLnhtbFBLBQYAAAAABgAGAGABAADMAwAAAAA=&#10;">
                  <o:lock v:ext="edit" aspectratio="f"/>
                  <v:roundrect id="_x0000_s1026" o:spid="_x0000_s1026" o:spt="2" style="position:absolute;left:1728;top:0;height:452;width:6480;" fillcolor="#FFFFFF" filled="t" stroked="t" coordsize="21600,21600" arcsize="0.166666666666667" o:gfxdata="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AFp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F9C82DC">
                          <w:pPr>
                            <w:jc w:val="center"/>
                            <w:rPr>
                              <w:rFonts w:hint="eastAsia"/>
                              <w:szCs w:val="21"/>
                            </w:rPr>
                          </w:pPr>
                          <w:r>
                            <w:rPr>
                              <w:rFonts w:hint="eastAsia" w:ascii="仿宋_GB2312" w:eastAsia="仿宋_GB2312"/>
                              <w:sz w:val="24"/>
                            </w:rPr>
                            <w:t>申请人到市政务中心海事窗口提出申请。</w:t>
                          </w:r>
                        </w:p>
                      </w:txbxContent>
                    </v:textbox>
                  </v:roundrect>
                  <v:roundrect id="_x0000_s1026" o:spid="_x0000_s1026" o:spt="2" style="position:absolute;left:607;top:895;height:1102;width:8251;" fillcolor="#FFFFFF" filled="t" stroked="t" coordsize="21600,21600" arcsize="0.166666666666667" o:gfxdata="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6cI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304C33A">
                          <w:pPr>
                            <w:jc w:val="center"/>
                            <w:rPr>
                              <w:rFonts w:hint="eastAsia" w:ascii="仿宋_GB2312" w:eastAsia="仿宋_GB2312"/>
                            </w:rPr>
                          </w:pPr>
                          <w:r>
                            <w:rPr>
                              <w:rFonts w:hint="eastAsia" w:ascii="仿宋_GB2312" w:eastAsia="仿宋_GB2312"/>
                              <w:b/>
                              <w:bCs/>
                            </w:rPr>
                            <w:t>受 理</w:t>
                          </w:r>
                        </w:p>
                        <w:p w14:paraId="585E295F">
                          <w:pPr>
                            <w:jc w:val="center"/>
                            <w:rPr>
                              <w:rFonts w:hint="eastAsia"/>
                            </w:rPr>
                          </w:pPr>
                          <w:r>
                            <w:rPr>
                              <w:rFonts w:hint="eastAsia" w:ascii="仿宋_GB2312" w:eastAsia="仿宋_GB2312"/>
                            </w:rPr>
                            <w:t>收到申请材料完成申请材料的受理工作。材料可当初更正的，允许当场更正</w:t>
                          </w:r>
                          <w:r>
                            <w:rPr>
                              <w:rFonts w:hint="eastAsia"/>
                            </w:rPr>
                            <w:t>。</w:t>
                          </w:r>
                        </w:p>
                        <w:p w14:paraId="7CF8ACC6">
                          <w:pPr>
                            <w:jc w:val="center"/>
                            <w:rPr>
                              <w:rFonts w:hint="eastAsia" w:ascii="黑体" w:hAnsi="黑体" w:eastAsia="黑体"/>
                              <w:szCs w:val="21"/>
                            </w:rPr>
                          </w:pPr>
                        </w:p>
                      </w:txbxContent>
                    </v:textbox>
                  </v:roundrect>
                  <v:roundrect id="_x0000_s1026" o:spid="_x0000_s1026" o:spt="2" style="position:absolute;left:3545;top:2501;height:1900;width:2703;" fillcolor="#FFFFFF" filled="t" stroked="t" coordsize="21600,21600" arcsize="0.166666666666667" o:gfxdata="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We5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F181305">
                          <w:pPr>
                            <w:rPr>
                              <w:rFonts w:hint="eastAsia"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v:textbox>
                  </v:roundrect>
                  <v:roundrect id="_x0000_s1026" o:spid="_x0000_s1026" o:spt="2" style="position:absolute;left:6358;top:2501;height:1635;width:2895;" fillcolor="#FFFFFF" filled="t" stroked="t" coordsize="21600,21600" arcsize="0.166666666666667" o:gfxdata="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n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091C62F">
                          <w:pPr>
                            <w:rPr>
                              <w:rFonts w:hint="eastAsia" w:ascii="仿宋_GB2312" w:eastAsia="仿宋_GB2312"/>
                            </w:rPr>
                          </w:pPr>
                          <w:r>
                            <w:rPr>
                              <w:rFonts w:hint="eastAsia" w:ascii="仿宋_GB2312" w:eastAsia="仿宋_GB2312"/>
                            </w:rPr>
                            <w:t>材料不齐全或者不符合法定形式的，发放《补正告知》。</w:t>
                          </w:r>
                        </w:p>
                      </w:txbxContent>
                    </v:textbox>
                  </v:roundrect>
                  <v:roundrect id="_x0000_s1026" o:spid="_x0000_s1026" o:spt="2" style="position:absolute;left:2160;top:4835;height:913;width:5400;" fillcolor="#FFFFFF" filled="t" stroked="t" coordsize="21600,21600" arcsize="0.166666666666667" o:gfxdata="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1x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086BF5A">
                          <w:pPr>
                            <w:jc w:val="center"/>
                            <w:rPr>
                              <w:rFonts w:hint="eastAsia" w:ascii="仿宋_GB2312" w:eastAsia="仿宋_GB2312"/>
                              <w:b/>
                              <w:szCs w:val="21"/>
                            </w:rPr>
                          </w:pPr>
                          <w:r>
                            <w:rPr>
                              <w:rFonts w:hint="eastAsia" w:ascii="仿宋_GB2312" w:eastAsia="仿宋_GB2312"/>
                              <w:b/>
                              <w:szCs w:val="21"/>
                            </w:rPr>
                            <w:t>审查</w:t>
                          </w:r>
                        </w:p>
                        <w:p w14:paraId="7A2C87BB">
                          <w:pPr>
                            <w:jc w:val="center"/>
                            <w:rPr>
                              <w:rFonts w:hint="eastAsia" w:ascii="仿宋_GB2312" w:eastAsia="仿宋_GB2312"/>
                              <w:szCs w:val="21"/>
                            </w:rPr>
                          </w:pPr>
                          <w:r>
                            <w:rPr>
                              <w:rFonts w:hint="eastAsia" w:ascii="仿宋_GB2312" w:eastAsia="仿宋_GB2312"/>
                              <w:szCs w:val="21"/>
                            </w:rPr>
                            <w:t>移交市港航管理局行业管理科审查。</w:t>
                          </w:r>
                        </w:p>
                      </w:txbxContent>
                    </v:textbox>
                  </v:roundrect>
                  <v:roundrect id="_x0000_s1026" o:spid="_x0000_s1026" o:spt="2" style="position:absolute;left:2601;top:6258;height:824;width:4779;" fillcolor="#FFFFFF" filled="t" stroked="t" coordsize="21600,21600" arcsize="0.166666666666667" o:gfxdata="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pMgn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608BE5B">
                          <w:pPr>
                            <w:jc w:val="center"/>
                            <w:rPr>
                              <w:rFonts w:hint="eastAsia" w:ascii="仿宋_GB2312" w:eastAsia="仿宋_GB2312"/>
                              <w:b/>
                              <w:szCs w:val="21"/>
                            </w:rPr>
                          </w:pPr>
                          <w:r>
                            <w:rPr>
                              <w:rFonts w:hint="eastAsia" w:ascii="仿宋_GB2312" w:eastAsia="仿宋_GB2312"/>
                              <w:b/>
                              <w:szCs w:val="21"/>
                            </w:rPr>
                            <w:t>决定</w:t>
                          </w:r>
                        </w:p>
                        <w:p w14:paraId="2528975F">
                          <w:pPr>
                            <w:jc w:val="center"/>
                            <w:rPr>
                              <w:rFonts w:hint="eastAsia" w:ascii="仿宋_GB2312" w:eastAsia="仿宋_GB2312"/>
                              <w:szCs w:val="21"/>
                            </w:rPr>
                          </w:pPr>
                          <w:r>
                            <w:rPr>
                              <w:rFonts w:hint="eastAsia" w:ascii="仿宋_GB2312" w:eastAsia="仿宋_GB2312"/>
                              <w:szCs w:val="21"/>
                            </w:rPr>
                            <w:t>提交单位行政负责人集体研究规定时间内决定。</w:t>
                          </w:r>
                        </w:p>
                      </w:txbxContent>
                    </v:textbox>
                  </v:roundrect>
                  <v:roundrect id="_x0000_s1026" o:spid="_x0000_s1026" o:spt="2" style="position:absolute;left:607;top:2492;height:1845;width:2714;" fillcolor="#FFFFFF" filled="t" stroked="t" coordsize="21600,21600" arcsize="0.166666666666667" o:gfxdata="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G2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63EC75C">
                          <w:pPr>
                            <w:rPr>
                              <w:rFonts w:hint="eastAsia"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v:textbox>
                  </v:roundrect>
                  <v:roundrect id="_x0000_s1026" o:spid="_x0000_s1026" o:spt="2" style="position:absolute;left:1657;top:7574;height:1488;width:3017;" fillcolor="#FFFFFF" filled="t" stroked="t" coordsize="21600,21600" arcsize="0.166666666666667" o:gfxdata="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vg6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EF0A9D8">
                          <w:pPr>
                            <w:rPr>
                              <w:rFonts w:hint="eastAsia" w:ascii="仿宋_GB2312" w:eastAsia="仿宋_GB2312"/>
                              <w:szCs w:val="21"/>
                            </w:rPr>
                          </w:pPr>
                          <w:r>
                            <w:rPr>
                              <w:rFonts w:hint="eastAsia" w:ascii="仿宋_GB2312" w:hAnsi="仿宋" w:eastAsia="仿宋_GB2312" w:cs="仿宋"/>
                              <w:szCs w:val="21"/>
                            </w:rPr>
                            <w:t>作出不予行政许可的决定，发《交通行政不予许可决定书》</w:t>
                          </w:r>
                          <w:r>
                            <w:rPr>
                              <w:rFonts w:hint="eastAsia" w:ascii="仿宋_GB2312" w:eastAsia="仿宋_GB2312"/>
                              <w:szCs w:val="21"/>
                            </w:rPr>
                            <w:t>，并告知依法申请复议，提起行政诉讼的权利。</w:t>
                          </w:r>
                        </w:p>
                      </w:txbxContent>
                    </v:textbox>
                  </v:roundrect>
                  <v:roundrect id="_x0000_s1026" o:spid="_x0000_s1026" o:spt="2" style="position:absolute;left:0;top:9671;height:900;width:6346;" fillcolor="#FFFFFF" filled="t" stroked="t" coordsize="21600,21600" arcsize="0.166666666666667" o:gfxdata="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8qs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B7B94DB">
                          <w:pPr>
                            <w:jc w:val="center"/>
                            <w:rPr>
                              <w:rFonts w:hint="eastAsia" w:ascii="仿宋_GB2312" w:eastAsia="仿宋_GB2312"/>
                              <w:b/>
                              <w:szCs w:val="21"/>
                            </w:rPr>
                          </w:pPr>
                          <w:r>
                            <w:rPr>
                              <w:rFonts w:hint="eastAsia" w:ascii="仿宋_GB2312" w:eastAsia="仿宋_GB2312"/>
                              <w:b/>
                              <w:szCs w:val="21"/>
                            </w:rPr>
                            <w:t>送达</w:t>
                          </w:r>
                        </w:p>
                        <w:p w14:paraId="56B760D7">
                          <w:pPr>
                            <w:jc w:val="center"/>
                            <w:rPr>
                              <w:rFonts w:hint="eastAsia" w:ascii="仿宋_GB2312" w:eastAsia="仿宋_GB2312"/>
                              <w:szCs w:val="21"/>
                            </w:rPr>
                          </w:pPr>
                          <w:r>
                            <w:rPr>
                              <w:rFonts w:hint="eastAsia" w:ascii="仿宋_GB2312" w:eastAsia="仿宋_GB2312"/>
                              <w:sz w:val="24"/>
                            </w:rPr>
                            <w:t>市政务中心海事窗口</w:t>
                          </w:r>
                          <w:r>
                            <w:rPr>
                              <w:rFonts w:hint="eastAsia" w:ascii="仿宋_GB2312" w:hAnsi="仿宋" w:eastAsia="仿宋_GB2312" w:cs="仿宋"/>
                              <w:szCs w:val="21"/>
                            </w:rPr>
                            <w:t>送达</w:t>
                          </w:r>
                          <w:r>
                            <w:rPr>
                              <w:rFonts w:hint="eastAsia" w:ascii="仿宋_GB2312" w:eastAsia="仿宋_GB2312"/>
                              <w:szCs w:val="21"/>
                            </w:rPr>
                            <w:t>。</w:t>
                          </w:r>
                        </w:p>
                      </w:txbxContent>
                    </v:textbox>
                  </v:roundrect>
                  <v:roundrect id="_x0000_s1026" o:spid="_x0000_s1026" o:spt="2" style="position:absolute;left:5364;top:7574;height:1488;width:3017;" fillcolor="#FFFFFF" filled="t" stroked="t" coordsize="21600,21600" arcsize="0.166666666666667" o:gfxdata="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DV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1FBCC7F">
                          <w:pPr>
                            <w:rPr>
                              <w:rFonts w:hint="eastAsia" w:ascii="仿宋_GB2312" w:eastAsia="仿宋_GB2312"/>
                              <w:szCs w:val="21"/>
                            </w:rPr>
                          </w:pPr>
                          <w:r>
                            <w:rPr>
                              <w:rFonts w:hint="eastAsia" w:ascii="仿宋_GB2312" w:hAnsi="仿宋" w:eastAsia="仿宋_GB2312" w:cs="仿宋"/>
                              <w:szCs w:val="21"/>
                            </w:rPr>
                            <w:t>作出准予行政许可的决定，发《交通行政许可决定书》</w:t>
                          </w:r>
                          <w:r>
                            <w:rPr>
                              <w:rFonts w:hint="eastAsia" w:ascii="仿宋_GB2312" w:hAnsi="仿宋" w:eastAsia="仿宋_GB2312" w:cs="仿宋"/>
                              <w:szCs w:val="21"/>
                              <w:lang w:eastAsia="zh-CN"/>
                            </w:rPr>
                            <w:t>或审核意见</w:t>
                          </w:r>
                          <w:r>
                            <w:rPr>
                              <w:rFonts w:hint="eastAsia" w:ascii="仿宋_GB2312" w:eastAsia="仿宋_GB2312"/>
                              <w:szCs w:val="21"/>
                            </w:rPr>
                            <w:t>。</w:t>
                          </w:r>
                        </w:p>
                      </w:txbxContent>
                    </v:textbox>
                  </v:roundrect>
                  <v:roundrect id="_x0000_s1026" o:spid="_x0000_s1026" o:spt="2" style="position:absolute;left:6480;top:9671;height:1404;width:3017;" fillcolor="#FFFFFF" filled="t" stroked="t" coordsize="21600,21600" arcsize="0.166666666666667" o:gfxdata="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bJD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F5B7B3C">
                          <w:pPr>
                            <w:jc w:val="center"/>
                            <w:rPr>
                              <w:rFonts w:hint="eastAsia" w:ascii="仿宋_GB2312" w:hAnsi="仿宋" w:eastAsia="仿宋_GB2312" w:cs="仿宋"/>
                              <w:b/>
                              <w:szCs w:val="21"/>
                            </w:rPr>
                          </w:pPr>
                          <w:r>
                            <w:rPr>
                              <w:rFonts w:hint="eastAsia" w:ascii="仿宋_GB2312" w:hAnsi="仿宋" w:eastAsia="仿宋_GB2312" w:cs="仿宋"/>
                              <w:b/>
                              <w:szCs w:val="21"/>
                            </w:rPr>
                            <w:t>转报</w:t>
                          </w:r>
                        </w:p>
                        <w:p w14:paraId="79A6A143">
                          <w:pPr>
                            <w:rPr>
                              <w:rFonts w:hint="eastAsia" w:ascii="仿宋_GB2312" w:eastAsia="仿宋_GB2312"/>
                              <w:szCs w:val="21"/>
                            </w:rPr>
                          </w:pPr>
                          <w:r>
                            <w:rPr>
                              <w:rFonts w:hint="eastAsia" w:ascii="仿宋_GB2312" w:hAnsi="仿宋" w:eastAsia="仿宋_GB2312" w:cs="仿宋"/>
                              <w:szCs w:val="21"/>
                            </w:rPr>
                            <w:t>属于转报的，提出初审意报上级机关。</w:t>
                          </w:r>
                        </w:p>
                      </w:txbxContent>
                    </v:textbox>
                  </v:roundrect>
                  <v:line id="_x0000_s1026" o:spid="_x0000_s1026" o:spt="20" style="position:absolute;left:4968;top:1988;flip:x;height:443;width:2;" filled="f" stroked="t" coordsize="21600,21600" o:gfxdata="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M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715;top:1988;height:480;width:0;" filled="f" stroked="t" coordsize="21600,21600" o:gfxdata="UEsDBAoAAAAAAIdO4kAAAAAAAAAAAAAAAAAEAAAAZHJzL1BLAwQUAAAACACHTuJAZlpgMsAAAADc&#10;AAAADwAAAGRycy9kb3ducmV2LnhtbEWPT2vCQBTE74V+h+UVequbBFp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m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285;top:1988;flip:y;height:489;width:0;" filled="f" stroked="t" coordsize="21600,21600" o:gfxdata="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vL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968;top:5733;height:501;width:1;"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968;top:467;height:468;width:0;" filled="f" stroked="t" coordsize="21600,21600" o:gfxdata="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bz6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968;top:4377;flip:x;height:443;width:2;" filled="f" stroked="t" coordsize="21600,21600" o:gfxdata="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Wa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290;top:7058;height:492;width:4;" filled="f" stroked="t" coordsize="21600,21600" o:gfxdata="UEsDBAoAAAAAAIdO4kAAAAAAAAAAAAAAAAAEAAAAZHJzL1BLAwQUAAAACACHTuJA8/RVd7wAAADc&#10;AAAADwAAAGRycy9kb3ducmV2LnhtbEVPy4rCMBTdC/MP4Q6407QK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0V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2163;top:1988;flip:x;height:443;width:2;" filled="f" stroked="t" coordsize="21600,21600" o:gfxdata="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vx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15;top:7058;height:492;width:4;"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181;top:9038;height:492;width:4;" filled="f" stroked="t" coordsize="21600,21600" o:gfxdata="UEsDBAoAAAAAAIdO4kAAAAAAAAAAAAAAAAAEAAAAZHJzL1BLAwQUAAAACACHTuJAAybLAL8AAADc&#10;AAAADwAAAGRycy9kb3ducmV2LnhtbEWPQWvCQBSE7wX/w/IK3uomC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yw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48;top:9047;height:624;width:42;"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066;top:9023;height:624;width:0;"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oundrect id="_x0000_s1026" o:spid="_x0000_s1026" o:spt="2" style="position:absolute;left:180;top:11111;height:900;width:6346;" fillcolor="#FFFFFF" filled="t" stroked="f" coordsize="21600,21600" arcsize="0.166666666666667" o:gfxdata="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NcyS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4E7504F">
                        <w:pPr>
                          <w:tabs>
                            <w:tab w:val="left" w:pos="842"/>
                          </w:tabs>
                          <w:jc w:val="left"/>
                          <w:rPr>
                            <w:rFonts w:hint="eastAsia" w:ascii="仿宋_GB2312" w:eastAsia="仿宋_GB2312"/>
                            <w:color w:val="000000"/>
                            <w:sz w:val="24"/>
                          </w:rPr>
                        </w:pPr>
                        <w:r>
                          <w:rPr>
                            <w:rFonts w:hint="eastAsia" w:ascii="仿宋_GB2312" w:eastAsia="仿宋_GB2312"/>
                            <w:color w:val="000000"/>
                            <w:sz w:val="24"/>
                          </w:rPr>
                          <w:t>承办机构：六安市政务服务中心海事分中心运政窗口</w:t>
                        </w:r>
                      </w:p>
                      <w:p w14:paraId="6375F809">
                        <w:pPr>
                          <w:rPr>
                            <w:rFonts w:hint="eastAsia"/>
                            <w:szCs w:val="21"/>
                          </w:rPr>
                        </w:pPr>
                        <w:r>
                          <w:rPr>
                            <w:rFonts w:hint="eastAsia" w:ascii="仿宋_GB2312" w:eastAsia="仿宋_GB2312"/>
                            <w:color w:val="000000"/>
                            <w:sz w:val="24"/>
                          </w:rPr>
                          <w:t>服务电话：0564-3962189  监督电话：0564-3962207</w:t>
                        </w:r>
                      </w:p>
                    </w:txbxContent>
                  </v:textbox>
                </v:roundrect>
              </v:group>
            </w:pict>
          </mc:Fallback>
        </mc:AlternateContent>
      </w:r>
    </w:p>
    <w:p w14:paraId="1225979E">
      <w:pPr>
        <w:jc w:val="center"/>
        <w:rPr>
          <w:rFonts w:hint="eastAsia" w:ascii="楷体_GB2312" w:hAnsi="黑体" w:eastAsia="楷体_GB2312" w:cs="黑体"/>
          <w:color w:val="auto"/>
          <w:sz w:val="32"/>
          <w:szCs w:val="32"/>
          <w:lang w:val="en-US" w:eastAsia="zh-CN"/>
        </w:rPr>
      </w:pPr>
    </w:p>
    <w:p w14:paraId="60458D0B">
      <w:pPr>
        <w:jc w:val="center"/>
        <w:rPr>
          <w:rFonts w:hint="eastAsia" w:ascii="楷体_GB2312" w:hAnsi="黑体" w:eastAsia="楷体_GB2312" w:cs="黑体"/>
          <w:color w:val="auto"/>
          <w:sz w:val="32"/>
          <w:szCs w:val="32"/>
          <w:lang w:val="en-US" w:eastAsia="zh-CN"/>
        </w:rPr>
      </w:pPr>
    </w:p>
    <w:p w14:paraId="5F005478">
      <w:pPr>
        <w:jc w:val="center"/>
        <w:rPr>
          <w:rFonts w:hint="eastAsia" w:ascii="楷体_GB2312" w:hAnsi="黑体" w:eastAsia="楷体_GB2312" w:cs="黑体"/>
          <w:color w:val="auto"/>
          <w:sz w:val="32"/>
          <w:szCs w:val="32"/>
          <w:lang w:val="en-US" w:eastAsia="zh-CN"/>
        </w:rPr>
      </w:pPr>
    </w:p>
    <w:p w14:paraId="579C978D">
      <w:pPr>
        <w:jc w:val="center"/>
        <w:rPr>
          <w:rFonts w:hint="eastAsia" w:ascii="楷体_GB2312" w:hAnsi="黑体" w:eastAsia="楷体_GB2312" w:cs="黑体"/>
          <w:color w:val="auto"/>
          <w:sz w:val="32"/>
          <w:szCs w:val="32"/>
          <w:lang w:val="en-US" w:eastAsia="zh-CN"/>
        </w:rPr>
      </w:pPr>
    </w:p>
    <w:p w14:paraId="4781612E">
      <w:pPr>
        <w:jc w:val="center"/>
        <w:rPr>
          <w:rFonts w:hint="eastAsia" w:ascii="楷体_GB2312" w:hAnsi="黑体" w:eastAsia="楷体_GB2312" w:cs="黑体"/>
          <w:color w:val="auto"/>
          <w:sz w:val="32"/>
          <w:szCs w:val="32"/>
          <w:lang w:val="en-US" w:eastAsia="zh-CN"/>
        </w:rPr>
      </w:pPr>
    </w:p>
    <w:p w14:paraId="36CB2D70">
      <w:pPr>
        <w:jc w:val="center"/>
        <w:rPr>
          <w:rFonts w:hint="eastAsia" w:ascii="楷体_GB2312" w:hAnsi="黑体" w:eastAsia="楷体_GB2312" w:cs="黑体"/>
          <w:color w:val="auto"/>
          <w:sz w:val="32"/>
          <w:szCs w:val="32"/>
          <w:lang w:val="en-US" w:eastAsia="zh-CN"/>
        </w:rPr>
      </w:pPr>
    </w:p>
    <w:p w14:paraId="31520866">
      <w:pPr>
        <w:jc w:val="center"/>
        <w:rPr>
          <w:rFonts w:hint="eastAsia" w:ascii="楷体_GB2312" w:hAnsi="黑体" w:eastAsia="楷体_GB2312" w:cs="黑体"/>
          <w:color w:val="auto"/>
          <w:sz w:val="32"/>
          <w:szCs w:val="32"/>
          <w:lang w:val="en-US" w:eastAsia="zh-CN"/>
        </w:rPr>
      </w:pPr>
    </w:p>
    <w:p w14:paraId="0E344BEF">
      <w:pPr>
        <w:jc w:val="center"/>
        <w:rPr>
          <w:rFonts w:hint="eastAsia" w:ascii="楷体_GB2312" w:hAnsi="黑体" w:eastAsia="楷体_GB2312" w:cs="黑体"/>
          <w:color w:val="auto"/>
          <w:sz w:val="32"/>
          <w:szCs w:val="32"/>
          <w:lang w:val="en-US" w:eastAsia="zh-CN"/>
        </w:rPr>
      </w:pPr>
    </w:p>
    <w:p w14:paraId="6704BCE3">
      <w:pPr>
        <w:jc w:val="center"/>
        <w:rPr>
          <w:rFonts w:hint="eastAsia" w:ascii="楷体_GB2312" w:hAnsi="黑体" w:eastAsia="楷体_GB2312" w:cs="黑体"/>
          <w:color w:val="auto"/>
          <w:sz w:val="32"/>
          <w:szCs w:val="32"/>
          <w:lang w:val="en-US" w:eastAsia="zh-CN"/>
        </w:rPr>
      </w:pPr>
    </w:p>
    <w:p w14:paraId="6852A734">
      <w:pPr>
        <w:jc w:val="center"/>
        <w:rPr>
          <w:rFonts w:hint="eastAsia" w:ascii="楷体_GB2312" w:hAnsi="黑体" w:eastAsia="楷体_GB2312" w:cs="黑体"/>
          <w:color w:val="auto"/>
          <w:sz w:val="32"/>
          <w:szCs w:val="32"/>
          <w:lang w:val="en-US" w:eastAsia="zh-CN"/>
        </w:rPr>
      </w:pPr>
    </w:p>
    <w:p w14:paraId="2C03DFD7">
      <w:pPr>
        <w:jc w:val="center"/>
        <w:rPr>
          <w:rFonts w:hint="eastAsia" w:ascii="楷体_GB2312" w:hAnsi="黑体" w:eastAsia="楷体_GB2312" w:cs="黑体"/>
          <w:color w:val="auto"/>
          <w:sz w:val="32"/>
          <w:szCs w:val="32"/>
          <w:lang w:val="en-US" w:eastAsia="zh-CN"/>
        </w:rPr>
      </w:pPr>
    </w:p>
    <w:p w14:paraId="452C26C7">
      <w:pPr>
        <w:jc w:val="center"/>
        <w:rPr>
          <w:rFonts w:hint="eastAsia" w:ascii="楷体_GB2312" w:hAnsi="黑体" w:eastAsia="楷体_GB2312" w:cs="黑体"/>
          <w:color w:val="auto"/>
          <w:sz w:val="32"/>
          <w:szCs w:val="32"/>
          <w:lang w:val="en-US" w:eastAsia="zh-CN"/>
        </w:rPr>
      </w:pPr>
    </w:p>
    <w:p w14:paraId="521A112C">
      <w:pPr>
        <w:jc w:val="center"/>
        <w:rPr>
          <w:rFonts w:hint="eastAsia" w:ascii="楷体_GB2312" w:hAnsi="黑体" w:eastAsia="楷体_GB2312" w:cs="黑体"/>
          <w:color w:val="auto"/>
          <w:sz w:val="32"/>
          <w:szCs w:val="32"/>
          <w:lang w:val="en-US" w:eastAsia="zh-CN"/>
        </w:rPr>
      </w:pPr>
    </w:p>
    <w:p w14:paraId="04C99E13">
      <w:pPr>
        <w:jc w:val="center"/>
        <w:rPr>
          <w:rFonts w:hint="eastAsia" w:ascii="楷体_GB2312" w:hAnsi="黑体" w:eastAsia="楷体_GB2312" w:cs="黑体"/>
          <w:color w:val="auto"/>
          <w:sz w:val="32"/>
          <w:szCs w:val="32"/>
          <w:lang w:val="en-US" w:eastAsia="zh-CN"/>
        </w:rPr>
      </w:pPr>
    </w:p>
    <w:p w14:paraId="761492F3">
      <w:pPr>
        <w:jc w:val="center"/>
        <w:rPr>
          <w:rFonts w:hint="eastAsia" w:ascii="楷体_GB2312" w:hAnsi="黑体" w:eastAsia="楷体_GB2312" w:cs="黑体"/>
          <w:color w:val="auto"/>
          <w:sz w:val="32"/>
          <w:szCs w:val="32"/>
          <w:lang w:val="en-US" w:eastAsia="zh-CN"/>
        </w:rPr>
      </w:pPr>
    </w:p>
    <w:p w14:paraId="71E6612C">
      <w:pPr>
        <w:jc w:val="center"/>
        <w:rPr>
          <w:rFonts w:hint="eastAsia" w:ascii="楷体_GB2312" w:hAnsi="黑体" w:eastAsia="楷体_GB2312" w:cs="黑体"/>
          <w:color w:val="auto"/>
          <w:sz w:val="32"/>
          <w:szCs w:val="32"/>
          <w:lang w:val="en-US" w:eastAsia="zh-CN"/>
        </w:rPr>
      </w:pPr>
    </w:p>
    <w:p w14:paraId="5E6CA052">
      <w:pPr>
        <w:jc w:val="center"/>
        <w:rPr>
          <w:rFonts w:hint="eastAsia" w:ascii="楷体_GB2312" w:hAnsi="黑体" w:eastAsia="楷体_GB2312" w:cs="黑体"/>
          <w:color w:val="auto"/>
          <w:sz w:val="32"/>
          <w:szCs w:val="32"/>
          <w:lang w:val="en-US" w:eastAsia="zh-CN"/>
        </w:rPr>
      </w:pPr>
    </w:p>
    <w:p w14:paraId="746C9C70">
      <w:pPr>
        <w:jc w:val="center"/>
        <w:rPr>
          <w:rFonts w:hint="eastAsia" w:ascii="楷体_GB2312" w:hAnsi="黑体" w:eastAsia="楷体_GB2312" w:cs="黑体"/>
          <w:color w:val="auto"/>
          <w:sz w:val="32"/>
          <w:szCs w:val="32"/>
          <w:lang w:val="en-US" w:eastAsia="zh-CN"/>
        </w:rPr>
      </w:pPr>
    </w:p>
    <w:p w14:paraId="2125790E">
      <w:pPr>
        <w:jc w:val="center"/>
        <w:rPr>
          <w:rFonts w:hint="eastAsia" w:ascii="楷体_GB2312" w:hAnsi="黑体" w:eastAsia="楷体_GB2312" w:cs="黑体"/>
          <w:color w:val="auto"/>
          <w:sz w:val="32"/>
          <w:szCs w:val="32"/>
          <w:lang w:val="en-US" w:eastAsia="zh-CN"/>
        </w:rPr>
      </w:pPr>
    </w:p>
    <w:p w14:paraId="1946F546">
      <w:pPr>
        <w:jc w:val="center"/>
        <w:rPr>
          <w:rFonts w:hint="eastAsia" w:ascii="楷体_GB2312" w:hAnsi="黑体" w:eastAsia="楷体_GB2312" w:cs="黑体"/>
          <w:color w:val="auto"/>
          <w:sz w:val="32"/>
          <w:szCs w:val="32"/>
          <w:lang w:val="en-US" w:eastAsia="zh-CN"/>
        </w:rPr>
      </w:pPr>
      <w:r>
        <w:rPr>
          <w:rFonts w:hint="eastAsia" w:ascii="楷体_GB2312" w:hAnsi="黑体" w:eastAsia="楷体_GB2312" w:cs="黑体"/>
          <w:color w:val="auto"/>
          <w:sz w:val="32"/>
          <w:szCs w:val="32"/>
          <w:lang w:val="en-US" w:eastAsia="zh-CN"/>
        </w:rPr>
        <w:br w:type="page"/>
      </w:r>
    </w:p>
    <w:p w14:paraId="56A41867">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4300" distR="114300" simplePos="0" relativeHeight="251902976" behindDoc="0" locked="0" layoutInCell="1" allowOverlap="1">
                <wp:simplePos x="0" y="0"/>
                <wp:positionH relativeFrom="column">
                  <wp:posOffset>276225</wp:posOffset>
                </wp:positionH>
                <wp:positionV relativeFrom="paragraph">
                  <wp:posOffset>396240</wp:posOffset>
                </wp:positionV>
                <wp:extent cx="6029960" cy="8001000"/>
                <wp:effectExtent l="4445" t="4445" r="23495" b="14605"/>
                <wp:wrapNone/>
                <wp:docPr id="758" name="组合 758"/>
                <wp:cNvGraphicFramePr/>
                <a:graphic xmlns:a="http://schemas.openxmlformats.org/drawingml/2006/main">
                  <a:graphicData uri="http://schemas.microsoft.com/office/word/2010/wordprocessingGroup">
                    <wpg:wgp>
                      <wpg:cNvGrpSpPr/>
                      <wpg:grpSpPr>
                        <a:xfrm>
                          <a:off x="0" y="0"/>
                          <a:ext cx="6029960" cy="8001000"/>
                          <a:chOff x="0" y="0"/>
                          <a:chExt cx="9496" cy="12600"/>
                        </a:xfrm>
                      </wpg:grpSpPr>
                      <wps:wsp>
                        <wps:cNvPr id="106" name="圆角矩形 106"/>
                        <wps:cNvSpPr/>
                        <wps:spPr>
                          <a:xfrm>
                            <a:off x="0" y="11700"/>
                            <a:ext cx="6346" cy="900"/>
                          </a:xfrm>
                          <a:prstGeom prst="roundRect">
                            <a:avLst>
                              <a:gd name="adj" fmla="val 16667"/>
                            </a:avLst>
                          </a:prstGeom>
                          <a:solidFill>
                            <a:srgbClr val="FFFFFF"/>
                          </a:solidFill>
                          <a:ln w="9525">
                            <a:noFill/>
                          </a:ln>
                        </wps:spPr>
                        <wps:txbx>
                          <w:txbxContent>
                            <w:p w14:paraId="2B7E50B3">
                              <w:pPr>
                                <w:tabs>
                                  <w:tab w:val="left" w:pos="842"/>
                                </w:tabs>
                                <w:jc w:val="left"/>
                                <w:rPr>
                                  <w:rFonts w:hint="eastAsia" w:ascii="仿宋_GB2312" w:eastAsia="仿宋_GB2312"/>
                                  <w:color w:val="000000"/>
                                  <w:sz w:val="24"/>
                                </w:rPr>
                              </w:pPr>
                              <w:r>
                                <w:rPr>
                                  <w:rFonts w:hint="eastAsia" w:ascii="仿宋_GB2312" w:eastAsia="仿宋_GB2312"/>
                                  <w:color w:val="000000"/>
                                  <w:sz w:val="24"/>
                                </w:rPr>
                                <w:t>承办机构：六安市政务服务中心海事分中心运政窗口</w:t>
                              </w:r>
                            </w:p>
                            <w:p w14:paraId="2B4FE6A3">
                              <w:pPr>
                                <w:rPr>
                                  <w:rFonts w:hint="eastAsia"/>
                                  <w:szCs w:val="21"/>
                                </w:rPr>
                              </w:pPr>
                              <w:r>
                                <w:rPr>
                                  <w:rFonts w:hint="eastAsia" w:ascii="仿宋_GB2312" w:eastAsia="仿宋_GB2312"/>
                                  <w:color w:val="000000"/>
                                  <w:sz w:val="24"/>
                                </w:rPr>
                                <w:t>服务电话：0564-3962189  监督电话：0564-3962207</w:t>
                              </w:r>
                            </w:p>
                          </w:txbxContent>
                        </wps:txbx>
                        <wps:bodyPr upright="1"/>
                      </wps:wsp>
                      <wpg:grpSp>
                        <wpg:cNvPr id="759" name="组合 130"/>
                        <wpg:cNvGrpSpPr/>
                        <wpg:grpSpPr>
                          <a:xfrm>
                            <a:off x="0" y="0"/>
                            <a:ext cx="9497" cy="11075"/>
                            <a:chOff x="0" y="0"/>
                            <a:chExt cx="9497" cy="11075"/>
                          </a:xfrm>
                        </wpg:grpSpPr>
                        <wps:wsp>
                          <wps:cNvPr id="107" name="圆角矩形 107"/>
                          <wps:cNvSpPr/>
                          <wps:spPr>
                            <a:xfrm>
                              <a:off x="1728" y="0"/>
                              <a:ext cx="6480" cy="4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D827BB">
                                <w:pPr>
                                  <w:jc w:val="center"/>
                                  <w:rPr>
                                    <w:rFonts w:hint="eastAsia"/>
                                    <w:szCs w:val="21"/>
                                  </w:rPr>
                                </w:pPr>
                                <w:r>
                                  <w:rPr>
                                    <w:rFonts w:hint="eastAsia" w:ascii="仿宋_GB2312" w:eastAsia="仿宋_GB2312"/>
                                    <w:sz w:val="24"/>
                                  </w:rPr>
                                  <w:t>申请人到市政务中心海事窗口提出申请。</w:t>
                                </w:r>
                              </w:p>
                            </w:txbxContent>
                          </wps:txbx>
                          <wps:bodyPr upright="1"/>
                        </wps:wsp>
                        <wps:wsp>
                          <wps:cNvPr id="108" name="圆角矩形 108"/>
                          <wps:cNvSpPr/>
                          <wps:spPr>
                            <a:xfrm>
                              <a:off x="607" y="895"/>
                              <a:ext cx="8251" cy="110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EB5A069">
                                <w:pPr>
                                  <w:jc w:val="center"/>
                                  <w:rPr>
                                    <w:rFonts w:hint="eastAsia" w:ascii="仿宋_GB2312" w:eastAsia="仿宋_GB2312"/>
                                  </w:rPr>
                                </w:pPr>
                                <w:r>
                                  <w:rPr>
                                    <w:rFonts w:hint="eastAsia" w:ascii="仿宋_GB2312" w:eastAsia="仿宋_GB2312"/>
                                    <w:b/>
                                    <w:bCs/>
                                  </w:rPr>
                                  <w:t>受 理</w:t>
                                </w:r>
                              </w:p>
                              <w:p w14:paraId="06CE976C">
                                <w:pPr>
                                  <w:jc w:val="center"/>
                                  <w:rPr>
                                    <w:rFonts w:hint="eastAsia"/>
                                  </w:rPr>
                                </w:pPr>
                                <w:r>
                                  <w:rPr>
                                    <w:rFonts w:hint="eastAsia" w:ascii="仿宋_GB2312" w:eastAsia="仿宋_GB2312"/>
                                  </w:rPr>
                                  <w:t>收到申请材料完成申请材料的受理工作。材料可当初更正的，允许当场更正</w:t>
                                </w:r>
                                <w:r>
                                  <w:rPr>
                                    <w:rFonts w:hint="eastAsia"/>
                                  </w:rPr>
                                  <w:t>。</w:t>
                                </w:r>
                              </w:p>
                              <w:p w14:paraId="4037851A">
                                <w:pPr>
                                  <w:jc w:val="center"/>
                                  <w:rPr>
                                    <w:rFonts w:hint="eastAsia" w:ascii="黑体" w:hAnsi="黑体" w:eastAsia="黑体"/>
                                    <w:szCs w:val="21"/>
                                  </w:rPr>
                                </w:pPr>
                              </w:p>
                            </w:txbxContent>
                          </wps:txbx>
                          <wps:bodyPr upright="1"/>
                        </wps:wsp>
                        <wps:wsp>
                          <wps:cNvPr id="109" name="圆角矩形 109"/>
                          <wps:cNvSpPr/>
                          <wps:spPr>
                            <a:xfrm>
                              <a:off x="3545" y="2501"/>
                              <a:ext cx="2703" cy="1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C2698A1">
                                <w:pPr>
                                  <w:rPr>
                                    <w:rFonts w:hint="eastAsia"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wps:txbx>
                          <wps:bodyPr upright="1"/>
                        </wps:wsp>
                        <wps:wsp>
                          <wps:cNvPr id="110" name="圆角矩形 110"/>
                          <wps:cNvSpPr/>
                          <wps:spPr>
                            <a:xfrm>
                              <a:off x="6358" y="2501"/>
                              <a:ext cx="2895" cy="16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A0FD4F">
                                <w:pPr>
                                  <w:rPr>
                                    <w:rFonts w:hint="eastAsia" w:ascii="仿宋_GB2312" w:eastAsia="仿宋_GB2312"/>
                                  </w:rPr>
                                </w:pPr>
                                <w:r>
                                  <w:rPr>
                                    <w:rFonts w:hint="eastAsia" w:ascii="仿宋_GB2312" w:eastAsia="仿宋_GB2312"/>
                                  </w:rPr>
                                  <w:t>材料不齐全或者不符合法定形式的，发放《补正告知》。</w:t>
                                </w:r>
                              </w:p>
                            </w:txbxContent>
                          </wps:txbx>
                          <wps:bodyPr upright="1"/>
                        </wps:wsp>
                        <wps:wsp>
                          <wps:cNvPr id="111" name="圆角矩形 111"/>
                          <wps:cNvSpPr/>
                          <wps:spPr>
                            <a:xfrm>
                              <a:off x="2160" y="4835"/>
                              <a:ext cx="5400" cy="9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7E78F9">
                                <w:pPr>
                                  <w:jc w:val="center"/>
                                  <w:rPr>
                                    <w:rFonts w:hint="eastAsia" w:ascii="仿宋_GB2312" w:eastAsia="仿宋_GB2312"/>
                                    <w:b/>
                                    <w:szCs w:val="21"/>
                                  </w:rPr>
                                </w:pPr>
                                <w:r>
                                  <w:rPr>
                                    <w:rFonts w:hint="eastAsia" w:ascii="仿宋_GB2312" w:eastAsia="仿宋_GB2312"/>
                                    <w:b/>
                                    <w:szCs w:val="21"/>
                                  </w:rPr>
                                  <w:t>审查</w:t>
                                </w:r>
                              </w:p>
                              <w:p w14:paraId="02AE38C4">
                                <w:pPr>
                                  <w:jc w:val="center"/>
                                  <w:rPr>
                                    <w:rFonts w:hint="eastAsia" w:ascii="仿宋_GB2312" w:eastAsia="仿宋_GB2312"/>
                                    <w:szCs w:val="21"/>
                                  </w:rPr>
                                </w:pPr>
                                <w:r>
                                  <w:rPr>
                                    <w:rFonts w:hint="eastAsia" w:ascii="仿宋_GB2312" w:eastAsia="仿宋_GB2312"/>
                                    <w:szCs w:val="21"/>
                                  </w:rPr>
                                  <w:t>移交市港航管理局行业管理科审查。</w:t>
                                </w:r>
                              </w:p>
                            </w:txbxContent>
                          </wps:txbx>
                          <wps:bodyPr upright="1"/>
                        </wps:wsp>
                        <wps:wsp>
                          <wps:cNvPr id="112" name="圆角矩形 112"/>
                          <wps:cNvSpPr/>
                          <wps:spPr>
                            <a:xfrm>
                              <a:off x="2601" y="6258"/>
                              <a:ext cx="4779" cy="8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ED98820">
                                <w:pPr>
                                  <w:jc w:val="center"/>
                                  <w:rPr>
                                    <w:rFonts w:hint="eastAsia" w:ascii="仿宋_GB2312" w:eastAsia="仿宋_GB2312"/>
                                    <w:b/>
                                    <w:szCs w:val="21"/>
                                  </w:rPr>
                                </w:pPr>
                                <w:r>
                                  <w:rPr>
                                    <w:rFonts w:hint="eastAsia" w:ascii="仿宋_GB2312" w:eastAsia="仿宋_GB2312"/>
                                    <w:b/>
                                    <w:szCs w:val="21"/>
                                  </w:rPr>
                                  <w:t>决定</w:t>
                                </w:r>
                              </w:p>
                              <w:p w14:paraId="1A2F3A4F">
                                <w:pPr>
                                  <w:jc w:val="center"/>
                                  <w:rPr>
                                    <w:rFonts w:hint="eastAsia" w:ascii="仿宋_GB2312" w:eastAsia="仿宋_GB2312"/>
                                    <w:szCs w:val="21"/>
                                  </w:rPr>
                                </w:pPr>
                                <w:r>
                                  <w:rPr>
                                    <w:rFonts w:hint="eastAsia" w:ascii="仿宋_GB2312" w:eastAsia="仿宋_GB2312"/>
                                    <w:szCs w:val="21"/>
                                  </w:rPr>
                                  <w:t>提交单位行政负责人集体研究规定时间内决定。</w:t>
                                </w:r>
                              </w:p>
                            </w:txbxContent>
                          </wps:txbx>
                          <wps:bodyPr upright="1"/>
                        </wps:wsp>
                        <wps:wsp>
                          <wps:cNvPr id="113" name="圆角矩形 113"/>
                          <wps:cNvSpPr/>
                          <wps:spPr>
                            <a:xfrm>
                              <a:off x="607" y="2492"/>
                              <a:ext cx="2714" cy="1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200D90F">
                                <w:pPr>
                                  <w:rPr>
                                    <w:rFonts w:hint="eastAsia"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wps:txbx>
                          <wps:bodyPr upright="1"/>
                        </wps:wsp>
                        <wps:wsp>
                          <wps:cNvPr id="114" name="圆角矩形 114"/>
                          <wps:cNvSpPr/>
                          <wps:spPr>
                            <a:xfrm>
                              <a:off x="1657"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66E491D">
                                <w:pPr>
                                  <w:rPr>
                                    <w:rFonts w:hint="eastAsia" w:ascii="仿宋_GB2312" w:eastAsia="仿宋_GB2312"/>
                                    <w:szCs w:val="21"/>
                                  </w:rPr>
                                </w:pPr>
                                <w:r>
                                  <w:rPr>
                                    <w:rFonts w:hint="eastAsia" w:ascii="仿宋_GB2312" w:hAnsi="仿宋" w:eastAsia="仿宋_GB2312" w:cs="仿宋"/>
                                    <w:szCs w:val="21"/>
                                  </w:rPr>
                                  <w:t>作出不予行政许可的决定，发《交通行政不予许可决定书》</w:t>
                                </w:r>
                                <w:r>
                                  <w:rPr>
                                    <w:rFonts w:hint="eastAsia" w:ascii="仿宋_GB2312" w:eastAsia="仿宋_GB2312"/>
                                    <w:szCs w:val="21"/>
                                  </w:rPr>
                                  <w:t>，并告知依法申请复议，提起行政诉讼的权利。</w:t>
                                </w:r>
                              </w:p>
                            </w:txbxContent>
                          </wps:txbx>
                          <wps:bodyPr upright="1"/>
                        </wps:wsp>
                        <wps:wsp>
                          <wps:cNvPr id="115" name="圆角矩形 115"/>
                          <wps:cNvSpPr/>
                          <wps:spPr>
                            <a:xfrm>
                              <a:off x="0" y="9671"/>
                              <a:ext cx="6346" cy="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3F7A7C2">
                                <w:pPr>
                                  <w:jc w:val="center"/>
                                  <w:rPr>
                                    <w:rFonts w:hint="eastAsia" w:ascii="仿宋_GB2312" w:eastAsia="仿宋_GB2312"/>
                                    <w:b/>
                                    <w:szCs w:val="21"/>
                                  </w:rPr>
                                </w:pPr>
                                <w:r>
                                  <w:rPr>
                                    <w:rFonts w:hint="eastAsia" w:ascii="仿宋_GB2312" w:eastAsia="仿宋_GB2312"/>
                                    <w:b/>
                                    <w:szCs w:val="21"/>
                                  </w:rPr>
                                  <w:t>送达</w:t>
                                </w:r>
                              </w:p>
                              <w:p w14:paraId="2B9B5755">
                                <w:pPr>
                                  <w:jc w:val="center"/>
                                  <w:rPr>
                                    <w:rFonts w:hint="eastAsia" w:ascii="仿宋_GB2312" w:eastAsia="仿宋_GB2312"/>
                                    <w:szCs w:val="21"/>
                                  </w:rPr>
                                </w:pPr>
                                <w:r>
                                  <w:rPr>
                                    <w:rFonts w:hint="eastAsia" w:ascii="仿宋_GB2312" w:eastAsia="仿宋_GB2312"/>
                                    <w:sz w:val="24"/>
                                  </w:rPr>
                                  <w:t>市政务中心海事窗口</w:t>
                                </w:r>
                                <w:r>
                                  <w:rPr>
                                    <w:rFonts w:hint="eastAsia" w:ascii="仿宋_GB2312" w:hAnsi="仿宋" w:eastAsia="仿宋_GB2312" w:cs="仿宋"/>
                                    <w:szCs w:val="21"/>
                                  </w:rPr>
                                  <w:t>送达</w:t>
                                </w:r>
                                <w:r>
                                  <w:rPr>
                                    <w:rFonts w:hint="eastAsia" w:ascii="仿宋_GB2312" w:eastAsia="仿宋_GB2312"/>
                                    <w:szCs w:val="21"/>
                                  </w:rPr>
                                  <w:t>。</w:t>
                                </w:r>
                              </w:p>
                            </w:txbxContent>
                          </wps:txbx>
                          <wps:bodyPr upright="1"/>
                        </wps:wsp>
                        <wps:wsp>
                          <wps:cNvPr id="116" name="圆角矩形 116"/>
                          <wps:cNvSpPr/>
                          <wps:spPr>
                            <a:xfrm>
                              <a:off x="5364"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8C13DB3">
                                <w:pPr>
                                  <w:rPr>
                                    <w:rFonts w:hint="eastAsia" w:ascii="仿宋_GB2312" w:eastAsia="仿宋_GB2312"/>
                                    <w:szCs w:val="21"/>
                                  </w:rPr>
                                </w:pPr>
                                <w:r>
                                  <w:rPr>
                                    <w:rFonts w:hint="eastAsia" w:ascii="仿宋_GB2312" w:hAnsi="仿宋" w:eastAsia="仿宋_GB2312" w:cs="仿宋"/>
                                    <w:szCs w:val="21"/>
                                  </w:rPr>
                                  <w:t>作出准予行政许可的决定，发《交通行政许可决定书》</w:t>
                                </w:r>
                                <w:r>
                                  <w:rPr>
                                    <w:rFonts w:hint="eastAsia" w:ascii="仿宋_GB2312" w:eastAsia="仿宋_GB2312"/>
                                    <w:szCs w:val="21"/>
                                  </w:rPr>
                                  <w:t>。</w:t>
                                </w:r>
                              </w:p>
                            </w:txbxContent>
                          </wps:txbx>
                          <wps:bodyPr upright="1"/>
                        </wps:wsp>
                        <wps:wsp>
                          <wps:cNvPr id="117" name="圆角矩形 117"/>
                          <wps:cNvSpPr/>
                          <wps:spPr>
                            <a:xfrm>
                              <a:off x="6480" y="9671"/>
                              <a:ext cx="3017" cy="140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E4F76BA">
                                <w:pPr>
                                  <w:jc w:val="center"/>
                                  <w:rPr>
                                    <w:rFonts w:hint="eastAsia" w:ascii="仿宋_GB2312" w:hAnsi="仿宋" w:eastAsia="仿宋_GB2312" w:cs="仿宋"/>
                                    <w:b/>
                                    <w:szCs w:val="21"/>
                                  </w:rPr>
                                </w:pPr>
                                <w:r>
                                  <w:rPr>
                                    <w:rFonts w:hint="eastAsia" w:ascii="仿宋_GB2312" w:hAnsi="仿宋" w:eastAsia="仿宋_GB2312" w:cs="仿宋"/>
                                    <w:b/>
                                    <w:szCs w:val="21"/>
                                  </w:rPr>
                                  <w:t>转报</w:t>
                                </w:r>
                              </w:p>
                              <w:p w14:paraId="51854944">
                                <w:pPr>
                                  <w:rPr>
                                    <w:rFonts w:hint="eastAsia" w:ascii="仿宋_GB2312" w:eastAsia="仿宋_GB2312"/>
                                    <w:szCs w:val="21"/>
                                  </w:rPr>
                                </w:pPr>
                                <w:r>
                                  <w:rPr>
                                    <w:rFonts w:hint="eastAsia" w:ascii="仿宋_GB2312" w:hAnsi="仿宋" w:eastAsia="仿宋_GB2312" w:cs="仿宋"/>
                                    <w:szCs w:val="21"/>
                                  </w:rPr>
                                  <w:t>属于转报的，提出初审意见5个工作日内报上级机关。</w:t>
                                </w:r>
                              </w:p>
                            </w:txbxContent>
                          </wps:txbx>
                          <wps:bodyPr upright="1"/>
                        </wps:wsp>
                        <wps:wsp>
                          <wps:cNvPr id="118" name="直接连接符 118"/>
                          <wps:cNvCnPr/>
                          <wps:spPr>
                            <a:xfrm flipH="1">
                              <a:off x="4968" y="1988"/>
                              <a:ext cx="2" cy="443"/>
                            </a:xfrm>
                            <a:prstGeom prst="line">
                              <a:avLst/>
                            </a:prstGeom>
                            <a:ln w="9525" cap="flat" cmpd="sng">
                              <a:solidFill>
                                <a:srgbClr val="000000"/>
                              </a:solidFill>
                              <a:prstDash val="solid"/>
                              <a:headEnd type="none" w="med" len="med"/>
                              <a:tailEnd type="triangle" w="med" len="med"/>
                            </a:ln>
                          </wps:spPr>
                          <wps:bodyPr upright="1"/>
                        </wps:wsp>
                        <wps:wsp>
                          <wps:cNvPr id="119" name="直接连接符 119"/>
                          <wps:cNvCnPr/>
                          <wps:spPr>
                            <a:xfrm>
                              <a:off x="7715" y="1988"/>
                              <a:ext cx="0" cy="480"/>
                            </a:xfrm>
                            <a:prstGeom prst="line">
                              <a:avLst/>
                            </a:prstGeom>
                            <a:ln w="9525" cap="flat" cmpd="sng">
                              <a:solidFill>
                                <a:srgbClr val="000000"/>
                              </a:solidFill>
                              <a:prstDash val="solid"/>
                              <a:headEnd type="none" w="med" len="med"/>
                              <a:tailEnd type="triangle" w="med" len="med"/>
                            </a:ln>
                          </wps:spPr>
                          <wps:bodyPr upright="1"/>
                        </wps:wsp>
                        <wps:wsp>
                          <wps:cNvPr id="120" name="直接连接符 120"/>
                          <wps:cNvCnPr/>
                          <wps:spPr>
                            <a:xfrm flipV="1">
                              <a:off x="8285" y="1988"/>
                              <a:ext cx="0" cy="489"/>
                            </a:xfrm>
                            <a:prstGeom prst="line">
                              <a:avLst/>
                            </a:prstGeom>
                            <a:ln w="9525" cap="flat" cmpd="sng">
                              <a:solidFill>
                                <a:srgbClr val="000000"/>
                              </a:solidFill>
                              <a:prstDash val="solid"/>
                              <a:headEnd type="none" w="med" len="med"/>
                              <a:tailEnd type="triangle" w="med" len="med"/>
                            </a:ln>
                          </wps:spPr>
                          <wps:bodyPr upright="1"/>
                        </wps:wsp>
                        <wps:wsp>
                          <wps:cNvPr id="121" name="直接连接符 121"/>
                          <wps:cNvCnPr/>
                          <wps:spPr>
                            <a:xfrm>
                              <a:off x="4968" y="5733"/>
                              <a:ext cx="1" cy="501"/>
                            </a:xfrm>
                            <a:prstGeom prst="line">
                              <a:avLst/>
                            </a:prstGeom>
                            <a:ln w="9525" cap="flat" cmpd="sng">
                              <a:solidFill>
                                <a:srgbClr val="000000"/>
                              </a:solidFill>
                              <a:prstDash val="solid"/>
                              <a:headEnd type="none" w="med" len="med"/>
                              <a:tailEnd type="triangle" w="med" len="med"/>
                            </a:ln>
                          </wps:spPr>
                          <wps:bodyPr upright="1"/>
                        </wps:wsp>
                        <wps:wsp>
                          <wps:cNvPr id="122" name="直接连接符 122"/>
                          <wps:cNvCnPr/>
                          <wps:spPr>
                            <a:xfrm>
                              <a:off x="4968" y="467"/>
                              <a:ext cx="0" cy="468"/>
                            </a:xfrm>
                            <a:prstGeom prst="line">
                              <a:avLst/>
                            </a:prstGeom>
                            <a:ln w="9525" cap="flat" cmpd="sng">
                              <a:solidFill>
                                <a:srgbClr val="000000"/>
                              </a:solidFill>
                              <a:prstDash val="solid"/>
                              <a:headEnd type="none" w="med" len="med"/>
                              <a:tailEnd type="triangle" w="med" len="med"/>
                            </a:ln>
                          </wps:spPr>
                          <wps:bodyPr upright="1"/>
                        </wps:wsp>
                        <wps:wsp>
                          <wps:cNvPr id="123" name="直接连接符 123"/>
                          <wps:cNvCnPr/>
                          <wps:spPr>
                            <a:xfrm flipH="1">
                              <a:off x="4968" y="4377"/>
                              <a:ext cx="2" cy="443"/>
                            </a:xfrm>
                            <a:prstGeom prst="line">
                              <a:avLst/>
                            </a:prstGeom>
                            <a:ln w="9525" cap="flat" cmpd="sng">
                              <a:solidFill>
                                <a:srgbClr val="000000"/>
                              </a:solidFill>
                              <a:prstDash val="solid"/>
                              <a:headEnd type="none" w="med" len="med"/>
                              <a:tailEnd type="triangle" w="med" len="med"/>
                            </a:ln>
                          </wps:spPr>
                          <wps:bodyPr upright="1"/>
                        </wps:wsp>
                        <wps:wsp>
                          <wps:cNvPr id="124" name="直接连接符 124"/>
                          <wps:cNvCnPr/>
                          <wps:spPr>
                            <a:xfrm>
                              <a:off x="3290" y="7058"/>
                              <a:ext cx="4" cy="492"/>
                            </a:xfrm>
                            <a:prstGeom prst="line">
                              <a:avLst/>
                            </a:prstGeom>
                            <a:ln w="9525" cap="flat" cmpd="sng">
                              <a:solidFill>
                                <a:srgbClr val="000000"/>
                              </a:solidFill>
                              <a:prstDash val="solid"/>
                              <a:headEnd type="none" w="med" len="med"/>
                              <a:tailEnd type="triangle" w="med" len="med"/>
                            </a:ln>
                          </wps:spPr>
                          <wps:bodyPr upright="1"/>
                        </wps:wsp>
                        <wps:wsp>
                          <wps:cNvPr id="125" name="直接连接符 125"/>
                          <wps:cNvCnPr/>
                          <wps:spPr>
                            <a:xfrm flipH="1">
                              <a:off x="2163" y="1988"/>
                              <a:ext cx="2" cy="443"/>
                            </a:xfrm>
                            <a:prstGeom prst="line">
                              <a:avLst/>
                            </a:prstGeom>
                            <a:ln w="9525" cap="flat" cmpd="sng">
                              <a:solidFill>
                                <a:srgbClr val="000000"/>
                              </a:solidFill>
                              <a:prstDash val="solid"/>
                              <a:headEnd type="none" w="med" len="med"/>
                              <a:tailEnd type="triangle" w="med" len="med"/>
                            </a:ln>
                          </wps:spPr>
                          <wps:bodyPr upright="1"/>
                        </wps:wsp>
                        <wps:wsp>
                          <wps:cNvPr id="126" name="直接连接符 126"/>
                          <wps:cNvCnPr/>
                          <wps:spPr>
                            <a:xfrm>
                              <a:off x="6815" y="7058"/>
                              <a:ext cx="4" cy="492"/>
                            </a:xfrm>
                            <a:prstGeom prst="line">
                              <a:avLst/>
                            </a:prstGeom>
                            <a:ln w="9525" cap="flat" cmpd="sng">
                              <a:solidFill>
                                <a:srgbClr val="000000"/>
                              </a:solidFill>
                              <a:prstDash val="solid"/>
                              <a:headEnd type="none" w="med" len="med"/>
                              <a:tailEnd type="triangle" w="med" len="med"/>
                            </a:ln>
                          </wps:spPr>
                          <wps:bodyPr upright="1"/>
                        </wps:wsp>
                        <wps:wsp>
                          <wps:cNvPr id="127" name="直接连接符 127"/>
                          <wps:cNvCnPr/>
                          <wps:spPr>
                            <a:xfrm>
                              <a:off x="3181" y="9038"/>
                              <a:ext cx="4" cy="492"/>
                            </a:xfrm>
                            <a:prstGeom prst="line">
                              <a:avLst/>
                            </a:prstGeom>
                            <a:ln w="9525" cap="flat" cmpd="sng">
                              <a:solidFill>
                                <a:srgbClr val="000000"/>
                              </a:solidFill>
                              <a:prstDash val="solid"/>
                              <a:headEnd type="none" w="med" len="med"/>
                              <a:tailEnd type="triangle" w="med" len="med"/>
                            </a:ln>
                          </wps:spPr>
                          <wps:bodyPr upright="1"/>
                        </wps:wsp>
                        <wps:wsp>
                          <wps:cNvPr id="128" name="直接连接符 128"/>
                          <wps:cNvCnPr/>
                          <wps:spPr>
                            <a:xfrm>
                              <a:off x="6048" y="9047"/>
                              <a:ext cx="42" cy="624"/>
                            </a:xfrm>
                            <a:prstGeom prst="line">
                              <a:avLst/>
                            </a:prstGeom>
                            <a:ln w="9525" cap="flat" cmpd="sng">
                              <a:solidFill>
                                <a:srgbClr val="000000"/>
                              </a:solidFill>
                              <a:prstDash val="solid"/>
                              <a:headEnd type="none" w="med" len="med"/>
                              <a:tailEnd type="triangle" w="med" len="med"/>
                            </a:ln>
                          </wps:spPr>
                          <wps:bodyPr upright="1"/>
                        </wps:wsp>
                        <wps:wsp>
                          <wps:cNvPr id="129" name="直接连接符 129"/>
                          <wps:cNvCnPr/>
                          <wps:spPr>
                            <a:xfrm>
                              <a:off x="8066" y="9023"/>
                              <a:ext cx="0" cy="624"/>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1.75pt;margin-top:31.2pt;height:630pt;width:474.8pt;z-index:251902976;mso-width-relative:page;mso-height-relative:page;" coordsize="9496,12600" o:gfxdata="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shOlidoA&#10;AAAKAQAADwAAAAAAAAABACAAAAAiAAAAZHJzL2Rvd25yZXYueG1sUEsBAhQAFAAAAAgAh07iQEZr&#10;8wAfBgAARToAAA4AAAAAAAAAAQAgAAAAKQEAAGRycy9lMm9Eb2MueG1sUEsFBgAAAAAGAAYAWQEA&#10;ALoJAAAAAA==&#10;">
                <o:lock v:ext="edit" aspectratio="f"/>
                <v:roundrect id="_x0000_s1026" o:spid="_x0000_s1026" o:spt="2" style="position:absolute;left:0;top:11700;height:900;width:6346;" fillcolor="#FFFFFF" filled="t" stroked="f" coordsize="21600,21600" arcsize="0.166666666666667" o:gfxdata="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fX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B7E50B3">
                        <w:pPr>
                          <w:tabs>
                            <w:tab w:val="left" w:pos="842"/>
                          </w:tabs>
                          <w:jc w:val="left"/>
                          <w:rPr>
                            <w:rFonts w:hint="eastAsia" w:ascii="仿宋_GB2312" w:eastAsia="仿宋_GB2312"/>
                            <w:color w:val="000000"/>
                            <w:sz w:val="24"/>
                          </w:rPr>
                        </w:pPr>
                        <w:r>
                          <w:rPr>
                            <w:rFonts w:hint="eastAsia" w:ascii="仿宋_GB2312" w:eastAsia="仿宋_GB2312"/>
                            <w:color w:val="000000"/>
                            <w:sz w:val="24"/>
                          </w:rPr>
                          <w:t>承办机构：六安市政务服务中心海事分中心运政窗口</w:t>
                        </w:r>
                      </w:p>
                      <w:p w14:paraId="2B4FE6A3">
                        <w:pPr>
                          <w:rPr>
                            <w:rFonts w:hint="eastAsia"/>
                            <w:szCs w:val="21"/>
                          </w:rPr>
                        </w:pPr>
                        <w:r>
                          <w:rPr>
                            <w:rFonts w:hint="eastAsia" w:ascii="仿宋_GB2312" w:eastAsia="仿宋_GB2312"/>
                            <w:color w:val="000000"/>
                            <w:sz w:val="24"/>
                          </w:rPr>
                          <w:t>服务电话：0564-3962189  监督电话：0564-3962207</w:t>
                        </w:r>
                      </w:p>
                    </w:txbxContent>
                  </v:textbox>
                </v:roundrect>
                <v:group id="组合 130" o:spid="_x0000_s1026" o:spt="203" style="position:absolute;left:0;top:0;height:11075;width:9497;" coordsize="9497,11075" o:gfxdata="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Nmp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1728;top:0;height:452;width:6480;" fillcolor="#FFFFFF" filled="t" stroked="t" coordsize="21600,21600" arcsize="0.166666666666667" o:gfxdata="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er9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3CD827BB">
                          <w:pPr>
                            <w:jc w:val="center"/>
                            <w:rPr>
                              <w:rFonts w:hint="eastAsia"/>
                              <w:szCs w:val="21"/>
                            </w:rPr>
                          </w:pPr>
                          <w:r>
                            <w:rPr>
                              <w:rFonts w:hint="eastAsia" w:ascii="仿宋_GB2312" w:eastAsia="仿宋_GB2312"/>
                              <w:sz w:val="24"/>
                            </w:rPr>
                            <w:t>申请人到市政务中心海事窗口提出申请。</w:t>
                          </w:r>
                        </w:p>
                      </w:txbxContent>
                    </v:textbox>
                  </v:roundrect>
                  <v:roundrect id="_x0000_s1026" o:spid="_x0000_s1026" o:spt="2" style="position:absolute;left:607;top:895;height:1102;width:8251;" fillcolor="#FFFFFF" filled="t" stroked="t" coordsize="21600,21600" arcsize="0.166666666666667" o:gfxdata="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D+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EB5A069">
                          <w:pPr>
                            <w:jc w:val="center"/>
                            <w:rPr>
                              <w:rFonts w:hint="eastAsia" w:ascii="仿宋_GB2312" w:eastAsia="仿宋_GB2312"/>
                            </w:rPr>
                          </w:pPr>
                          <w:r>
                            <w:rPr>
                              <w:rFonts w:hint="eastAsia" w:ascii="仿宋_GB2312" w:eastAsia="仿宋_GB2312"/>
                              <w:b/>
                              <w:bCs/>
                            </w:rPr>
                            <w:t>受 理</w:t>
                          </w:r>
                        </w:p>
                        <w:p w14:paraId="06CE976C">
                          <w:pPr>
                            <w:jc w:val="center"/>
                            <w:rPr>
                              <w:rFonts w:hint="eastAsia"/>
                            </w:rPr>
                          </w:pPr>
                          <w:r>
                            <w:rPr>
                              <w:rFonts w:hint="eastAsia" w:ascii="仿宋_GB2312" w:eastAsia="仿宋_GB2312"/>
                            </w:rPr>
                            <w:t>收到申请材料完成申请材料的受理工作。材料可当初更正的，允许当场更正</w:t>
                          </w:r>
                          <w:r>
                            <w:rPr>
                              <w:rFonts w:hint="eastAsia"/>
                            </w:rPr>
                            <w:t>。</w:t>
                          </w:r>
                        </w:p>
                        <w:p w14:paraId="4037851A">
                          <w:pPr>
                            <w:jc w:val="center"/>
                            <w:rPr>
                              <w:rFonts w:hint="eastAsia" w:ascii="黑体" w:hAnsi="黑体" w:eastAsia="黑体"/>
                              <w:szCs w:val="21"/>
                            </w:rPr>
                          </w:pPr>
                        </w:p>
                      </w:txbxContent>
                    </v:textbox>
                  </v:roundrect>
                  <v:roundrect id="_x0000_s1026" o:spid="_x0000_s1026" o:spt="2" style="position:absolute;left:3545;top:2501;height:1900;width:2703;" fillcolor="#FFFFFF" filled="t" stroked="t" coordsize="21600,21600" arcsize="0.166666666666667" o:gfxdata="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FJod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6C2698A1">
                          <w:pPr>
                            <w:rPr>
                              <w:rFonts w:hint="eastAsia"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v:textbox>
                  </v:roundrect>
                  <v:roundrect id="_x0000_s1026" o:spid="_x0000_s1026" o:spt="2" style="position:absolute;left:6358;top:2501;height:1635;width:2895;" fillcolor="#FFFFFF" filled="t" stroked="t" coordsize="21600,21600" arcsize="0.166666666666667" o:gfxdata="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96V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2A0FD4F">
                          <w:pPr>
                            <w:rPr>
                              <w:rFonts w:hint="eastAsia" w:ascii="仿宋_GB2312" w:eastAsia="仿宋_GB2312"/>
                            </w:rPr>
                          </w:pPr>
                          <w:r>
                            <w:rPr>
                              <w:rFonts w:hint="eastAsia" w:ascii="仿宋_GB2312" w:eastAsia="仿宋_GB2312"/>
                            </w:rPr>
                            <w:t>材料不齐全或者不符合法定形式的，发放《补正告知》。</w:t>
                          </w:r>
                        </w:p>
                      </w:txbxContent>
                    </v:textbox>
                  </v:roundrect>
                  <v:roundrect id="_x0000_s1026" o:spid="_x0000_s1026" o:spt="2" style="position:absolute;left:2160;top:4835;height:913;width:5400;" fillcolor="#FFFFFF" filled="t" stroked="t" coordsize="21600,21600" arcsize="0.166666666666667" o:gfxdata="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uwDG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07E78F9">
                          <w:pPr>
                            <w:jc w:val="center"/>
                            <w:rPr>
                              <w:rFonts w:hint="eastAsia" w:ascii="仿宋_GB2312" w:eastAsia="仿宋_GB2312"/>
                              <w:b/>
                              <w:szCs w:val="21"/>
                            </w:rPr>
                          </w:pPr>
                          <w:r>
                            <w:rPr>
                              <w:rFonts w:hint="eastAsia" w:ascii="仿宋_GB2312" w:eastAsia="仿宋_GB2312"/>
                              <w:b/>
                              <w:szCs w:val="21"/>
                            </w:rPr>
                            <w:t>审查</w:t>
                          </w:r>
                        </w:p>
                        <w:p w14:paraId="02AE38C4">
                          <w:pPr>
                            <w:jc w:val="center"/>
                            <w:rPr>
                              <w:rFonts w:hint="eastAsia" w:ascii="仿宋_GB2312" w:eastAsia="仿宋_GB2312"/>
                              <w:szCs w:val="21"/>
                            </w:rPr>
                          </w:pPr>
                          <w:r>
                            <w:rPr>
                              <w:rFonts w:hint="eastAsia" w:ascii="仿宋_GB2312" w:eastAsia="仿宋_GB2312"/>
                              <w:szCs w:val="21"/>
                            </w:rPr>
                            <w:t>移交市港航管理局行业管理科审查。</w:t>
                          </w:r>
                        </w:p>
                      </w:txbxContent>
                    </v:textbox>
                  </v:roundrect>
                  <v:roundrect id="_x0000_s1026" o:spid="_x0000_s1026" o:spt="2" style="position:absolute;left:2601;top:6258;height:824;width:4779;" fillcolor="#FFFFFF" filled="t" stroked="t" coordsize="21600,21600" arcsize="0.166666666666667" o:gfxdata="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mes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ED98820">
                          <w:pPr>
                            <w:jc w:val="center"/>
                            <w:rPr>
                              <w:rFonts w:hint="eastAsia" w:ascii="仿宋_GB2312" w:eastAsia="仿宋_GB2312"/>
                              <w:b/>
                              <w:szCs w:val="21"/>
                            </w:rPr>
                          </w:pPr>
                          <w:r>
                            <w:rPr>
                              <w:rFonts w:hint="eastAsia" w:ascii="仿宋_GB2312" w:eastAsia="仿宋_GB2312"/>
                              <w:b/>
                              <w:szCs w:val="21"/>
                            </w:rPr>
                            <w:t>决定</w:t>
                          </w:r>
                        </w:p>
                        <w:p w14:paraId="1A2F3A4F">
                          <w:pPr>
                            <w:jc w:val="center"/>
                            <w:rPr>
                              <w:rFonts w:hint="eastAsia" w:ascii="仿宋_GB2312" w:eastAsia="仿宋_GB2312"/>
                              <w:szCs w:val="21"/>
                            </w:rPr>
                          </w:pPr>
                          <w:r>
                            <w:rPr>
                              <w:rFonts w:hint="eastAsia" w:ascii="仿宋_GB2312" w:eastAsia="仿宋_GB2312"/>
                              <w:szCs w:val="21"/>
                            </w:rPr>
                            <w:t>提交单位行政负责人集体研究规定时间内决定。</w:t>
                          </w:r>
                        </w:p>
                      </w:txbxContent>
                    </v:textbox>
                  </v:roundrect>
                  <v:roundrect id="_x0000_s1026" o:spid="_x0000_s1026" o:spt="2" style="position:absolute;left:607;top:2492;height:1845;width:2714;" fillcolor="#FFFFFF" filled="t" stroked="t" coordsize="21600,21600" arcsize="0.166666666666667" o:gfxdata="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U7K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4200D90F">
                          <w:pPr>
                            <w:rPr>
                              <w:rFonts w:hint="eastAsia"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v:textbox>
                  </v:roundrect>
                  <v:roundrect id="_x0000_s1026" o:spid="_x0000_s1026" o:spt="2" style="position:absolute;left:1657;top:7574;height:1488;width:3017;" fillcolor="#FFFFFF" filled="t" stroked="t" coordsize="21600,21600" arcsize="0.166666666666667" o:gfxdata="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yjX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166E491D">
                          <w:pPr>
                            <w:rPr>
                              <w:rFonts w:hint="eastAsia" w:ascii="仿宋_GB2312" w:eastAsia="仿宋_GB2312"/>
                              <w:szCs w:val="21"/>
                            </w:rPr>
                          </w:pPr>
                          <w:r>
                            <w:rPr>
                              <w:rFonts w:hint="eastAsia" w:ascii="仿宋_GB2312" w:hAnsi="仿宋" w:eastAsia="仿宋_GB2312" w:cs="仿宋"/>
                              <w:szCs w:val="21"/>
                            </w:rPr>
                            <w:t>作出不予行政许可的决定，发《交通行政不予许可决定书》</w:t>
                          </w:r>
                          <w:r>
                            <w:rPr>
                              <w:rFonts w:hint="eastAsia" w:ascii="仿宋_GB2312" w:eastAsia="仿宋_GB2312"/>
                              <w:szCs w:val="21"/>
                            </w:rPr>
                            <w:t>，并告知依法申请复议，提起行政诉讼的权利。</w:t>
                          </w:r>
                        </w:p>
                      </w:txbxContent>
                    </v:textbox>
                  </v:roundrect>
                  <v:roundrect id="_x0000_s1026" o:spid="_x0000_s1026" o:spt="2" style="position:absolute;left:0;top:9671;height:900;width:6346;" fillcolor="#FFFFFF" filled="t" stroked="t" coordsize="21600,21600" arcsize="0.166666666666667" o:gfxdata="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AGx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3F7A7C2">
                          <w:pPr>
                            <w:jc w:val="center"/>
                            <w:rPr>
                              <w:rFonts w:hint="eastAsia" w:ascii="仿宋_GB2312" w:eastAsia="仿宋_GB2312"/>
                              <w:b/>
                              <w:szCs w:val="21"/>
                            </w:rPr>
                          </w:pPr>
                          <w:r>
                            <w:rPr>
                              <w:rFonts w:hint="eastAsia" w:ascii="仿宋_GB2312" w:eastAsia="仿宋_GB2312"/>
                              <w:b/>
                              <w:szCs w:val="21"/>
                            </w:rPr>
                            <w:t>送达</w:t>
                          </w:r>
                        </w:p>
                        <w:p w14:paraId="2B9B5755">
                          <w:pPr>
                            <w:jc w:val="center"/>
                            <w:rPr>
                              <w:rFonts w:hint="eastAsia" w:ascii="仿宋_GB2312" w:eastAsia="仿宋_GB2312"/>
                              <w:szCs w:val="21"/>
                            </w:rPr>
                          </w:pPr>
                          <w:r>
                            <w:rPr>
                              <w:rFonts w:hint="eastAsia" w:ascii="仿宋_GB2312" w:eastAsia="仿宋_GB2312"/>
                              <w:sz w:val="24"/>
                            </w:rPr>
                            <w:t>市政务中心海事窗口</w:t>
                          </w:r>
                          <w:r>
                            <w:rPr>
                              <w:rFonts w:hint="eastAsia" w:ascii="仿宋_GB2312" w:hAnsi="仿宋" w:eastAsia="仿宋_GB2312" w:cs="仿宋"/>
                              <w:szCs w:val="21"/>
                            </w:rPr>
                            <w:t>送达</w:t>
                          </w:r>
                          <w:r>
                            <w:rPr>
                              <w:rFonts w:hint="eastAsia" w:ascii="仿宋_GB2312" w:eastAsia="仿宋_GB2312"/>
                              <w:szCs w:val="21"/>
                            </w:rPr>
                            <w:t>。</w:t>
                          </w:r>
                        </w:p>
                      </w:txbxContent>
                    </v:textbox>
                  </v:roundrect>
                  <v:roundrect id="_x0000_s1026" o:spid="_x0000_s1026" o:spt="2" style="position:absolute;left:5364;top:7574;height:1488;width:3017;" fillcolor="#FFFFFF" filled="t" stroked="t" coordsize="21600,21600" arcsize="0.166666666666667" o:gfxdata="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KYs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8C13DB3">
                          <w:pPr>
                            <w:rPr>
                              <w:rFonts w:hint="eastAsia" w:ascii="仿宋_GB2312" w:eastAsia="仿宋_GB2312"/>
                              <w:szCs w:val="21"/>
                            </w:rPr>
                          </w:pPr>
                          <w:r>
                            <w:rPr>
                              <w:rFonts w:hint="eastAsia" w:ascii="仿宋_GB2312" w:hAnsi="仿宋" w:eastAsia="仿宋_GB2312" w:cs="仿宋"/>
                              <w:szCs w:val="21"/>
                            </w:rPr>
                            <w:t>作出准予行政许可的决定，发《交通行政许可决定书》</w:t>
                          </w:r>
                          <w:r>
                            <w:rPr>
                              <w:rFonts w:hint="eastAsia" w:ascii="仿宋_GB2312" w:eastAsia="仿宋_GB2312"/>
                              <w:szCs w:val="21"/>
                            </w:rPr>
                            <w:t>。</w:t>
                          </w:r>
                        </w:p>
                      </w:txbxContent>
                    </v:textbox>
                  </v:roundrect>
                  <v:roundrect id="_x0000_s1026" o:spid="_x0000_s1026" o:spt="2" style="position:absolute;left:6480;top:9671;height:1404;width:3017;" fillcolor="#FFFFFF" filled="t" stroked="t" coordsize="21600,21600" arcsize="0.166666666666667" o:gfxdata="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49K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E4F76BA">
                          <w:pPr>
                            <w:jc w:val="center"/>
                            <w:rPr>
                              <w:rFonts w:hint="eastAsia" w:ascii="仿宋_GB2312" w:hAnsi="仿宋" w:eastAsia="仿宋_GB2312" w:cs="仿宋"/>
                              <w:b/>
                              <w:szCs w:val="21"/>
                            </w:rPr>
                          </w:pPr>
                          <w:r>
                            <w:rPr>
                              <w:rFonts w:hint="eastAsia" w:ascii="仿宋_GB2312" w:hAnsi="仿宋" w:eastAsia="仿宋_GB2312" w:cs="仿宋"/>
                              <w:b/>
                              <w:szCs w:val="21"/>
                            </w:rPr>
                            <w:t>转报</w:t>
                          </w:r>
                        </w:p>
                        <w:p w14:paraId="51854944">
                          <w:pPr>
                            <w:rPr>
                              <w:rFonts w:hint="eastAsia" w:ascii="仿宋_GB2312" w:eastAsia="仿宋_GB2312"/>
                              <w:szCs w:val="21"/>
                            </w:rPr>
                          </w:pPr>
                          <w:r>
                            <w:rPr>
                              <w:rFonts w:hint="eastAsia" w:ascii="仿宋_GB2312" w:hAnsi="仿宋" w:eastAsia="仿宋_GB2312" w:cs="仿宋"/>
                              <w:szCs w:val="21"/>
                            </w:rPr>
                            <w:t>属于转报的，提出初审意见5个工作日内报上级机关。</w:t>
                          </w:r>
                        </w:p>
                      </w:txbxContent>
                    </v:textbox>
                  </v:roundrect>
                  <v:line id="_x0000_s1026" o:spid="_x0000_s1026" o:spt="20" style="position:absolute;left:4968;top:1988;flip:x;height:443;width:2;" filled="f" stroked="t" coordsize="21600,21600" o:gfxdata="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a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715;top:1988;height:480;width:0;"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285;top:1988;flip:y;height:489;width:0;" filled="f" stroked="t" coordsize="21600,21600" o:gfxdata="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r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968;top:5733;height:501;width:1;"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968;top:467;height:468;width: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968;top:4377;flip:x;height:443;width:2;" filled="f" stroked="t" coordsize="21600,21600" o:gfxdata="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DA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290;top:7058;height:492;width:4;"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163;top:1988;flip:x;height:443;width:2;" filled="f" stroked="t" coordsize="21600,21600" o:gfxdata="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Q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815;top:7058;height:492;width:4;"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3181;top:9038;height:492;width:4;"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48;top:9047;height:624;width:42;"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066;top:9023;height:624;width: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r>
        <w:rPr>
          <w:rFonts w:hint="eastAsia" w:ascii="方正小标宋简体" w:hAnsi="方正小标宋简体" w:eastAsia="方正小标宋简体" w:cs="方正小标宋简体"/>
          <w:color w:val="auto"/>
          <w:sz w:val="32"/>
          <w:szCs w:val="32"/>
          <w:lang w:val="en-US" w:eastAsia="zh-CN"/>
        </w:rPr>
        <w:t>12</w:t>
      </w:r>
      <w:r>
        <w:rPr>
          <w:rFonts w:hint="eastAsia" w:ascii="方正小标宋简体" w:hAnsi="方正小标宋简体" w:eastAsia="方正小标宋简体" w:cs="方正小标宋简体"/>
          <w:color w:val="auto"/>
          <w:sz w:val="32"/>
          <w:szCs w:val="32"/>
        </w:rPr>
        <w:t>.港口行政许可</w:t>
      </w:r>
      <w:r>
        <w:rPr>
          <w:rFonts w:hint="eastAsia" w:ascii="方正小标宋简体" w:hAnsi="方正小标宋简体" w:eastAsia="方正小标宋简体" w:cs="方正小标宋简体"/>
          <w:color w:val="auto"/>
          <w:sz w:val="32"/>
          <w:szCs w:val="32"/>
          <w:lang w:eastAsia="zh-CN"/>
        </w:rPr>
        <w:t>流程图</w:t>
      </w:r>
    </w:p>
    <w:p w14:paraId="14D9C2BC">
      <w:pPr>
        <w:jc w:val="center"/>
        <w:rPr>
          <w:rFonts w:ascii="楷体_GB2312" w:hAnsi="黑体" w:eastAsia="楷体_GB2312" w:cs="黑体"/>
          <w:color w:val="auto"/>
          <w:sz w:val="32"/>
          <w:szCs w:val="32"/>
        </w:rPr>
      </w:pPr>
    </w:p>
    <w:p w14:paraId="741B314E">
      <w:pPr>
        <w:jc w:val="center"/>
        <w:rPr>
          <w:rFonts w:ascii="楷体_GB2312" w:hAnsi="黑体" w:eastAsia="楷体_GB2312" w:cs="黑体"/>
          <w:color w:val="auto"/>
          <w:sz w:val="32"/>
          <w:szCs w:val="32"/>
        </w:rPr>
      </w:pPr>
    </w:p>
    <w:p w14:paraId="6667DA9E">
      <w:pPr>
        <w:jc w:val="center"/>
        <w:rPr>
          <w:rFonts w:ascii="楷体_GB2312" w:hAnsi="黑体" w:eastAsia="楷体_GB2312" w:cs="黑体"/>
          <w:color w:val="auto"/>
          <w:sz w:val="32"/>
          <w:szCs w:val="32"/>
        </w:rPr>
      </w:pPr>
    </w:p>
    <w:p w14:paraId="03C28824">
      <w:pPr>
        <w:jc w:val="center"/>
        <w:rPr>
          <w:rFonts w:ascii="楷体_GB2312" w:hAnsi="黑体" w:eastAsia="楷体_GB2312" w:cs="黑体"/>
          <w:color w:val="auto"/>
          <w:sz w:val="32"/>
          <w:szCs w:val="32"/>
        </w:rPr>
      </w:pPr>
    </w:p>
    <w:p w14:paraId="2EB43CAD">
      <w:pPr>
        <w:jc w:val="center"/>
        <w:rPr>
          <w:rFonts w:ascii="楷体_GB2312" w:hAnsi="黑体" w:eastAsia="楷体_GB2312" w:cs="黑体"/>
          <w:color w:val="auto"/>
          <w:sz w:val="32"/>
          <w:szCs w:val="32"/>
        </w:rPr>
      </w:pPr>
    </w:p>
    <w:p w14:paraId="5C1FADAE">
      <w:pPr>
        <w:jc w:val="center"/>
        <w:rPr>
          <w:rFonts w:ascii="楷体_GB2312" w:hAnsi="黑体" w:eastAsia="楷体_GB2312" w:cs="黑体"/>
          <w:color w:val="auto"/>
          <w:sz w:val="32"/>
          <w:szCs w:val="32"/>
        </w:rPr>
      </w:pPr>
    </w:p>
    <w:p w14:paraId="25D34EC8">
      <w:pPr>
        <w:jc w:val="center"/>
        <w:rPr>
          <w:rFonts w:ascii="楷体_GB2312" w:hAnsi="黑体" w:eastAsia="楷体_GB2312" w:cs="黑体"/>
          <w:color w:val="auto"/>
          <w:sz w:val="32"/>
          <w:szCs w:val="32"/>
        </w:rPr>
      </w:pPr>
    </w:p>
    <w:p w14:paraId="5AED6067">
      <w:pPr>
        <w:jc w:val="center"/>
        <w:rPr>
          <w:rFonts w:ascii="楷体_GB2312" w:hAnsi="黑体" w:eastAsia="楷体_GB2312" w:cs="黑体"/>
          <w:color w:val="auto"/>
          <w:sz w:val="32"/>
          <w:szCs w:val="32"/>
        </w:rPr>
      </w:pPr>
    </w:p>
    <w:p w14:paraId="0E3F8860">
      <w:pPr>
        <w:jc w:val="center"/>
        <w:rPr>
          <w:rFonts w:ascii="楷体_GB2312" w:hAnsi="黑体" w:eastAsia="楷体_GB2312" w:cs="黑体"/>
          <w:color w:val="auto"/>
          <w:sz w:val="32"/>
          <w:szCs w:val="32"/>
        </w:rPr>
      </w:pPr>
    </w:p>
    <w:p w14:paraId="3A464A84">
      <w:pPr>
        <w:jc w:val="center"/>
        <w:rPr>
          <w:rFonts w:ascii="楷体_GB2312" w:hAnsi="黑体" w:eastAsia="楷体_GB2312" w:cs="黑体"/>
          <w:color w:val="auto"/>
          <w:sz w:val="32"/>
          <w:szCs w:val="32"/>
        </w:rPr>
      </w:pPr>
    </w:p>
    <w:p w14:paraId="5A9F7D3C">
      <w:pPr>
        <w:jc w:val="center"/>
        <w:rPr>
          <w:rFonts w:ascii="楷体_GB2312" w:hAnsi="黑体" w:eastAsia="楷体_GB2312" w:cs="黑体"/>
          <w:color w:val="auto"/>
          <w:sz w:val="32"/>
          <w:szCs w:val="32"/>
        </w:rPr>
      </w:pPr>
    </w:p>
    <w:p w14:paraId="3BFD78B6">
      <w:pPr>
        <w:jc w:val="center"/>
        <w:rPr>
          <w:rFonts w:ascii="楷体_GB2312" w:hAnsi="黑体" w:eastAsia="楷体_GB2312" w:cs="黑体"/>
          <w:color w:val="auto"/>
          <w:sz w:val="32"/>
          <w:szCs w:val="32"/>
        </w:rPr>
      </w:pPr>
    </w:p>
    <w:p w14:paraId="508E0DF7">
      <w:pPr>
        <w:jc w:val="center"/>
        <w:rPr>
          <w:rFonts w:ascii="楷体_GB2312" w:hAnsi="黑体" w:eastAsia="楷体_GB2312" w:cs="黑体"/>
          <w:color w:val="auto"/>
          <w:sz w:val="32"/>
          <w:szCs w:val="32"/>
        </w:rPr>
      </w:pPr>
    </w:p>
    <w:p w14:paraId="60B9C850">
      <w:pPr>
        <w:jc w:val="center"/>
        <w:rPr>
          <w:rFonts w:ascii="楷体_GB2312" w:hAnsi="黑体" w:eastAsia="楷体_GB2312" w:cs="黑体"/>
          <w:color w:val="auto"/>
          <w:sz w:val="32"/>
          <w:szCs w:val="32"/>
        </w:rPr>
      </w:pPr>
    </w:p>
    <w:p w14:paraId="4A45D8BF">
      <w:pPr>
        <w:jc w:val="center"/>
        <w:rPr>
          <w:rFonts w:ascii="楷体_GB2312" w:hAnsi="黑体" w:eastAsia="楷体_GB2312" w:cs="黑体"/>
          <w:color w:val="auto"/>
          <w:sz w:val="32"/>
          <w:szCs w:val="32"/>
        </w:rPr>
      </w:pPr>
    </w:p>
    <w:p w14:paraId="16E07C00">
      <w:pPr>
        <w:jc w:val="center"/>
        <w:rPr>
          <w:rFonts w:ascii="楷体_GB2312" w:hAnsi="黑体" w:eastAsia="楷体_GB2312" w:cs="黑体"/>
          <w:color w:val="auto"/>
          <w:sz w:val="32"/>
          <w:szCs w:val="32"/>
        </w:rPr>
      </w:pPr>
    </w:p>
    <w:p w14:paraId="69BB3FEF">
      <w:pPr>
        <w:jc w:val="center"/>
        <w:rPr>
          <w:rFonts w:ascii="楷体_GB2312" w:hAnsi="黑体" w:eastAsia="楷体_GB2312" w:cs="黑体"/>
          <w:color w:val="auto"/>
          <w:sz w:val="32"/>
          <w:szCs w:val="32"/>
        </w:rPr>
      </w:pPr>
    </w:p>
    <w:p w14:paraId="25714F96">
      <w:pPr>
        <w:jc w:val="center"/>
        <w:rPr>
          <w:rFonts w:ascii="楷体_GB2312" w:hAnsi="黑体" w:eastAsia="楷体_GB2312" w:cs="黑体"/>
          <w:color w:val="auto"/>
          <w:sz w:val="32"/>
          <w:szCs w:val="32"/>
        </w:rPr>
      </w:pPr>
    </w:p>
    <w:p w14:paraId="10845FCC">
      <w:pPr>
        <w:jc w:val="center"/>
        <w:rPr>
          <w:rFonts w:ascii="楷体_GB2312" w:hAnsi="黑体" w:eastAsia="楷体_GB2312" w:cs="黑体"/>
          <w:color w:val="auto"/>
          <w:sz w:val="32"/>
          <w:szCs w:val="32"/>
        </w:rPr>
      </w:pPr>
    </w:p>
    <w:p w14:paraId="5ED29744">
      <w:pPr>
        <w:spacing w:line="560" w:lineRule="exact"/>
        <w:jc w:val="both"/>
        <w:rPr>
          <w:rFonts w:hint="eastAsia" w:ascii="仿宋_GB2312" w:hAnsi="仿宋_GB2312" w:eastAsia="仿宋_GB2312" w:cs="仿宋_GB2312"/>
          <w:b/>
          <w:color w:val="auto"/>
          <w:sz w:val="32"/>
          <w:szCs w:val="32"/>
        </w:rPr>
      </w:pPr>
    </w:p>
    <w:p w14:paraId="7C41F4D7">
      <w:pPr>
        <w:jc w:val="center"/>
        <w:rPr>
          <w:rFonts w:hint="eastAsia" w:ascii="楷体_GB2312" w:hAnsi="宋体" w:eastAsia="楷体_GB2312"/>
          <w:color w:val="auto"/>
          <w:sz w:val="32"/>
          <w:szCs w:val="32"/>
          <w:lang w:val="en-US" w:eastAsia="zh-CN"/>
        </w:rPr>
      </w:pPr>
      <w:r>
        <w:rPr>
          <w:rFonts w:hint="eastAsia" w:ascii="楷体_GB2312" w:hAnsi="宋体" w:eastAsia="楷体_GB2312"/>
          <w:color w:val="auto"/>
          <w:sz w:val="32"/>
          <w:szCs w:val="32"/>
          <w:lang w:val="en-US" w:eastAsia="zh-CN"/>
        </w:rPr>
        <w:br w:type="page"/>
      </w:r>
    </w:p>
    <w:p w14:paraId="2AEE6ADF">
      <w:pPr>
        <w:numPr>
          <w:ilvl w:val="0"/>
          <w:numId w:val="0"/>
        </w:num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13.</w:t>
      </w:r>
      <w:r>
        <w:rPr>
          <w:rFonts w:hint="eastAsia" w:ascii="方正小标宋简体" w:hAnsi="方正小标宋简体" w:eastAsia="方正小标宋简体" w:cs="方正小标宋简体"/>
          <w:color w:val="auto"/>
          <w:sz w:val="32"/>
          <w:szCs w:val="32"/>
        </w:rPr>
        <w:t>船舶（包括船用产品）、海上设施、集装箱法定检验（受安徽省船舶检验局委托）</w:t>
      </w:r>
    </w:p>
    <w:p w14:paraId="3407A32D">
      <w:pPr>
        <w:tabs>
          <w:tab w:val="left" w:pos="312"/>
        </w:tabs>
        <w:rPr>
          <w:rFonts w:ascii="楷体_GB2312" w:hAnsi="黑体" w:eastAsia="楷体_GB2312" w:cs="黑体"/>
          <w:color w:val="auto"/>
          <w:sz w:val="32"/>
          <w:szCs w:val="32"/>
        </w:rPr>
      </w:pPr>
    </w:p>
    <w:p w14:paraId="7BB43E77">
      <w:pPr>
        <w:jc w:val="center"/>
        <w:rPr>
          <w:rFonts w:ascii="楷体_GB2312" w:hAnsi="黑体" w:eastAsia="楷体_GB2312" w:cs="黑体"/>
          <w:color w:val="auto"/>
          <w:sz w:val="32"/>
          <w:szCs w:val="32"/>
        </w:rPr>
      </w:pPr>
      <w:r>
        <w:rPr>
          <w:color w:val="auto"/>
        </w:rPr>
        <w:object>
          <v:shape id="_x0000_i1025" o:spt="75" type="#_x0000_t75" style="height:522pt;width:418.5pt;" o:ole="t" filled="f" o:preferrelative="t" stroked="f" coordsize="21600,21600">
            <v:path/>
            <v:fill on="f" focussize="0,0"/>
            <v:stroke on="f" joinstyle="miter"/>
            <v:imagedata r:id="rId5" o:title=""/>
            <o:lock v:ext="edit" aspectratio="t"/>
            <w10:wrap type="none"/>
            <w10:anchorlock/>
          </v:shape>
          <o:OLEObject Type="Embed" ProgID="Visio.Drawing.15" ShapeID="_x0000_i1025" DrawAspect="Content" ObjectID="_1468075725" r:id="rId4">
            <o:LockedField>false</o:LockedField>
          </o:OLEObject>
        </w:object>
      </w:r>
    </w:p>
    <w:p w14:paraId="7EC17051">
      <w:pPr>
        <w:tabs>
          <w:tab w:val="left" w:pos="842"/>
        </w:tabs>
        <w:ind w:firstLine="480" w:firstLineChars="200"/>
        <w:jc w:val="left"/>
        <w:rPr>
          <w:rFonts w:hint="eastAsia" w:ascii="仿宋_GB2312" w:eastAsia="仿宋_GB2312"/>
          <w:color w:val="auto"/>
          <w:sz w:val="24"/>
        </w:rPr>
      </w:pPr>
      <w:r>
        <w:rPr>
          <w:rFonts w:hint="eastAsia" w:ascii="仿宋_GB2312" w:eastAsia="仿宋_GB2312"/>
          <w:color w:val="auto"/>
          <w:sz w:val="24"/>
        </w:rPr>
        <w:t>承办机构：六安市政务服务中心海事分中心运政窗口</w:t>
      </w:r>
    </w:p>
    <w:p w14:paraId="191CD64F">
      <w:pPr>
        <w:ind w:firstLine="480" w:firstLineChars="200"/>
        <w:rPr>
          <w:rFonts w:hint="eastAsia"/>
          <w:color w:val="auto"/>
          <w:szCs w:val="21"/>
        </w:rPr>
      </w:pPr>
      <w:r>
        <w:rPr>
          <w:rFonts w:hint="eastAsia" w:ascii="仿宋_GB2312" w:eastAsia="仿宋_GB2312"/>
          <w:color w:val="auto"/>
          <w:sz w:val="24"/>
        </w:rPr>
        <w:t>服务电话：0564-3962189  监督电话：0564-3962207</w:t>
      </w:r>
    </w:p>
    <w:p w14:paraId="22B6359E">
      <w:pPr>
        <w:rPr>
          <w:rFonts w:ascii="楷体_GB2312" w:hAnsi="黑体" w:eastAsia="楷体_GB2312" w:cs="黑体"/>
          <w:color w:val="auto"/>
          <w:sz w:val="32"/>
          <w:szCs w:val="32"/>
        </w:rPr>
      </w:pPr>
      <w:r>
        <w:rPr>
          <w:rFonts w:ascii="楷体_GB2312" w:hAnsi="黑体" w:eastAsia="楷体_GB2312" w:cs="黑体"/>
          <w:color w:val="auto"/>
          <w:sz w:val="32"/>
          <w:szCs w:val="32"/>
        </w:rPr>
        <w:br w:type="page"/>
      </w:r>
    </w:p>
    <w:p w14:paraId="3368FEC2">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14.通航水域岸线安全使用和水上水下活动许可流程图</w:t>
      </w:r>
    </w:p>
    <w:p w14:paraId="23DB958D">
      <w:pPr>
        <w:rPr>
          <w:rFonts w:ascii="楷体_GB2312" w:hAnsi="黑体" w:eastAsia="楷体_GB2312" w:cs="黑体"/>
          <w:color w:val="auto"/>
          <w:sz w:val="32"/>
          <w:szCs w:val="32"/>
        </w:rPr>
      </w:pPr>
      <w:r>
        <w:rPr>
          <w:color w:val="auto"/>
          <w:sz w:val="32"/>
        </w:rPr>
        <mc:AlternateContent>
          <mc:Choice Requires="wpg">
            <w:drawing>
              <wp:anchor distT="0" distB="0" distL="114300" distR="114300" simplePos="0" relativeHeight="251906048" behindDoc="0" locked="0" layoutInCell="1" allowOverlap="1">
                <wp:simplePos x="0" y="0"/>
                <wp:positionH relativeFrom="column">
                  <wp:posOffset>608330</wp:posOffset>
                </wp:positionH>
                <wp:positionV relativeFrom="paragraph">
                  <wp:posOffset>274320</wp:posOffset>
                </wp:positionV>
                <wp:extent cx="5547360" cy="8178800"/>
                <wp:effectExtent l="4445" t="5080" r="10795" b="7620"/>
                <wp:wrapNone/>
                <wp:docPr id="760" name="组合 760"/>
                <wp:cNvGraphicFramePr/>
                <a:graphic xmlns:a="http://schemas.openxmlformats.org/drawingml/2006/main">
                  <a:graphicData uri="http://schemas.microsoft.com/office/word/2010/wordprocessingGroup">
                    <wpg:wgp>
                      <wpg:cNvGrpSpPr/>
                      <wpg:grpSpPr>
                        <a:xfrm>
                          <a:off x="0" y="0"/>
                          <a:ext cx="5547360" cy="8178800"/>
                          <a:chOff x="0" y="0"/>
                          <a:chExt cx="8646" cy="11996"/>
                        </a:xfrm>
                      </wpg:grpSpPr>
                      <wps:wsp>
                        <wps:cNvPr id="761" name="圆角矩形 189"/>
                        <wps:cNvSpPr/>
                        <wps:spPr>
                          <a:xfrm>
                            <a:off x="1403" y="11096"/>
                            <a:ext cx="6346" cy="900"/>
                          </a:xfrm>
                          <a:prstGeom prst="roundRect">
                            <a:avLst>
                              <a:gd name="adj" fmla="val 16667"/>
                            </a:avLst>
                          </a:prstGeom>
                          <a:solidFill>
                            <a:srgbClr val="FFFFFF"/>
                          </a:solidFill>
                          <a:ln w="9525">
                            <a:noFill/>
                          </a:ln>
                        </wps:spPr>
                        <wps:txbx>
                          <w:txbxContent>
                            <w:p w14:paraId="5B6EA12E">
                              <w:pPr>
                                <w:tabs>
                                  <w:tab w:val="left" w:pos="842"/>
                                </w:tabs>
                                <w:jc w:val="left"/>
                                <w:rPr>
                                  <w:rFonts w:ascii="仿宋_GB2312" w:eastAsia="仿宋_GB2312"/>
                                  <w:color w:val="000000"/>
                                  <w:sz w:val="24"/>
                                </w:rPr>
                              </w:pPr>
                              <w:r>
                                <w:rPr>
                                  <w:rFonts w:hint="eastAsia" w:ascii="仿宋_GB2312" w:eastAsia="仿宋_GB2312"/>
                                  <w:color w:val="000000"/>
                                  <w:sz w:val="24"/>
                                </w:rPr>
                                <w:t>承办机构：六安市政务服务中心海事办事大厅</w:t>
                              </w:r>
                            </w:p>
                            <w:p w14:paraId="5F48E795">
                              <w:pPr>
                                <w:rPr>
                                  <w:szCs w:val="21"/>
                                </w:rPr>
                              </w:pPr>
                              <w:r>
                                <w:rPr>
                                  <w:rFonts w:hint="eastAsia" w:ascii="仿宋_GB2312" w:eastAsia="仿宋_GB2312"/>
                                  <w:color w:val="000000"/>
                                  <w:sz w:val="24"/>
                                </w:rPr>
                                <w:t>服务电话：0564-3962189  监督电话：0564-3962207</w:t>
                              </w:r>
                            </w:p>
                          </w:txbxContent>
                        </wps:txbx>
                        <wps:bodyPr upright="1"/>
                      </wps:wsp>
                      <wpg:grpSp>
                        <wpg:cNvPr id="762" name="组合 208"/>
                        <wpg:cNvGrpSpPr/>
                        <wpg:grpSpPr>
                          <a:xfrm>
                            <a:off x="0" y="0"/>
                            <a:ext cx="8646" cy="10616"/>
                            <a:chOff x="0" y="0"/>
                            <a:chExt cx="8646" cy="10616"/>
                          </a:xfrm>
                        </wpg:grpSpPr>
                        <wps:wsp>
                          <wps:cNvPr id="763" name="圆角矩形 190"/>
                          <wps:cNvSpPr/>
                          <wps:spPr>
                            <a:xfrm>
                              <a:off x="1121" y="0"/>
                              <a:ext cx="6480" cy="4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FB7323F">
                                <w:pPr>
                                  <w:jc w:val="center"/>
                                  <w:rPr>
                                    <w:rFonts w:ascii="仿宋_GB2312" w:eastAsia="仿宋_GB2312"/>
                                    <w:sz w:val="24"/>
                                  </w:rPr>
                                </w:pPr>
                                <w:r>
                                  <w:rPr>
                                    <w:rFonts w:hint="eastAsia" w:ascii="仿宋_GB2312" w:eastAsia="仿宋_GB2312"/>
                                    <w:sz w:val="24"/>
                                  </w:rPr>
                                  <w:t>申请人到六安市政务服务中心海事办事大厅提出申请</w:t>
                                </w:r>
                              </w:p>
                              <w:p w14:paraId="1C93BF4A">
                                <w:pPr>
                                  <w:jc w:val="center"/>
                                  <w:rPr>
                                    <w:szCs w:val="21"/>
                                  </w:rPr>
                                </w:pPr>
                                <w:r>
                                  <w:rPr>
                                    <w:rFonts w:hint="eastAsia" w:ascii="仿宋_GB2312" w:eastAsia="仿宋_GB2312"/>
                                    <w:sz w:val="24"/>
                                  </w:rPr>
                                  <w:t>提出申请。</w:t>
                                </w:r>
                              </w:p>
                            </w:txbxContent>
                          </wps:txbx>
                          <wps:bodyPr upright="1"/>
                        </wps:wsp>
                        <wps:wsp>
                          <wps:cNvPr id="764" name="圆角矩形 191"/>
                          <wps:cNvSpPr/>
                          <wps:spPr>
                            <a:xfrm>
                              <a:off x="0" y="895"/>
                              <a:ext cx="8487" cy="140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BC9B4B">
                                <w:pPr>
                                  <w:jc w:val="center"/>
                                  <w:rPr>
                                    <w:rFonts w:ascii="仿宋_GB2312" w:eastAsia="仿宋_GB2312"/>
                                  </w:rPr>
                                </w:pPr>
                                <w:r>
                                  <w:rPr>
                                    <w:rFonts w:hint="eastAsia" w:ascii="仿宋_GB2312" w:eastAsia="仿宋_GB2312"/>
                                    <w:b/>
                                    <w:bCs/>
                                  </w:rPr>
                                  <w:t>受 理</w:t>
                                </w:r>
                              </w:p>
                              <w:p w14:paraId="1FA92905">
                                <w:pPr>
                                  <w:jc w:val="center"/>
                                  <w:rPr>
                                    <w:rFonts w:ascii="仿宋_GB2312" w:eastAsia="仿宋_GB2312"/>
                                  </w:rPr>
                                </w:pPr>
                                <w:r>
                                  <w:rPr>
                                    <w:rFonts w:hint="eastAsia" w:ascii="仿宋_GB2312" w:eastAsia="仿宋_GB2312"/>
                                  </w:rPr>
                                  <w:t>六安市政务服务中心海事办事大厅</w:t>
                                </w:r>
                              </w:p>
                              <w:p w14:paraId="4FF0C394">
                                <w:pPr>
                                  <w:jc w:val="center"/>
                                </w:pPr>
                                <w:r>
                                  <w:rPr>
                                    <w:rFonts w:hint="eastAsia" w:ascii="仿宋_GB2312" w:eastAsia="仿宋_GB2312"/>
                                  </w:rPr>
                                  <w:t>收到申请材料完成申请材料的受理工作。材料可当初更正的，允许当场更正</w:t>
                                </w:r>
                                <w:r>
                                  <w:rPr>
                                    <w:rFonts w:hint="eastAsia"/>
                                  </w:rPr>
                                  <w:t>。</w:t>
                                </w:r>
                              </w:p>
                              <w:p w14:paraId="1BC8FBBF">
                                <w:pPr>
                                  <w:jc w:val="center"/>
                                  <w:rPr>
                                    <w:rFonts w:ascii="黑体" w:hAnsi="黑体" w:eastAsia="黑体"/>
                                    <w:szCs w:val="21"/>
                                  </w:rPr>
                                </w:pPr>
                              </w:p>
                            </w:txbxContent>
                          </wps:txbx>
                          <wps:bodyPr upright="1"/>
                        </wps:wsp>
                        <wps:wsp>
                          <wps:cNvPr id="765" name="圆角矩形 192"/>
                          <wps:cNvSpPr/>
                          <wps:spPr>
                            <a:xfrm>
                              <a:off x="2938" y="2501"/>
                              <a:ext cx="2703" cy="1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83ACBA">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wps:txbx>
                          <wps:bodyPr upright="1"/>
                        </wps:wsp>
                        <wps:wsp>
                          <wps:cNvPr id="766" name="圆角矩形 193"/>
                          <wps:cNvSpPr/>
                          <wps:spPr>
                            <a:xfrm>
                              <a:off x="5751" y="2501"/>
                              <a:ext cx="2895" cy="16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9470C75">
                                <w:pPr>
                                  <w:rPr>
                                    <w:rFonts w:ascii="仿宋_GB2312" w:eastAsia="仿宋_GB2312"/>
                                  </w:rPr>
                                </w:pPr>
                                <w:r>
                                  <w:rPr>
                                    <w:rFonts w:hint="eastAsia" w:ascii="仿宋_GB2312" w:eastAsia="仿宋_GB2312"/>
                                  </w:rPr>
                                  <w:t>材料不齐全或者不符合法定形式的，发放《补正告知》。</w:t>
                                </w:r>
                              </w:p>
                            </w:txbxContent>
                          </wps:txbx>
                          <wps:bodyPr upright="1"/>
                        </wps:wsp>
                        <wps:wsp>
                          <wps:cNvPr id="767" name="圆角矩形 194"/>
                          <wps:cNvSpPr/>
                          <wps:spPr>
                            <a:xfrm>
                              <a:off x="1553" y="4835"/>
                              <a:ext cx="5443" cy="9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3958CC8">
                                <w:pPr>
                                  <w:jc w:val="center"/>
                                  <w:rPr>
                                    <w:rFonts w:ascii="仿宋_GB2312" w:eastAsia="仿宋_GB2312"/>
                                    <w:b/>
                                    <w:szCs w:val="21"/>
                                  </w:rPr>
                                </w:pPr>
                                <w:r>
                                  <w:rPr>
                                    <w:rFonts w:hint="eastAsia" w:ascii="仿宋_GB2312" w:eastAsia="仿宋_GB2312"/>
                                    <w:b/>
                                    <w:szCs w:val="21"/>
                                  </w:rPr>
                                  <w:t>审查</w:t>
                                </w:r>
                              </w:p>
                              <w:p w14:paraId="3379CE57">
                                <w:pPr>
                                  <w:rPr>
                                    <w:rFonts w:ascii="仿宋_GB2312" w:eastAsia="仿宋_GB2312"/>
                                    <w:szCs w:val="21"/>
                                  </w:rPr>
                                </w:pPr>
                                <w:r>
                                  <w:rPr>
                                    <w:rFonts w:hint="eastAsia" w:ascii="仿宋_GB2312" w:eastAsia="仿宋_GB2312"/>
                                    <w:szCs w:val="21"/>
                                  </w:rPr>
                                  <w:t>在本大厅或移交市海事局安全监督科审查。</w:t>
                                </w:r>
                              </w:p>
                            </w:txbxContent>
                          </wps:txbx>
                          <wps:bodyPr upright="1"/>
                        </wps:wsp>
                        <wps:wsp>
                          <wps:cNvPr id="768" name="圆角矩形 195"/>
                          <wps:cNvSpPr/>
                          <wps:spPr>
                            <a:xfrm>
                              <a:off x="1994" y="6258"/>
                              <a:ext cx="4779" cy="8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9B98B0A">
                                <w:pPr>
                                  <w:jc w:val="center"/>
                                  <w:rPr>
                                    <w:rFonts w:ascii="仿宋_GB2312" w:eastAsia="仿宋_GB2312"/>
                                    <w:b/>
                                    <w:szCs w:val="21"/>
                                  </w:rPr>
                                </w:pPr>
                                <w:r>
                                  <w:rPr>
                                    <w:rFonts w:hint="eastAsia" w:ascii="仿宋_GB2312" w:eastAsia="仿宋_GB2312"/>
                                    <w:b/>
                                    <w:szCs w:val="21"/>
                                  </w:rPr>
                                  <w:t>决定</w:t>
                                </w:r>
                              </w:p>
                              <w:p w14:paraId="4F0AD6AB">
                                <w:pPr>
                                  <w:jc w:val="center"/>
                                  <w:rPr>
                                    <w:rFonts w:ascii="仿宋_GB2312" w:eastAsia="仿宋_GB2312"/>
                                    <w:szCs w:val="21"/>
                                  </w:rPr>
                                </w:pPr>
                                <w:r>
                                  <w:rPr>
                                    <w:rFonts w:hint="eastAsia" w:ascii="仿宋_GB2312" w:eastAsia="仿宋_GB2312"/>
                                    <w:szCs w:val="21"/>
                                  </w:rPr>
                                  <w:t>提交单位行政负责人集体研究规定时间内决定。</w:t>
                                </w:r>
                              </w:p>
                            </w:txbxContent>
                          </wps:txbx>
                          <wps:bodyPr upright="1"/>
                        </wps:wsp>
                        <wps:wsp>
                          <wps:cNvPr id="769" name="圆角矩形 196"/>
                          <wps:cNvSpPr/>
                          <wps:spPr>
                            <a:xfrm>
                              <a:off x="0" y="2492"/>
                              <a:ext cx="2714" cy="1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B888683">
                                <w:pPr>
                                  <w:rPr>
                                    <w:rFonts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wps:txbx>
                          <wps:bodyPr upright="1"/>
                        </wps:wsp>
                        <wps:wsp>
                          <wps:cNvPr id="770" name="圆角矩形 197"/>
                          <wps:cNvSpPr/>
                          <wps:spPr>
                            <a:xfrm>
                              <a:off x="1050"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1507621">
                                <w:pPr>
                                  <w:rPr>
                                    <w:rFonts w:ascii="仿宋_GB2312" w:eastAsia="仿宋_GB2312"/>
                                    <w:szCs w:val="21"/>
                                  </w:rPr>
                                </w:pPr>
                                <w:r>
                                  <w:rPr>
                                    <w:rFonts w:hint="eastAsia" w:ascii="仿宋_GB2312" w:hAnsi="仿宋" w:eastAsia="仿宋_GB2312" w:cs="仿宋"/>
                                    <w:szCs w:val="21"/>
                                  </w:rPr>
                                  <w:t>作出不予行政许可的决定，发《海事行政不予许可决定书》</w:t>
                                </w:r>
                                <w:r>
                                  <w:rPr>
                                    <w:rFonts w:hint="eastAsia" w:ascii="仿宋_GB2312" w:eastAsia="仿宋_GB2312"/>
                                    <w:szCs w:val="21"/>
                                  </w:rPr>
                                  <w:t>，并告知依法申请复议，提起行政诉讼的权利。</w:t>
                                </w:r>
                              </w:p>
                            </w:txbxContent>
                          </wps:txbx>
                          <wps:bodyPr upright="1"/>
                        </wps:wsp>
                        <wps:wsp>
                          <wps:cNvPr id="771" name="圆角矩形 198"/>
                          <wps:cNvSpPr/>
                          <wps:spPr>
                            <a:xfrm>
                              <a:off x="1283" y="9716"/>
                              <a:ext cx="6346" cy="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B13E225">
                                <w:pPr>
                                  <w:jc w:val="center"/>
                                  <w:rPr>
                                    <w:rFonts w:ascii="仿宋_GB2312" w:eastAsia="仿宋_GB2312"/>
                                    <w:b/>
                                    <w:szCs w:val="21"/>
                                  </w:rPr>
                                </w:pPr>
                                <w:r>
                                  <w:rPr>
                                    <w:rFonts w:hint="eastAsia" w:ascii="仿宋_GB2312" w:eastAsia="仿宋_GB2312"/>
                                    <w:b/>
                                    <w:szCs w:val="21"/>
                                  </w:rPr>
                                  <w:t>送达</w:t>
                                </w:r>
                              </w:p>
                              <w:p w14:paraId="3465E77F">
                                <w:pPr>
                                  <w:jc w:val="center"/>
                                  <w:rPr>
                                    <w:rFonts w:ascii="仿宋_GB2312" w:hAnsi="仿宋" w:eastAsia="仿宋_GB2312" w:cs="仿宋"/>
                                    <w:szCs w:val="21"/>
                                  </w:rPr>
                                </w:pPr>
                                <w:r>
                                  <w:rPr>
                                    <w:rFonts w:hint="eastAsia" w:ascii="仿宋_GB2312" w:hAnsi="仿宋" w:eastAsia="仿宋_GB2312" w:cs="仿宋"/>
                                    <w:szCs w:val="21"/>
                                  </w:rPr>
                                  <w:t>六安市政务服务中心海事办事大厅送达</w:t>
                                </w:r>
                              </w:p>
                              <w:p w14:paraId="4B571F39">
                                <w:pPr>
                                  <w:jc w:val="center"/>
                                  <w:rPr>
                                    <w:rFonts w:ascii="仿宋_GB2312" w:eastAsia="仿宋_GB2312"/>
                                    <w:szCs w:val="21"/>
                                  </w:rPr>
                                </w:pPr>
                                <w:r>
                                  <w:rPr>
                                    <w:rFonts w:hint="eastAsia" w:ascii="仿宋_GB2312" w:hAnsi="仿宋" w:eastAsia="仿宋_GB2312" w:cs="仿宋"/>
                                    <w:szCs w:val="21"/>
                                  </w:rPr>
                                  <w:t>送达</w:t>
                                </w:r>
                                <w:r>
                                  <w:rPr>
                                    <w:rFonts w:hint="eastAsia" w:ascii="仿宋_GB2312" w:eastAsia="仿宋_GB2312"/>
                                    <w:szCs w:val="21"/>
                                  </w:rPr>
                                  <w:t>。</w:t>
                                </w:r>
                              </w:p>
                            </w:txbxContent>
                          </wps:txbx>
                          <wps:bodyPr upright="1"/>
                        </wps:wsp>
                        <wps:wsp>
                          <wps:cNvPr id="772" name="圆角矩形 199"/>
                          <wps:cNvSpPr/>
                          <wps:spPr>
                            <a:xfrm>
                              <a:off x="4757"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0F2C750">
                                <w:pPr>
                                  <w:rPr>
                                    <w:rFonts w:ascii="仿宋_GB2312" w:eastAsia="仿宋_GB2312"/>
                                    <w:szCs w:val="21"/>
                                  </w:rPr>
                                </w:pPr>
                                <w:r>
                                  <w:rPr>
                                    <w:rFonts w:hint="eastAsia" w:ascii="仿宋_GB2312" w:hAnsi="仿宋" w:eastAsia="仿宋_GB2312" w:cs="仿宋"/>
                                    <w:szCs w:val="21"/>
                                  </w:rPr>
                                  <w:t>作出准予行政许可的决定，发《海事行政许可决定书》</w:t>
                                </w:r>
                                <w:r>
                                  <w:rPr>
                                    <w:rFonts w:hint="eastAsia" w:ascii="仿宋_GB2312" w:eastAsia="仿宋_GB2312"/>
                                    <w:szCs w:val="21"/>
                                  </w:rPr>
                                  <w:t>。</w:t>
                                </w:r>
                              </w:p>
                            </w:txbxContent>
                          </wps:txbx>
                          <wps:bodyPr upright="1"/>
                        </wps:wsp>
                        <wps:wsp>
                          <wps:cNvPr id="773" name="直接连接符 200"/>
                          <wps:cNvCnPr/>
                          <wps:spPr>
                            <a:xfrm flipH="1">
                              <a:off x="4316" y="2099"/>
                              <a:ext cx="2" cy="443"/>
                            </a:xfrm>
                            <a:prstGeom prst="line">
                              <a:avLst/>
                            </a:prstGeom>
                            <a:ln w="9525" cap="flat" cmpd="sng">
                              <a:solidFill>
                                <a:srgbClr val="000000"/>
                              </a:solidFill>
                              <a:prstDash val="solid"/>
                              <a:headEnd type="none" w="med" len="med"/>
                              <a:tailEnd type="triangle" w="med" len="med"/>
                            </a:ln>
                          </wps:spPr>
                          <wps:bodyPr/>
                        </wps:wsp>
                        <wps:wsp>
                          <wps:cNvPr id="774" name="直接连接符 201"/>
                          <wps:cNvCnPr/>
                          <wps:spPr>
                            <a:xfrm>
                              <a:off x="7108" y="1988"/>
                              <a:ext cx="1" cy="480"/>
                            </a:xfrm>
                            <a:prstGeom prst="line">
                              <a:avLst/>
                            </a:prstGeom>
                            <a:ln w="9525" cap="flat" cmpd="sng">
                              <a:solidFill>
                                <a:srgbClr val="000000"/>
                              </a:solidFill>
                              <a:prstDash val="solid"/>
                              <a:headEnd type="none" w="med" len="med"/>
                              <a:tailEnd type="triangle" w="med" len="med"/>
                            </a:ln>
                          </wps:spPr>
                          <wps:bodyPr/>
                        </wps:wsp>
                        <wps:wsp>
                          <wps:cNvPr id="775" name="直接连接符 202"/>
                          <wps:cNvCnPr/>
                          <wps:spPr>
                            <a:xfrm flipV="1">
                              <a:off x="7678" y="1987"/>
                              <a:ext cx="1" cy="489"/>
                            </a:xfrm>
                            <a:prstGeom prst="line">
                              <a:avLst/>
                            </a:prstGeom>
                            <a:ln w="9525" cap="flat" cmpd="sng">
                              <a:solidFill>
                                <a:srgbClr val="000000"/>
                              </a:solidFill>
                              <a:prstDash val="solid"/>
                              <a:headEnd type="none" w="med" len="med"/>
                              <a:tailEnd type="triangle" w="med" len="med"/>
                            </a:ln>
                          </wps:spPr>
                          <wps:bodyPr/>
                        </wps:wsp>
                        <wps:wsp>
                          <wps:cNvPr id="776" name="直接连接符 203"/>
                          <wps:cNvCnPr/>
                          <wps:spPr>
                            <a:xfrm>
                              <a:off x="4361" y="467"/>
                              <a:ext cx="1" cy="468"/>
                            </a:xfrm>
                            <a:prstGeom prst="line">
                              <a:avLst/>
                            </a:prstGeom>
                            <a:ln w="9525" cap="flat" cmpd="sng">
                              <a:solidFill>
                                <a:srgbClr val="000000"/>
                              </a:solidFill>
                              <a:prstDash val="solid"/>
                              <a:headEnd type="none" w="med" len="med"/>
                              <a:tailEnd type="triangle" w="med" len="med"/>
                            </a:ln>
                          </wps:spPr>
                          <wps:bodyPr/>
                        </wps:wsp>
                        <wps:wsp>
                          <wps:cNvPr id="777" name="直接连接符 204"/>
                          <wps:cNvCnPr/>
                          <wps:spPr>
                            <a:xfrm flipH="1">
                              <a:off x="4361" y="4377"/>
                              <a:ext cx="2" cy="443"/>
                            </a:xfrm>
                            <a:prstGeom prst="line">
                              <a:avLst/>
                            </a:prstGeom>
                            <a:ln w="9525" cap="flat" cmpd="sng">
                              <a:solidFill>
                                <a:srgbClr val="000000"/>
                              </a:solidFill>
                              <a:prstDash val="solid"/>
                              <a:headEnd type="none" w="med" len="med"/>
                              <a:tailEnd type="triangle" w="med" len="med"/>
                            </a:ln>
                          </wps:spPr>
                          <wps:bodyPr/>
                        </wps:wsp>
                        <wps:wsp>
                          <wps:cNvPr id="778" name="直接连接符 205"/>
                          <wps:cNvCnPr/>
                          <wps:spPr>
                            <a:xfrm flipH="1">
                              <a:off x="1556" y="1988"/>
                              <a:ext cx="2" cy="443"/>
                            </a:xfrm>
                            <a:prstGeom prst="line">
                              <a:avLst/>
                            </a:prstGeom>
                            <a:ln w="9525" cap="flat" cmpd="sng">
                              <a:solidFill>
                                <a:srgbClr val="000000"/>
                              </a:solidFill>
                              <a:prstDash val="solid"/>
                              <a:headEnd type="none" w="med" len="med"/>
                              <a:tailEnd type="triangle" w="med" len="med"/>
                            </a:ln>
                          </wps:spPr>
                          <wps:bodyPr/>
                        </wps:wsp>
                        <wps:wsp>
                          <wps:cNvPr id="779" name="直接连接符 206"/>
                          <wps:cNvCnPr/>
                          <wps:spPr>
                            <a:xfrm>
                              <a:off x="2650" y="9055"/>
                              <a:ext cx="6" cy="679"/>
                            </a:xfrm>
                            <a:prstGeom prst="line">
                              <a:avLst/>
                            </a:prstGeom>
                            <a:ln w="9525" cap="flat" cmpd="sng">
                              <a:solidFill>
                                <a:srgbClr val="000000"/>
                              </a:solidFill>
                              <a:prstDash val="solid"/>
                              <a:headEnd type="none" w="med" len="med"/>
                              <a:tailEnd type="triangle" w="med" len="med"/>
                            </a:ln>
                          </wps:spPr>
                          <wps:bodyPr/>
                        </wps:wsp>
                        <wps:wsp>
                          <wps:cNvPr id="780" name="直接连接符 207"/>
                          <wps:cNvCnPr/>
                          <wps:spPr>
                            <a:xfrm>
                              <a:off x="6257" y="9088"/>
                              <a:ext cx="6" cy="598"/>
                            </a:xfrm>
                            <a:prstGeom prst="line">
                              <a:avLst/>
                            </a:prstGeom>
                            <a:ln w="9525" cap="flat" cmpd="sng">
                              <a:solidFill>
                                <a:srgbClr val="000000"/>
                              </a:solidFill>
                              <a:prstDash val="solid"/>
                              <a:headEnd type="none" w="med" len="med"/>
                              <a:tailEnd type="triangle" w="med" len="med"/>
                            </a:ln>
                          </wps:spPr>
                          <wps:bodyPr/>
                        </wps:wsp>
                      </wpg:grpSp>
                      <wps:wsp>
                        <wps:cNvPr id="781" name="直接连接符 209"/>
                        <wps:cNvCnPr/>
                        <wps:spPr>
                          <a:xfrm>
                            <a:off x="6208" y="7058"/>
                            <a:ext cx="4" cy="492"/>
                          </a:xfrm>
                          <a:prstGeom prst="line">
                            <a:avLst/>
                          </a:prstGeom>
                          <a:ln w="9525" cap="flat" cmpd="sng">
                            <a:solidFill>
                              <a:srgbClr val="000000"/>
                            </a:solidFill>
                            <a:prstDash val="solid"/>
                            <a:headEnd type="none" w="med" len="med"/>
                            <a:tailEnd type="triangle" w="med" len="med"/>
                          </a:ln>
                        </wps:spPr>
                        <wps:bodyPr/>
                      </wps:wsp>
                      <wps:wsp>
                        <wps:cNvPr id="782" name="直接连接符 210"/>
                        <wps:cNvCnPr/>
                        <wps:spPr>
                          <a:xfrm>
                            <a:off x="2683" y="7058"/>
                            <a:ext cx="4" cy="492"/>
                          </a:xfrm>
                          <a:prstGeom prst="line">
                            <a:avLst/>
                          </a:prstGeom>
                          <a:ln w="9525" cap="flat" cmpd="sng">
                            <a:solidFill>
                              <a:srgbClr val="000000"/>
                            </a:solidFill>
                            <a:prstDash val="solid"/>
                            <a:headEnd type="none" w="med" len="med"/>
                            <a:tailEnd type="triangle" w="med" len="med"/>
                          </a:ln>
                        </wps:spPr>
                        <wps:bodyPr/>
                      </wps:wsp>
                      <wps:wsp>
                        <wps:cNvPr id="783" name="直接连接符 211"/>
                        <wps:cNvCnPr/>
                        <wps:spPr>
                          <a:xfrm>
                            <a:off x="4361" y="5733"/>
                            <a:ext cx="1" cy="50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7.9pt;margin-top:21.6pt;height:644pt;width:436.8pt;z-index:251906048;mso-width-relative:page;mso-height-relative:page;" coordsize="8646,11996" o:gfxdata="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CQYSId2gAAAAoBAAAPAAAAAAAAAAEAIAAAACIAAABk&#10;cnMvZG93bnJldi54bWxQSwECFAAUAAAACACHTuJASsFOhgYGAAA1NQAADgAAAAAAAAABACAAAAAp&#10;AQAAZHJzL2Uyb0RvYy54bWxQSwUGAAAAAAYABgBZAQAAoQkAAAAA&#10;">
                <o:lock v:ext="edit" aspectratio="f"/>
                <v:roundrect id="圆角矩形 189" o:spid="_x0000_s1026" o:spt="2" style="position:absolute;left:1403;top:11096;height:900;width:6346;" fillcolor="#FFFFFF" filled="t" stroked="f" coordsize="21600,21600" arcsize="0.166666666666667" o:gfxdata="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1wlK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B6EA12E">
                        <w:pPr>
                          <w:tabs>
                            <w:tab w:val="left" w:pos="842"/>
                          </w:tabs>
                          <w:jc w:val="left"/>
                          <w:rPr>
                            <w:rFonts w:ascii="仿宋_GB2312" w:eastAsia="仿宋_GB2312"/>
                            <w:color w:val="000000"/>
                            <w:sz w:val="24"/>
                          </w:rPr>
                        </w:pPr>
                        <w:r>
                          <w:rPr>
                            <w:rFonts w:hint="eastAsia" w:ascii="仿宋_GB2312" w:eastAsia="仿宋_GB2312"/>
                            <w:color w:val="000000"/>
                            <w:sz w:val="24"/>
                          </w:rPr>
                          <w:t>承办机构：六安市政务服务中心海事办事大厅</w:t>
                        </w:r>
                      </w:p>
                      <w:p w14:paraId="5F48E795">
                        <w:pPr>
                          <w:rPr>
                            <w:szCs w:val="21"/>
                          </w:rPr>
                        </w:pPr>
                        <w:r>
                          <w:rPr>
                            <w:rFonts w:hint="eastAsia" w:ascii="仿宋_GB2312" w:eastAsia="仿宋_GB2312"/>
                            <w:color w:val="000000"/>
                            <w:sz w:val="24"/>
                          </w:rPr>
                          <w:t>服务电话：0564-3962189  监督电话：0564-3962207</w:t>
                        </w:r>
                      </w:p>
                    </w:txbxContent>
                  </v:textbox>
                </v:roundrect>
                <v:group id="组合 208" o:spid="_x0000_s1026" o:spt="203" style="position:absolute;left:0;top:0;height:10616;width:8646;" coordsize="8646,10616"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o:lock v:ext="edit" aspectratio="f"/>
                  <v:roundrect id="圆角矩形 190" o:spid="_x0000_s1026" o:spt="2" style="position:absolute;left:1121;top:0;height:452;width:6480;" fillcolor="#FFFFFF" filled="t" stroked="t" coordsize="21600,21600" arcsize="0.166666666666667" o:gfxdata="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iKr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FB7323F">
                          <w:pPr>
                            <w:jc w:val="center"/>
                            <w:rPr>
                              <w:rFonts w:ascii="仿宋_GB2312" w:eastAsia="仿宋_GB2312"/>
                              <w:sz w:val="24"/>
                            </w:rPr>
                          </w:pPr>
                          <w:r>
                            <w:rPr>
                              <w:rFonts w:hint="eastAsia" w:ascii="仿宋_GB2312" w:eastAsia="仿宋_GB2312"/>
                              <w:sz w:val="24"/>
                            </w:rPr>
                            <w:t>申请人到六安市政务服务中心海事办事大厅提出申请</w:t>
                          </w:r>
                        </w:p>
                        <w:p w14:paraId="1C93BF4A">
                          <w:pPr>
                            <w:jc w:val="center"/>
                            <w:rPr>
                              <w:szCs w:val="21"/>
                            </w:rPr>
                          </w:pPr>
                          <w:r>
                            <w:rPr>
                              <w:rFonts w:hint="eastAsia" w:ascii="仿宋_GB2312" w:eastAsia="仿宋_GB2312"/>
                              <w:sz w:val="24"/>
                            </w:rPr>
                            <w:t>提出申请。</w:t>
                          </w:r>
                        </w:p>
                      </w:txbxContent>
                    </v:textbox>
                  </v:roundrect>
                  <v:roundrect id="圆角矩形 191" o:spid="_x0000_s1026" o:spt="2" style="position:absolute;left:0;top:895;height:1403;width:8487;" fillcolor="#FFFFFF" filled="t" stroked="t" coordsize="21600,21600" arcsize="0.166666666666667" o:gfxdata="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ES2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6BC9B4B">
                          <w:pPr>
                            <w:jc w:val="center"/>
                            <w:rPr>
                              <w:rFonts w:ascii="仿宋_GB2312" w:eastAsia="仿宋_GB2312"/>
                            </w:rPr>
                          </w:pPr>
                          <w:r>
                            <w:rPr>
                              <w:rFonts w:hint="eastAsia" w:ascii="仿宋_GB2312" w:eastAsia="仿宋_GB2312"/>
                              <w:b/>
                              <w:bCs/>
                            </w:rPr>
                            <w:t>受 理</w:t>
                          </w:r>
                        </w:p>
                        <w:p w14:paraId="1FA92905">
                          <w:pPr>
                            <w:jc w:val="center"/>
                            <w:rPr>
                              <w:rFonts w:ascii="仿宋_GB2312" w:eastAsia="仿宋_GB2312"/>
                            </w:rPr>
                          </w:pPr>
                          <w:r>
                            <w:rPr>
                              <w:rFonts w:hint="eastAsia" w:ascii="仿宋_GB2312" w:eastAsia="仿宋_GB2312"/>
                            </w:rPr>
                            <w:t>六安市政务服务中心海事办事大厅</w:t>
                          </w:r>
                        </w:p>
                        <w:p w14:paraId="4FF0C394">
                          <w:pPr>
                            <w:jc w:val="center"/>
                          </w:pPr>
                          <w:r>
                            <w:rPr>
                              <w:rFonts w:hint="eastAsia" w:ascii="仿宋_GB2312" w:eastAsia="仿宋_GB2312"/>
                            </w:rPr>
                            <w:t>收到申请材料完成申请材料的受理工作。材料可当初更正的，允许当场更正</w:t>
                          </w:r>
                          <w:r>
                            <w:rPr>
                              <w:rFonts w:hint="eastAsia"/>
                            </w:rPr>
                            <w:t>。</w:t>
                          </w:r>
                        </w:p>
                        <w:p w14:paraId="1BC8FBBF">
                          <w:pPr>
                            <w:jc w:val="center"/>
                            <w:rPr>
                              <w:rFonts w:ascii="黑体" w:hAnsi="黑体" w:eastAsia="黑体"/>
                              <w:szCs w:val="21"/>
                            </w:rPr>
                          </w:pPr>
                        </w:p>
                      </w:txbxContent>
                    </v:textbox>
                  </v:roundrect>
                  <v:roundrect id="圆角矩形 192" o:spid="_x0000_s1026" o:spt="2" style="position:absolute;left:2938;top:2501;height:1900;width:2703;" fillcolor="#FFFFFF" filled="t" stroked="t" coordsize="21600,21600" arcsize="0.166666666666667" o:gfxdata="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bd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183ACBA">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v:textbox>
                  </v:roundrect>
                  <v:roundrect id="圆角矩形 193" o:spid="_x0000_s1026" o:spt="2" style="position:absolute;left:5751;top:2501;height:1635;width:2895;" fillcolor="#FFFFFF" filled="t" stroked="t" coordsize="21600,21600" arcsize="0.166666666666667" o:gfxdata="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yk3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9470C75">
                          <w:pPr>
                            <w:rPr>
                              <w:rFonts w:ascii="仿宋_GB2312" w:eastAsia="仿宋_GB2312"/>
                            </w:rPr>
                          </w:pPr>
                          <w:r>
                            <w:rPr>
                              <w:rFonts w:hint="eastAsia" w:ascii="仿宋_GB2312" w:eastAsia="仿宋_GB2312"/>
                            </w:rPr>
                            <w:t>材料不齐全或者不符合法定形式的，发放《补正告知》。</w:t>
                          </w:r>
                        </w:p>
                      </w:txbxContent>
                    </v:textbox>
                  </v:roundrect>
                  <v:roundrect id="圆角矩形 194" o:spid="_x0000_s1026" o:spt="2" style="position:absolute;left:1553;top:4835;height:955;width:5443;" fillcolor="#FFFFFF" filled="t" stroked="t" coordsize="21600,21600" arcsize="0.166666666666667" o:gfxdata="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y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3958CC8">
                          <w:pPr>
                            <w:jc w:val="center"/>
                            <w:rPr>
                              <w:rFonts w:ascii="仿宋_GB2312" w:eastAsia="仿宋_GB2312"/>
                              <w:b/>
                              <w:szCs w:val="21"/>
                            </w:rPr>
                          </w:pPr>
                          <w:r>
                            <w:rPr>
                              <w:rFonts w:hint="eastAsia" w:ascii="仿宋_GB2312" w:eastAsia="仿宋_GB2312"/>
                              <w:b/>
                              <w:szCs w:val="21"/>
                            </w:rPr>
                            <w:t>审查</w:t>
                          </w:r>
                        </w:p>
                        <w:p w14:paraId="3379CE57">
                          <w:pPr>
                            <w:rPr>
                              <w:rFonts w:ascii="仿宋_GB2312" w:eastAsia="仿宋_GB2312"/>
                              <w:szCs w:val="21"/>
                            </w:rPr>
                          </w:pPr>
                          <w:r>
                            <w:rPr>
                              <w:rFonts w:hint="eastAsia" w:ascii="仿宋_GB2312" w:eastAsia="仿宋_GB2312"/>
                              <w:szCs w:val="21"/>
                            </w:rPr>
                            <w:t>在本大厅或移交市海事局安全监督科审查。</w:t>
                          </w:r>
                        </w:p>
                      </w:txbxContent>
                    </v:textbox>
                  </v:roundrect>
                  <v:roundrect id="圆角矩形 195" o:spid="_x0000_s1026" o:spt="2" style="position:absolute;left:1994;top:6258;height:824;width:4779;" fillcolor="#FFFFFF" filled="t" stroked="t" coordsize="21600,21600" arcsize="0.166666666666667" o:gfxdata="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wY3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9B98B0A">
                          <w:pPr>
                            <w:jc w:val="center"/>
                            <w:rPr>
                              <w:rFonts w:ascii="仿宋_GB2312" w:eastAsia="仿宋_GB2312"/>
                              <w:b/>
                              <w:szCs w:val="21"/>
                            </w:rPr>
                          </w:pPr>
                          <w:r>
                            <w:rPr>
                              <w:rFonts w:hint="eastAsia" w:ascii="仿宋_GB2312" w:eastAsia="仿宋_GB2312"/>
                              <w:b/>
                              <w:szCs w:val="21"/>
                            </w:rPr>
                            <w:t>决定</w:t>
                          </w:r>
                        </w:p>
                        <w:p w14:paraId="4F0AD6AB">
                          <w:pPr>
                            <w:jc w:val="center"/>
                            <w:rPr>
                              <w:rFonts w:ascii="仿宋_GB2312" w:eastAsia="仿宋_GB2312"/>
                              <w:szCs w:val="21"/>
                            </w:rPr>
                          </w:pPr>
                          <w:r>
                            <w:rPr>
                              <w:rFonts w:hint="eastAsia" w:ascii="仿宋_GB2312" w:eastAsia="仿宋_GB2312"/>
                              <w:szCs w:val="21"/>
                            </w:rPr>
                            <w:t>提交单位行政负责人集体研究规定时间内决定。</w:t>
                          </w:r>
                        </w:p>
                      </w:txbxContent>
                    </v:textbox>
                  </v:roundrect>
                  <v:roundrect id="圆角矩形 196" o:spid="_x0000_s1026" o:spt="2" style="position:absolute;left:0;top:2492;height:1845;width:2714;" fillcolor="#FFFFFF" filled="t" stroked="t" coordsize="21600,21600" arcsize="0.166666666666667" o:gfxdata="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L1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B888683">
                          <w:pPr>
                            <w:rPr>
                              <w:rFonts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v:textbox>
                  </v:roundrect>
                  <v:roundrect id="圆角矩形 197" o:spid="_x0000_s1026" o:spt="2" style="position:absolute;left:1050;top:7574;height:1488;width:3017;" fillcolor="#FFFFFF" filled="t" stroked="t" coordsize="21600,21600" arcsize="0.166666666666667" o:gfxdata="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OCB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01507621">
                          <w:pPr>
                            <w:rPr>
                              <w:rFonts w:ascii="仿宋_GB2312" w:eastAsia="仿宋_GB2312"/>
                              <w:szCs w:val="21"/>
                            </w:rPr>
                          </w:pPr>
                          <w:r>
                            <w:rPr>
                              <w:rFonts w:hint="eastAsia" w:ascii="仿宋_GB2312" w:hAnsi="仿宋" w:eastAsia="仿宋_GB2312" w:cs="仿宋"/>
                              <w:szCs w:val="21"/>
                            </w:rPr>
                            <w:t>作出不予行政许可的决定，发《海事行政不予许可决定书》</w:t>
                          </w:r>
                          <w:r>
                            <w:rPr>
                              <w:rFonts w:hint="eastAsia" w:ascii="仿宋_GB2312" w:eastAsia="仿宋_GB2312"/>
                              <w:szCs w:val="21"/>
                            </w:rPr>
                            <w:t>，并告知依法申请复议，提起行政诉讼的权利。</w:t>
                          </w:r>
                        </w:p>
                      </w:txbxContent>
                    </v:textbox>
                  </v:roundrect>
                  <v:roundrect id="圆角矩形 198" o:spid="_x0000_s1026" o:spt="2" style="position:absolute;left:1283;top:9716;height:900;width:6346;" fillcolor="#FFFFFF" filled="t" stroked="t" coordsize="21600,21600" arcsize="0.166666666666667" o:gfxdata="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ye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B13E225">
                          <w:pPr>
                            <w:jc w:val="center"/>
                            <w:rPr>
                              <w:rFonts w:ascii="仿宋_GB2312" w:eastAsia="仿宋_GB2312"/>
                              <w:b/>
                              <w:szCs w:val="21"/>
                            </w:rPr>
                          </w:pPr>
                          <w:r>
                            <w:rPr>
                              <w:rFonts w:hint="eastAsia" w:ascii="仿宋_GB2312" w:eastAsia="仿宋_GB2312"/>
                              <w:b/>
                              <w:szCs w:val="21"/>
                            </w:rPr>
                            <w:t>送达</w:t>
                          </w:r>
                        </w:p>
                        <w:p w14:paraId="3465E77F">
                          <w:pPr>
                            <w:jc w:val="center"/>
                            <w:rPr>
                              <w:rFonts w:ascii="仿宋_GB2312" w:hAnsi="仿宋" w:eastAsia="仿宋_GB2312" w:cs="仿宋"/>
                              <w:szCs w:val="21"/>
                            </w:rPr>
                          </w:pPr>
                          <w:r>
                            <w:rPr>
                              <w:rFonts w:hint="eastAsia" w:ascii="仿宋_GB2312" w:hAnsi="仿宋" w:eastAsia="仿宋_GB2312" w:cs="仿宋"/>
                              <w:szCs w:val="21"/>
                            </w:rPr>
                            <w:t>六安市政务服务中心海事办事大厅送达</w:t>
                          </w:r>
                        </w:p>
                        <w:p w14:paraId="4B571F39">
                          <w:pPr>
                            <w:jc w:val="center"/>
                            <w:rPr>
                              <w:rFonts w:ascii="仿宋_GB2312" w:eastAsia="仿宋_GB2312"/>
                              <w:szCs w:val="21"/>
                            </w:rPr>
                          </w:pPr>
                          <w:r>
                            <w:rPr>
                              <w:rFonts w:hint="eastAsia" w:ascii="仿宋_GB2312" w:hAnsi="仿宋" w:eastAsia="仿宋_GB2312" w:cs="仿宋"/>
                              <w:szCs w:val="21"/>
                            </w:rPr>
                            <w:t>送达</w:t>
                          </w:r>
                          <w:r>
                            <w:rPr>
                              <w:rFonts w:hint="eastAsia" w:ascii="仿宋_GB2312" w:eastAsia="仿宋_GB2312"/>
                              <w:szCs w:val="21"/>
                            </w:rPr>
                            <w:t>。</w:t>
                          </w:r>
                        </w:p>
                      </w:txbxContent>
                    </v:textbox>
                  </v:roundrect>
                  <v:roundrect id="圆角矩形 199" o:spid="_x0000_s1026" o:spt="2" style="position:absolute;left:4757;top:7574;height:1488;width:3017;" fillcolor="#FFFFFF" filled="t" stroked="t" coordsize="21600,21600" arcsize="0.166666666666667" o:gfxdata="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n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0F2C750">
                          <w:pPr>
                            <w:rPr>
                              <w:rFonts w:ascii="仿宋_GB2312" w:eastAsia="仿宋_GB2312"/>
                              <w:szCs w:val="21"/>
                            </w:rPr>
                          </w:pPr>
                          <w:r>
                            <w:rPr>
                              <w:rFonts w:hint="eastAsia" w:ascii="仿宋_GB2312" w:hAnsi="仿宋" w:eastAsia="仿宋_GB2312" w:cs="仿宋"/>
                              <w:szCs w:val="21"/>
                            </w:rPr>
                            <w:t>作出准予行政许可的决定，发《海事行政许可决定书》</w:t>
                          </w:r>
                          <w:r>
                            <w:rPr>
                              <w:rFonts w:hint="eastAsia" w:ascii="仿宋_GB2312" w:eastAsia="仿宋_GB2312"/>
                              <w:szCs w:val="21"/>
                            </w:rPr>
                            <w:t>。</w:t>
                          </w:r>
                        </w:p>
                      </w:txbxContent>
                    </v:textbox>
                  </v:roundrect>
                  <v:line id="直接连接符 200" o:spid="_x0000_s1026" o:spt="20" style="position:absolute;left:4316;top:2099;flip:x;height:443;width:2;" filled="f" stroked="t" coordsize="21600,21600" o:gfxdata="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nN3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1" o:spid="_x0000_s1026" o:spt="20" style="position:absolute;left:7108;top:1988;height:480;width:1;"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2" o:spid="_x0000_s1026" o:spt="20" style="position:absolute;left:7678;top:1987;flip:y;height:489;width:1;" filled="f" stroked="t" coordsize="21600,21600" o:gfxdata="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eA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3" o:spid="_x0000_s1026" o:spt="20" style="position:absolute;left:4361;top:467;height:468;width:1;" filled="f" stroked="t" coordsize="21600,21600" o:gfxdata="UEsDBAoAAAAAAIdO4kAAAAAAAAAAAAAAAAAEAAAAZHJzL1BLAwQUAAAACACHTuJA6FVy3L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oy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Vct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4" o:spid="_x0000_s1026" o:spt="20" style="position:absolute;left:4361;top:4377;flip:x;height:443;width:2;" filled="f" stroked="t" coordsize="21600,21600" o:gfxdata="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n2/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5" o:spid="_x0000_s1026" o:spt="20" style="position:absolute;left:1556;top:1988;flip:x;height:443;width:2;" filled="f" stroked="t" coordsize="21600,21600" o:gfxdata="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E+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06" o:spid="_x0000_s1026" o:spt="20" style="position:absolute;left:2650;top:9055;height:679;width:6;"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7" o:spid="_x0000_s1026" o:spt="20" style="position:absolute;left:6257;top:9088;height:598;width:6;"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line id="直接连接符 209" o:spid="_x0000_s1026" o:spt="20" style="position:absolute;left:6208;top:7058;height:492;width:4;"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0" o:spid="_x0000_s1026" o:spt="20" style="position:absolute;left:2683;top:7058;height:492;width:4;" filled="f" stroked="t" coordsize="21600,21600" o:gfxdata="UEsDBAoAAAAAAIdO4kAAAAAAAAAAAAAAAAAEAAAAZHJzL1BLAwQUAAAACACHTuJAorsE+L8AAADc&#10;AAAADwAAAGRycy9kb3ducmV2LnhtbEWPT4vCMBTE7wt+h/CEva1pPeyW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B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1" o:spid="_x0000_s1026" o:spt="20" style="position:absolute;left:4361;top:5733;height:501;width:1;"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3914CDC">
      <w:pPr>
        <w:jc w:val="center"/>
        <w:rPr>
          <w:rFonts w:ascii="楷体_GB2312" w:hAnsi="黑体" w:eastAsia="楷体_GB2312" w:cs="黑体"/>
          <w:color w:val="auto"/>
          <w:sz w:val="32"/>
          <w:szCs w:val="32"/>
        </w:rPr>
      </w:pPr>
    </w:p>
    <w:p w14:paraId="4D3432EA">
      <w:pPr>
        <w:jc w:val="center"/>
        <w:rPr>
          <w:rFonts w:ascii="楷体_GB2312" w:hAnsi="黑体" w:eastAsia="楷体_GB2312" w:cs="黑体"/>
          <w:color w:val="auto"/>
          <w:sz w:val="32"/>
          <w:szCs w:val="32"/>
        </w:rPr>
      </w:pPr>
    </w:p>
    <w:p w14:paraId="09AA8756">
      <w:pPr>
        <w:jc w:val="center"/>
        <w:rPr>
          <w:rFonts w:ascii="楷体_GB2312" w:hAnsi="黑体" w:eastAsia="楷体_GB2312" w:cs="黑体"/>
          <w:color w:val="auto"/>
          <w:sz w:val="32"/>
          <w:szCs w:val="32"/>
        </w:rPr>
      </w:pPr>
    </w:p>
    <w:p w14:paraId="14449770">
      <w:pPr>
        <w:jc w:val="center"/>
        <w:rPr>
          <w:rFonts w:ascii="楷体_GB2312" w:hAnsi="黑体" w:eastAsia="楷体_GB2312" w:cs="黑体"/>
          <w:color w:val="auto"/>
          <w:sz w:val="32"/>
          <w:szCs w:val="32"/>
        </w:rPr>
      </w:pPr>
    </w:p>
    <w:p w14:paraId="065E04C6">
      <w:pPr>
        <w:jc w:val="center"/>
        <w:rPr>
          <w:rFonts w:ascii="楷体_GB2312" w:hAnsi="黑体" w:eastAsia="楷体_GB2312" w:cs="黑体"/>
          <w:color w:val="auto"/>
          <w:sz w:val="32"/>
          <w:szCs w:val="32"/>
        </w:rPr>
      </w:pPr>
    </w:p>
    <w:p w14:paraId="25D8527D">
      <w:pPr>
        <w:jc w:val="center"/>
        <w:rPr>
          <w:rFonts w:ascii="楷体_GB2312" w:hAnsi="黑体" w:eastAsia="楷体_GB2312" w:cs="黑体"/>
          <w:color w:val="auto"/>
          <w:sz w:val="32"/>
          <w:szCs w:val="32"/>
        </w:rPr>
      </w:pPr>
    </w:p>
    <w:p w14:paraId="2E019D8F">
      <w:pPr>
        <w:jc w:val="center"/>
        <w:rPr>
          <w:rFonts w:ascii="楷体_GB2312" w:hAnsi="黑体" w:eastAsia="楷体_GB2312" w:cs="黑体"/>
          <w:color w:val="auto"/>
          <w:sz w:val="32"/>
          <w:szCs w:val="32"/>
        </w:rPr>
      </w:pPr>
    </w:p>
    <w:p w14:paraId="65647169">
      <w:pPr>
        <w:jc w:val="center"/>
        <w:rPr>
          <w:rFonts w:ascii="楷体_GB2312" w:hAnsi="黑体" w:eastAsia="楷体_GB2312" w:cs="黑体"/>
          <w:color w:val="auto"/>
          <w:sz w:val="32"/>
          <w:szCs w:val="32"/>
        </w:rPr>
      </w:pPr>
    </w:p>
    <w:p w14:paraId="0FA5364F">
      <w:pPr>
        <w:jc w:val="center"/>
        <w:rPr>
          <w:rFonts w:ascii="楷体_GB2312" w:hAnsi="黑体" w:eastAsia="楷体_GB2312" w:cs="黑体"/>
          <w:color w:val="auto"/>
          <w:sz w:val="32"/>
          <w:szCs w:val="32"/>
        </w:rPr>
      </w:pPr>
    </w:p>
    <w:p w14:paraId="38468B10">
      <w:pPr>
        <w:jc w:val="center"/>
        <w:rPr>
          <w:rFonts w:ascii="楷体_GB2312" w:hAnsi="黑体" w:eastAsia="楷体_GB2312" w:cs="黑体"/>
          <w:color w:val="auto"/>
          <w:sz w:val="32"/>
          <w:szCs w:val="32"/>
        </w:rPr>
      </w:pPr>
    </w:p>
    <w:p w14:paraId="409F0022">
      <w:pPr>
        <w:jc w:val="center"/>
        <w:rPr>
          <w:rFonts w:ascii="楷体_GB2312" w:hAnsi="黑体" w:eastAsia="楷体_GB2312" w:cs="黑体"/>
          <w:color w:val="auto"/>
          <w:sz w:val="32"/>
          <w:szCs w:val="32"/>
        </w:rPr>
      </w:pPr>
    </w:p>
    <w:p w14:paraId="37E2E616">
      <w:pPr>
        <w:jc w:val="center"/>
        <w:rPr>
          <w:rFonts w:ascii="楷体_GB2312" w:hAnsi="黑体" w:eastAsia="楷体_GB2312" w:cs="黑体"/>
          <w:color w:val="auto"/>
          <w:sz w:val="32"/>
          <w:szCs w:val="32"/>
        </w:rPr>
      </w:pPr>
    </w:p>
    <w:p w14:paraId="0F263F89">
      <w:pPr>
        <w:jc w:val="center"/>
        <w:rPr>
          <w:rFonts w:ascii="楷体_GB2312" w:hAnsi="黑体" w:eastAsia="楷体_GB2312" w:cs="黑体"/>
          <w:color w:val="auto"/>
          <w:sz w:val="32"/>
          <w:szCs w:val="32"/>
        </w:rPr>
      </w:pPr>
    </w:p>
    <w:p w14:paraId="37601E44">
      <w:pPr>
        <w:jc w:val="center"/>
        <w:rPr>
          <w:rFonts w:ascii="楷体_GB2312" w:hAnsi="黑体" w:eastAsia="楷体_GB2312" w:cs="黑体"/>
          <w:color w:val="auto"/>
          <w:sz w:val="32"/>
          <w:szCs w:val="32"/>
        </w:rPr>
      </w:pPr>
    </w:p>
    <w:p w14:paraId="333C38C2">
      <w:pPr>
        <w:jc w:val="center"/>
        <w:rPr>
          <w:rFonts w:ascii="楷体_GB2312" w:hAnsi="黑体" w:eastAsia="楷体_GB2312" w:cs="黑体"/>
          <w:color w:val="auto"/>
          <w:sz w:val="32"/>
          <w:szCs w:val="32"/>
        </w:rPr>
      </w:pPr>
    </w:p>
    <w:p w14:paraId="350172E1">
      <w:pPr>
        <w:jc w:val="center"/>
        <w:rPr>
          <w:rFonts w:ascii="楷体_GB2312" w:hAnsi="黑体" w:eastAsia="楷体_GB2312" w:cs="黑体"/>
          <w:color w:val="auto"/>
          <w:sz w:val="32"/>
          <w:szCs w:val="32"/>
        </w:rPr>
      </w:pPr>
    </w:p>
    <w:p w14:paraId="3CFB90F3">
      <w:pPr>
        <w:rPr>
          <w:rFonts w:ascii="楷体_GB2312" w:hAnsi="黑体" w:eastAsia="楷体_GB2312" w:cs="黑体"/>
          <w:color w:val="auto"/>
          <w:sz w:val="32"/>
          <w:szCs w:val="32"/>
        </w:rPr>
      </w:pPr>
    </w:p>
    <w:p w14:paraId="3ECE80E1">
      <w:pPr>
        <w:jc w:val="center"/>
        <w:rPr>
          <w:rFonts w:ascii="楷体_GB2312" w:hAnsi="黑体" w:eastAsia="楷体_GB2312" w:cs="黑体"/>
          <w:color w:val="auto"/>
          <w:sz w:val="32"/>
          <w:szCs w:val="32"/>
        </w:rPr>
      </w:pPr>
    </w:p>
    <w:p w14:paraId="67B62D3D">
      <w:pPr>
        <w:jc w:val="center"/>
        <w:rPr>
          <w:rFonts w:ascii="楷体_GB2312" w:hAnsi="黑体" w:eastAsia="楷体_GB2312" w:cs="黑体"/>
          <w:color w:val="auto"/>
          <w:sz w:val="32"/>
          <w:szCs w:val="32"/>
        </w:rPr>
      </w:pPr>
    </w:p>
    <w:p w14:paraId="15C27D9B">
      <w:pPr>
        <w:jc w:val="left"/>
        <w:rPr>
          <w:rFonts w:ascii="楷体_GB2312" w:hAnsi="黑体" w:eastAsia="楷体_GB2312" w:cs="黑体"/>
          <w:color w:val="auto"/>
          <w:sz w:val="32"/>
          <w:szCs w:val="32"/>
        </w:rPr>
      </w:pPr>
    </w:p>
    <w:p w14:paraId="668DC07D">
      <w:pPr>
        <w:ind w:firstLine="2570" w:firstLineChars="800"/>
        <w:rPr>
          <w:rFonts w:hint="eastAsia" w:ascii="宋体" w:hAnsi="宋体"/>
          <w:b/>
          <w:color w:val="auto"/>
          <w:sz w:val="32"/>
        </w:rPr>
      </w:pPr>
      <w:r>
        <w:rPr>
          <w:rFonts w:hint="eastAsia" w:ascii="宋体" w:hAnsi="宋体"/>
          <w:b/>
          <w:color w:val="auto"/>
          <w:sz w:val="32"/>
        </w:rPr>
        <w:br w:type="page"/>
      </w:r>
    </w:p>
    <w:p w14:paraId="2D32FDD8">
      <w:pPr>
        <w:ind w:firstLine="3534" w:firstLineChars="1100"/>
        <w:rPr>
          <w:rFonts w:hint="eastAsia" w:ascii="方正小标宋简体" w:hAnsi="方正小标宋简体" w:eastAsia="方正小标宋简体" w:cs="方正小标宋简体"/>
          <w:b/>
          <w:color w:val="auto"/>
          <w:sz w:val="32"/>
          <w:szCs w:val="32"/>
        </w:rPr>
      </w:pPr>
      <w:r>
        <w:rPr>
          <w:rFonts w:hint="eastAsia" w:ascii="方正小标宋简体" w:hAnsi="方正小标宋简体" w:eastAsia="方正小标宋简体" w:cs="方正小标宋简体"/>
          <w:b/>
          <w:color w:val="auto"/>
          <w:sz w:val="32"/>
          <w:szCs w:val="32"/>
        </w:rPr>
        <w:t>15．</w:t>
      </w:r>
      <w:r>
        <w:rPr>
          <w:rFonts w:hint="eastAsia" w:ascii="方正小标宋简体" w:hAnsi="方正小标宋简体" w:eastAsia="方正小标宋简体" w:cs="方正小标宋简体"/>
          <w:color w:val="auto"/>
          <w:sz w:val="32"/>
          <w:szCs w:val="32"/>
        </w:rPr>
        <w:t>船员证书核发流程图</w:t>
      </w:r>
    </w:p>
    <w:p w14:paraId="6BC774A8">
      <w:pPr>
        <w:jc w:val="left"/>
        <w:rPr>
          <w:rFonts w:ascii="楷体_GB2312" w:hAnsi="黑体" w:eastAsia="楷体_GB2312" w:cs="黑体"/>
          <w:color w:val="auto"/>
          <w:sz w:val="32"/>
          <w:szCs w:val="32"/>
        </w:rPr>
      </w:pPr>
      <w:r>
        <w:rPr>
          <w:rFonts w:hint="eastAsia" w:ascii="楷体_GB2312" w:hAnsi="黑体" w:eastAsia="楷体_GB2312" w:cs="黑体"/>
          <w:color w:val="auto"/>
          <w:sz w:val="32"/>
          <w:szCs w:val="32"/>
        </w:rPr>
        <mc:AlternateContent>
          <mc:Choice Requires="wpg">
            <w:drawing>
              <wp:anchor distT="0" distB="0" distL="114300" distR="114300" simplePos="0" relativeHeight="251907072" behindDoc="0" locked="0" layoutInCell="1" allowOverlap="1">
                <wp:simplePos x="0" y="0"/>
                <wp:positionH relativeFrom="column">
                  <wp:posOffset>548640</wp:posOffset>
                </wp:positionH>
                <wp:positionV relativeFrom="paragraph">
                  <wp:posOffset>227965</wp:posOffset>
                </wp:positionV>
                <wp:extent cx="5489575" cy="7617460"/>
                <wp:effectExtent l="4445" t="5080" r="11430" b="16510"/>
                <wp:wrapNone/>
                <wp:docPr id="784" name="组合 784"/>
                <wp:cNvGraphicFramePr/>
                <a:graphic xmlns:a="http://schemas.openxmlformats.org/drawingml/2006/main">
                  <a:graphicData uri="http://schemas.microsoft.com/office/word/2010/wordprocessingGroup">
                    <wpg:wgp>
                      <wpg:cNvGrpSpPr/>
                      <wpg:grpSpPr>
                        <a:xfrm>
                          <a:off x="0" y="0"/>
                          <a:ext cx="5489575" cy="7617460"/>
                          <a:chOff x="0" y="0"/>
                          <a:chExt cx="8645" cy="11996"/>
                        </a:xfrm>
                      </wpg:grpSpPr>
                      <wps:wsp>
                        <wps:cNvPr id="785" name="圆角矩形 189"/>
                        <wps:cNvSpPr/>
                        <wps:spPr>
                          <a:xfrm>
                            <a:off x="369" y="11096"/>
                            <a:ext cx="8197" cy="900"/>
                          </a:xfrm>
                          <a:prstGeom prst="roundRect">
                            <a:avLst>
                              <a:gd name="adj" fmla="val 16667"/>
                            </a:avLst>
                          </a:prstGeom>
                          <a:solidFill>
                            <a:srgbClr val="FFFFFF"/>
                          </a:solidFill>
                          <a:ln w="9525">
                            <a:noFill/>
                          </a:ln>
                        </wps:spPr>
                        <wps:txbx>
                          <w:txbxContent>
                            <w:p w14:paraId="21D5314C">
                              <w:pPr>
                                <w:ind w:left="220" w:hanging="240" w:hangingChars="1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承办机构：六安市地方海事局                            </w:t>
                              </w:r>
                            </w:p>
                            <w:p w14:paraId="6CCEF9F0">
                              <w:pPr>
                                <w:ind w:left="220" w:hanging="240" w:hangingChars="1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服务电话：0564-3962189  监督投诉电话： 0564—3962207</w:t>
                              </w:r>
                            </w:p>
                            <w:p w14:paraId="4B88BB77">
                              <w:pPr>
                                <w:tabs>
                                  <w:tab w:val="left" w:pos="842"/>
                                </w:tabs>
                                <w:jc w:val="left"/>
                                <w:rPr>
                                  <w:rFonts w:ascii="仿宋_GB2312" w:eastAsia="仿宋_GB2312"/>
                                  <w:color w:val="000000"/>
                                  <w:sz w:val="24"/>
                                </w:rPr>
                              </w:pPr>
                            </w:p>
                            <w:p w14:paraId="3CF5025A">
                              <w:pPr>
                                <w:rPr>
                                  <w:szCs w:val="21"/>
                                </w:rPr>
                              </w:pPr>
                              <w:r>
                                <w:rPr>
                                  <w:rFonts w:hint="eastAsia" w:ascii="仿宋_GB2312" w:eastAsia="仿宋_GB2312"/>
                                  <w:color w:val="000000"/>
                                  <w:sz w:val="24"/>
                                </w:rPr>
                                <w:t>服务电话：0564-3962189  监督电话：0564-3962207</w:t>
                              </w:r>
                            </w:p>
                          </w:txbxContent>
                        </wps:txbx>
                        <wps:bodyPr upright="1"/>
                      </wps:wsp>
                      <wpg:grpSp>
                        <wpg:cNvPr id="786" name="组合 208"/>
                        <wpg:cNvGrpSpPr/>
                        <wpg:grpSpPr>
                          <a:xfrm>
                            <a:off x="0" y="0"/>
                            <a:ext cx="8645" cy="10616"/>
                            <a:chOff x="0" y="0"/>
                            <a:chExt cx="8645" cy="10616"/>
                          </a:xfrm>
                        </wpg:grpSpPr>
                        <wps:wsp>
                          <wps:cNvPr id="787" name="圆角矩形 190"/>
                          <wps:cNvSpPr/>
                          <wps:spPr>
                            <a:xfrm>
                              <a:off x="1121" y="0"/>
                              <a:ext cx="6480" cy="4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F89BFD">
                                <w:pPr>
                                  <w:jc w:val="center"/>
                                  <w:rPr>
                                    <w:sz w:val="18"/>
                                    <w:szCs w:val="18"/>
                                  </w:rPr>
                                </w:pPr>
                                <w:r>
                                  <w:rPr>
                                    <w:rFonts w:hint="eastAsia" w:ascii="仿宋_GB2312" w:eastAsia="仿宋_GB2312"/>
                                    <w:sz w:val="18"/>
                                    <w:szCs w:val="18"/>
                                  </w:rPr>
                                  <w:t>申请人到市政务中心海事办事大厅船员窗口提出申请。</w:t>
                                </w:r>
                              </w:p>
                            </w:txbxContent>
                          </wps:txbx>
                          <wps:bodyPr upright="1"/>
                        </wps:wsp>
                        <wps:wsp>
                          <wps:cNvPr id="788" name="圆角矩形 191"/>
                          <wps:cNvSpPr/>
                          <wps:spPr>
                            <a:xfrm>
                              <a:off x="0" y="895"/>
                              <a:ext cx="8251" cy="110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262394E">
                                <w:pPr>
                                  <w:jc w:val="center"/>
                                  <w:rPr>
                                    <w:rFonts w:ascii="仿宋_GB2312" w:eastAsia="仿宋_GB2312"/>
                                    <w:sz w:val="18"/>
                                    <w:szCs w:val="18"/>
                                  </w:rPr>
                                </w:pPr>
                                <w:r>
                                  <w:rPr>
                                    <w:rFonts w:hint="eastAsia" w:ascii="仿宋_GB2312" w:eastAsia="仿宋_GB2312"/>
                                    <w:sz w:val="18"/>
                                    <w:szCs w:val="18"/>
                                  </w:rPr>
                                  <w:t>受 理</w:t>
                                </w:r>
                              </w:p>
                              <w:p w14:paraId="389B3D42">
                                <w:pPr>
                                  <w:jc w:val="center"/>
                                </w:pPr>
                                <w:r>
                                  <w:rPr>
                                    <w:rFonts w:hint="eastAsia" w:ascii="仿宋_GB2312" w:eastAsia="仿宋_GB2312"/>
                                  </w:rPr>
                                  <w:t>收到申请材料完成申请材料的受理工作。材料可当初更正的，允许当场更正</w:t>
                                </w:r>
                                <w:r>
                                  <w:rPr>
                                    <w:rFonts w:hint="eastAsia"/>
                                  </w:rPr>
                                  <w:t>。</w:t>
                                </w:r>
                              </w:p>
                              <w:p w14:paraId="511AF92F">
                                <w:pPr>
                                  <w:jc w:val="center"/>
                                  <w:rPr>
                                    <w:rFonts w:ascii="黑体" w:hAnsi="黑体" w:eastAsia="黑体"/>
                                    <w:szCs w:val="21"/>
                                  </w:rPr>
                                </w:pPr>
                              </w:p>
                            </w:txbxContent>
                          </wps:txbx>
                          <wps:bodyPr upright="1"/>
                        </wps:wsp>
                        <wps:wsp>
                          <wps:cNvPr id="5" name="圆角矩形 192"/>
                          <wps:cNvSpPr/>
                          <wps:spPr>
                            <a:xfrm>
                              <a:off x="2938" y="2501"/>
                              <a:ext cx="2703" cy="1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F5A0E9F">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wps:txbx>
                          <wps:bodyPr upright="1"/>
                        </wps:wsp>
                        <wps:wsp>
                          <wps:cNvPr id="789" name="圆角矩形 193"/>
                          <wps:cNvSpPr/>
                          <wps:spPr>
                            <a:xfrm>
                              <a:off x="5751" y="2501"/>
                              <a:ext cx="2895" cy="16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C992F1E">
                                <w:pPr>
                                  <w:rPr>
                                    <w:rFonts w:ascii="仿宋_GB2312" w:eastAsia="仿宋_GB2312"/>
                                  </w:rPr>
                                </w:pPr>
                                <w:r>
                                  <w:rPr>
                                    <w:rFonts w:hint="eastAsia" w:ascii="仿宋_GB2312" w:eastAsia="仿宋_GB2312"/>
                                  </w:rPr>
                                  <w:t>材料不齐全或者不符合法定形式的，发放《补正告知》。</w:t>
                                </w:r>
                              </w:p>
                            </w:txbxContent>
                          </wps:txbx>
                          <wps:bodyPr upright="1"/>
                        </wps:wsp>
                        <wps:wsp>
                          <wps:cNvPr id="790" name="圆角矩形 194"/>
                          <wps:cNvSpPr/>
                          <wps:spPr>
                            <a:xfrm>
                              <a:off x="1553" y="4835"/>
                              <a:ext cx="5400" cy="9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E5ADCAA">
                                <w:pPr>
                                  <w:jc w:val="center"/>
                                  <w:rPr>
                                    <w:rFonts w:ascii="仿宋_GB2312" w:eastAsia="仿宋_GB2312"/>
                                    <w:b/>
                                    <w:szCs w:val="21"/>
                                  </w:rPr>
                                </w:pPr>
                                <w:r>
                                  <w:rPr>
                                    <w:rFonts w:hint="eastAsia" w:ascii="仿宋_GB2312" w:eastAsia="仿宋_GB2312"/>
                                    <w:b/>
                                    <w:szCs w:val="21"/>
                                  </w:rPr>
                                  <w:t>审查</w:t>
                                </w:r>
                              </w:p>
                              <w:p w14:paraId="583C1565">
                                <w:pPr>
                                  <w:rPr>
                                    <w:rFonts w:ascii="仿宋_GB2312" w:eastAsia="仿宋_GB2312"/>
                                    <w:szCs w:val="21"/>
                                  </w:rPr>
                                </w:pPr>
                                <w:r>
                                  <w:rPr>
                                    <w:rFonts w:hint="eastAsia" w:ascii="仿宋_GB2312" w:eastAsia="仿宋_GB2312"/>
                                    <w:szCs w:val="21"/>
                                  </w:rPr>
                                  <w:t>在本中心或移交相关责任科室审查。</w:t>
                                </w:r>
                              </w:p>
                            </w:txbxContent>
                          </wps:txbx>
                          <wps:bodyPr upright="1"/>
                        </wps:wsp>
                        <wps:wsp>
                          <wps:cNvPr id="8" name="圆角矩形 195"/>
                          <wps:cNvSpPr/>
                          <wps:spPr>
                            <a:xfrm>
                              <a:off x="1994" y="6258"/>
                              <a:ext cx="4779" cy="8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5E02AE">
                                <w:pPr>
                                  <w:jc w:val="center"/>
                                  <w:rPr>
                                    <w:rFonts w:ascii="仿宋_GB2312" w:eastAsia="仿宋_GB2312"/>
                                    <w:b/>
                                    <w:szCs w:val="21"/>
                                  </w:rPr>
                                </w:pPr>
                                <w:r>
                                  <w:rPr>
                                    <w:rFonts w:hint="eastAsia" w:ascii="仿宋_GB2312" w:eastAsia="仿宋_GB2312"/>
                                    <w:b/>
                                    <w:szCs w:val="21"/>
                                  </w:rPr>
                                  <w:t>决定</w:t>
                                </w:r>
                              </w:p>
                              <w:p w14:paraId="7199F196">
                                <w:pPr>
                                  <w:jc w:val="center"/>
                                  <w:rPr>
                                    <w:rFonts w:ascii="仿宋_GB2312" w:eastAsia="仿宋_GB2312"/>
                                    <w:szCs w:val="21"/>
                                  </w:rPr>
                                </w:pPr>
                                <w:r>
                                  <w:rPr>
                                    <w:rFonts w:hint="eastAsia" w:ascii="仿宋_GB2312" w:eastAsia="仿宋_GB2312"/>
                                    <w:szCs w:val="21"/>
                                  </w:rPr>
                                  <w:t>提交单位行政负责人集体研究规定时间内决定。</w:t>
                                </w:r>
                              </w:p>
                            </w:txbxContent>
                          </wps:txbx>
                          <wps:bodyPr upright="1"/>
                        </wps:wsp>
                        <wps:wsp>
                          <wps:cNvPr id="791" name="圆角矩形 196"/>
                          <wps:cNvSpPr/>
                          <wps:spPr>
                            <a:xfrm>
                              <a:off x="0" y="2492"/>
                              <a:ext cx="2714" cy="1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540D14C">
                                <w:pPr>
                                  <w:rPr>
                                    <w:rFonts w:ascii="仿宋_GB2312" w:eastAsia="仿宋_GB2312"/>
                                  </w:rPr>
                                </w:pPr>
                                <w:r>
                                  <w:rPr>
                                    <w:rFonts w:hint="eastAsia" w:ascii="仿宋_GB2312" w:eastAsia="仿宋_GB2312"/>
                                  </w:rPr>
                                  <w:t>不</w:t>
                                </w:r>
                                <w:r>
                                  <w:rPr>
                                    <w:rFonts w:hint="eastAsia" w:ascii="仿宋_GB2312" w:eastAsia="仿宋_GB2312"/>
                                    <w:sz w:val="18"/>
                                    <w:szCs w:val="18"/>
                                  </w:rPr>
                                  <w:t>属于许可范畴或不属于本机关职权范围的，不予受理，出具《不予受理</w:t>
                                </w:r>
                                <w:r>
                                  <w:rPr>
                                    <w:rFonts w:hint="eastAsia" w:ascii="仿宋_GB2312" w:eastAsia="仿宋_GB2312"/>
                                  </w:rPr>
                                  <w:t>通知书》，告知申请人向有关部门申请。</w:t>
                                </w:r>
                              </w:p>
                            </w:txbxContent>
                          </wps:txbx>
                          <wps:bodyPr upright="1"/>
                        </wps:wsp>
                        <wps:wsp>
                          <wps:cNvPr id="10" name="圆角矩形 197"/>
                          <wps:cNvSpPr/>
                          <wps:spPr>
                            <a:xfrm>
                              <a:off x="1050"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7DFD37">
                                <w:pPr>
                                  <w:rPr>
                                    <w:rFonts w:ascii="仿宋_GB2312" w:eastAsia="仿宋_GB2312"/>
                                    <w:szCs w:val="21"/>
                                  </w:rPr>
                                </w:pPr>
                                <w:r>
                                  <w:rPr>
                                    <w:rFonts w:hint="eastAsia" w:ascii="仿宋_GB2312" w:hAnsi="仿宋" w:eastAsia="仿宋_GB2312" w:cs="仿宋"/>
                                    <w:szCs w:val="21"/>
                                  </w:rPr>
                                  <w:t>作出不予行政许可的决定，发《海事行政不予许可决定书》</w:t>
                                </w:r>
                                <w:r>
                                  <w:rPr>
                                    <w:rFonts w:hint="eastAsia" w:ascii="仿宋_GB2312" w:eastAsia="仿宋_GB2312"/>
                                    <w:szCs w:val="21"/>
                                  </w:rPr>
                                  <w:t>，并告知依法申请复议，提起行政诉讼的权利。</w:t>
                                </w:r>
                              </w:p>
                            </w:txbxContent>
                          </wps:txbx>
                          <wps:bodyPr upright="1"/>
                        </wps:wsp>
                        <wps:wsp>
                          <wps:cNvPr id="11" name="圆角矩形 198"/>
                          <wps:cNvSpPr/>
                          <wps:spPr>
                            <a:xfrm>
                              <a:off x="1283" y="9716"/>
                              <a:ext cx="6346" cy="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7F195E">
                                <w:pPr>
                                  <w:jc w:val="center"/>
                                  <w:rPr>
                                    <w:rFonts w:ascii="仿宋_GB2312" w:eastAsia="仿宋_GB2312"/>
                                    <w:b/>
                                    <w:szCs w:val="21"/>
                                  </w:rPr>
                                </w:pPr>
                                <w:r>
                                  <w:rPr>
                                    <w:rFonts w:hint="eastAsia" w:ascii="仿宋_GB2312" w:eastAsia="仿宋_GB2312"/>
                                    <w:b/>
                                    <w:szCs w:val="21"/>
                                  </w:rPr>
                                  <w:t>送达</w:t>
                                </w:r>
                              </w:p>
                              <w:p w14:paraId="05C29FC1">
                                <w:pPr>
                                  <w:jc w:val="center"/>
                                  <w:rPr>
                                    <w:rFonts w:ascii="仿宋_GB2312" w:eastAsia="仿宋_GB2312"/>
                                    <w:szCs w:val="21"/>
                                  </w:rPr>
                                </w:pPr>
                                <w:r>
                                  <w:rPr>
                                    <w:rFonts w:hint="eastAsia" w:ascii="仿宋_GB2312" w:hAnsi="仿宋" w:eastAsia="仿宋_GB2312" w:cs="仿宋"/>
                                    <w:szCs w:val="21"/>
                                  </w:rPr>
                                  <w:t>市政务中心海事分中心海事窗口送达</w:t>
                                </w:r>
                                <w:r>
                                  <w:rPr>
                                    <w:rFonts w:hint="eastAsia" w:ascii="仿宋_GB2312" w:eastAsia="仿宋_GB2312"/>
                                    <w:szCs w:val="21"/>
                                  </w:rPr>
                                  <w:t>。</w:t>
                                </w:r>
                              </w:p>
                            </w:txbxContent>
                          </wps:txbx>
                          <wps:bodyPr upright="1"/>
                        </wps:wsp>
                        <wps:wsp>
                          <wps:cNvPr id="792" name="圆角矩形 199"/>
                          <wps:cNvSpPr/>
                          <wps:spPr>
                            <a:xfrm>
                              <a:off x="4757"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31D710F">
                                <w:pPr>
                                  <w:rPr>
                                    <w:rFonts w:ascii="仿宋_GB2312" w:eastAsia="仿宋_GB2312"/>
                                    <w:szCs w:val="21"/>
                                  </w:rPr>
                                </w:pPr>
                                <w:r>
                                  <w:rPr>
                                    <w:rFonts w:hint="eastAsia" w:ascii="仿宋_GB2312" w:hAnsi="仿宋" w:eastAsia="仿宋_GB2312" w:cs="仿宋"/>
                                    <w:szCs w:val="21"/>
                                  </w:rPr>
                                  <w:t>作出准予行政许可的决定，发《海事行政许可决定书》</w:t>
                                </w:r>
                                <w:r>
                                  <w:rPr>
                                    <w:rFonts w:hint="eastAsia" w:ascii="仿宋_GB2312" w:eastAsia="仿宋_GB2312"/>
                                    <w:szCs w:val="21"/>
                                  </w:rPr>
                                  <w:t>。</w:t>
                                </w:r>
                              </w:p>
                            </w:txbxContent>
                          </wps:txbx>
                          <wps:bodyPr upright="1"/>
                        </wps:wsp>
                        <wps:wsp>
                          <wps:cNvPr id="13" name="直接连接符 200"/>
                          <wps:cNvCnPr/>
                          <wps:spPr>
                            <a:xfrm flipH="1">
                              <a:off x="4361" y="1988"/>
                              <a:ext cx="2" cy="443"/>
                            </a:xfrm>
                            <a:prstGeom prst="line">
                              <a:avLst/>
                            </a:prstGeom>
                            <a:ln w="9525" cap="flat" cmpd="sng">
                              <a:solidFill>
                                <a:srgbClr val="000000"/>
                              </a:solidFill>
                              <a:prstDash val="solid"/>
                              <a:headEnd type="none" w="med" len="med"/>
                              <a:tailEnd type="triangle" w="med" len="med"/>
                            </a:ln>
                          </wps:spPr>
                          <wps:bodyPr/>
                        </wps:wsp>
                        <wps:wsp>
                          <wps:cNvPr id="14" name="直接连接符 201"/>
                          <wps:cNvCnPr/>
                          <wps:spPr>
                            <a:xfrm>
                              <a:off x="7108" y="1988"/>
                              <a:ext cx="1" cy="480"/>
                            </a:xfrm>
                            <a:prstGeom prst="line">
                              <a:avLst/>
                            </a:prstGeom>
                            <a:ln w="9525" cap="flat" cmpd="sng">
                              <a:solidFill>
                                <a:srgbClr val="000000"/>
                              </a:solidFill>
                              <a:prstDash val="solid"/>
                              <a:headEnd type="none" w="med" len="med"/>
                              <a:tailEnd type="triangle" w="med" len="med"/>
                            </a:ln>
                          </wps:spPr>
                          <wps:bodyPr/>
                        </wps:wsp>
                        <wps:wsp>
                          <wps:cNvPr id="15" name="直接连接符 202"/>
                          <wps:cNvCnPr/>
                          <wps:spPr>
                            <a:xfrm flipV="1">
                              <a:off x="7678" y="1987"/>
                              <a:ext cx="1" cy="489"/>
                            </a:xfrm>
                            <a:prstGeom prst="line">
                              <a:avLst/>
                            </a:prstGeom>
                            <a:ln w="9525" cap="flat" cmpd="sng">
                              <a:solidFill>
                                <a:srgbClr val="000000"/>
                              </a:solidFill>
                              <a:prstDash val="solid"/>
                              <a:headEnd type="none" w="med" len="med"/>
                              <a:tailEnd type="triangle" w="med" len="med"/>
                            </a:ln>
                          </wps:spPr>
                          <wps:bodyPr/>
                        </wps:wsp>
                        <wps:wsp>
                          <wps:cNvPr id="817" name="直接连接符 203"/>
                          <wps:cNvCnPr/>
                          <wps:spPr>
                            <a:xfrm>
                              <a:off x="4361" y="467"/>
                              <a:ext cx="1" cy="468"/>
                            </a:xfrm>
                            <a:prstGeom prst="line">
                              <a:avLst/>
                            </a:prstGeom>
                            <a:ln w="9525" cap="flat" cmpd="sng">
                              <a:solidFill>
                                <a:srgbClr val="000000"/>
                              </a:solidFill>
                              <a:prstDash val="solid"/>
                              <a:headEnd type="none" w="med" len="med"/>
                              <a:tailEnd type="triangle" w="med" len="med"/>
                            </a:ln>
                          </wps:spPr>
                          <wps:bodyPr/>
                        </wps:wsp>
                        <wps:wsp>
                          <wps:cNvPr id="818" name="直接连接符 204"/>
                          <wps:cNvCnPr/>
                          <wps:spPr>
                            <a:xfrm flipH="1">
                              <a:off x="4361" y="4377"/>
                              <a:ext cx="2" cy="443"/>
                            </a:xfrm>
                            <a:prstGeom prst="line">
                              <a:avLst/>
                            </a:prstGeom>
                            <a:ln w="9525" cap="flat" cmpd="sng">
                              <a:solidFill>
                                <a:srgbClr val="000000"/>
                              </a:solidFill>
                              <a:prstDash val="solid"/>
                              <a:headEnd type="none" w="med" len="med"/>
                              <a:tailEnd type="triangle" w="med" len="med"/>
                            </a:ln>
                          </wps:spPr>
                          <wps:bodyPr/>
                        </wps:wsp>
                        <wps:wsp>
                          <wps:cNvPr id="819" name="直接连接符 205"/>
                          <wps:cNvCnPr/>
                          <wps:spPr>
                            <a:xfrm flipH="1">
                              <a:off x="1556" y="1988"/>
                              <a:ext cx="2" cy="443"/>
                            </a:xfrm>
                            <a:prstGeom prst="line">
                              <a:avLst/>
                            </a:prstGeom>
                            <a:ln w="9525" cap="flat" cmpd="sng">
                              <a:solidFill>
                                <a:srgbClr val="000000"/>
                              </a:solidFill>
                              <a:prstDash val="solid"/>
                              <a:headEnd type="none" w="med" len="med"/>
                              <a:tailEnd type="triangle" w="med" len="med"/>
                            </a:ln>
                          </wps:spPr>
                          <wps:bodyPr/>
                        </wps:wsp>
                        <wps:wsp>
                          <wps:cNvPr id="19" name="直接连接符 206"/>
                          <wps:cNvCnPr/>
                          <wps:spPr>
                            <a:xfrm>
                              <a:off x="2650" y="9055"/>
                              <a:ext cx="6" cy="679"/>
                            </a:xfrm>
                            <a:prstGeom prst="line">
                              <a:avLst/>
                            </a:prstGeom>
                            <a:ln w="9525" cap="flat" cmpd="sng">
                              <a:solidFill>
                                <a:srgbClr val="000000"/>
                              </a:solidFill>
                              <a:prstDash val="solid"/>
                              <a:headEnd type="none" w="med" len="med"/>
                              <a:tailEnd type="triangle" w="med" len="med"/>
                            </a:ln>
                          </wps:spPr>
                          <wps:bodyPr/>
                        </wps:wsp>
                        <wps:wsp>
                          <wps:cNvPr id="20" name="直接连接符 207"/>
                          <wps:cNvCnPr/>
                          <wps:spPr>
                            <a:xfrm>
                              <a:off x="6257" y="9088"/>
                              <a:ext cx="6" cy="598"/>
                            </a:xfrm>
                            <a:prstGeom prst="line">
                              <a:avLst/>
                            </a:prstGeom>
                            <a:ln w="9525" cap="flat" cmpd="sng">
                              <a:solidFill>
                                <a:srgbClr val="000000"/>
                              </a:solidFill>
                              <a:prstDash val="solid"/>
                              <a:headEnd type="none" w="med" len="med"/>
                              <a:tailEnd type="triangle" w="med" len="med"/>
                            </a:ln>
                          </wps:spPr>
                          <wps:bodyPr/>
                        </wps:wsp>
                      </wpg:grpSp>
                      <wps:wsp>
                        <wps:cNvPr id="820" name="直接连接符 209"/>
                        <wps:cNvCnPr/>
                        <wps:spPr>
                          <a:xfrm>
                            <a:off x="6208" y="7058"/>
                            <a:ext cx="4" cy="492"/>
                          </a:xfrm>
                          <a:prstGeom prst="line">
                            <a:avLst/>
                          </a:prstGeom>
                          <a:ln w="9525" cap="flat" cmpd="sng">
                            <a:solidFill>
                              <a:srgbClr val="000000"/>
                            </a:solidFill>
                            <a:prstDash val="solid"/>
                            <a:headEnd type="none" w="med" len="med"/>
                            <a:tailEnd type="triangle" w="med" len="med"/>
                          </a:ln>
                        </wps:spPr>
                        <wps:bodyPr/>
                      </wps:wsp>
                      <wps:wsp>
                        <wps:cNvPr id="821" name="直接连接符 210"/>
                        <wps:cNvCnPr/>
                        <wps:spPr>
                          <a:xfrm>
                            <a:off x="2683" y="7058"/>
                            <a:ext cx="4" cy="492"/>
                          </a:xfrm>
                          <a:prstGeom prst="line">
                            <a:avLst/>
                          </a:prstGeom>
                          <a:ln w="9525" cap="flat" cmpd="sng">
                            <a:solidFill>
                              <a:srgbClr val="000000"/>
                            </a:solidFill>
                            <a:prstDash val="solid"/>
                            <a:headEnd type="none" w="med" len="med"/>
                            <a:tailEnd type="triangle" w="med" len="med"/>
                          </a:ln>
                        </wps:spPr>
                        <wps:bodyPr/>
                      </wps:wsp>
                      <wps:wsp>
                        <wps:cNvPr id="822" name="直接连接符 211"/>
                        <wps:cNvCnPr/>
                        <wps:spPr>
                          <a:xfrm>
                            <a:off x="4361" y="5733"/>
                            <a:ext cx="1" cy="50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3.2pt;margin-top:17.95pt;height:599.8pt;width:432.25pt;z-index:251907072;mso-width-relative:page;mso-height-relative:page;" coordsize="8645,11996" o:gfxdata="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">
                <o:lock v:ext="edit" aspectratio="f"/>
                <v:roundrect id="圆角矩形 189" o:spid="_x0000_s1026" o:spt="2" style="position:absolute;left:369;top:11096;height:900;width:8197;" fillcolor="#FFFFFF" filled="t" stroked="f" coordsize="21600,21600" arcsize="0.166666666666667" o:gfxdata="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Iqu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21D5314C">
                        <w:pPr>
                          <w:ind w:left="220" w:hanging="240" w:hangingChars="1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承办机构：六安市地方海事局                            </w:t>
                        </w:r>
                      </w:p>
                      <w:p w14:paraId="6CCEF9F0">
                        <w:pPr>
                          <w:ind w:left="220" w:hanging="240" w:hangingChars="1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服务电话：0564-3962189  监督投诉电话： 0564—3962207</w:t>
                        </w:r>
                      </w:p>
                      <w:p w14:paraId="4B88BB77">
                        <w:pPr>
                          <w:tabs>
                            <w:tab w:val="left" w:pos="842"/>
                          </w:tabs>
                          <w:jc w:val="left"/>
                          <w:rPr>
                            <w:rFonts w:ascii="仿宋_GB2312" w:eastAsia="仿宋_GB2312"/>
                            <w:color w:val="000000"/>
                            <w:sz w:val="24"/>
                          </w:rPr>
                        </w:pPr>
                      </w:p>
                      <w:p w14:paraId="3CF5025A">
                        <w:pPr>
                          <w:rPr>
                            <w:szCs w:val="21"/>
                          </w:rPr>
                        </w:pPr>
                        <w:r>
                          <w:rPr>
                            <w:rFonts w:hint="eastAsia" w:ascii="仿宋_GB2312" w:eastAsia="仿宋_GB2312"/>
                            <w:color w:val="000000"/>
                            <w:sz w:val="24"/>
                          </w:rPr>
                          <w:t>服务电话：0564-3962189  监督电话：0564-3962207</w:t>
                        </w:r>
                      </w:p>
                    </w:txbxContent>
                  </v:textbox>
                </v:roundrect>
                <v:group id="组合 208" o:spid="_x0000_s1026" o:spt="203" style="position:absolute;left:0;top:0;height:10616;width:8645;" coordsize="8645,10616" o:gfxdata="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p2GcvwAAANwAAAAPAAAAAAAAAAEAIAAAACIAAABkcnMvZG93bnJldi54&#10;bWxQSwECFAAUAAAACACHTuJAMy8FnjsAAAA5AAAAFQAAAAAAAAABACAAAAAOAQAAZHJzL2dyb3Vw&#10;c2hhcGV4bWwueG1sUEsFBgAAAAAGAAYAYAEAAMsDAAAAAA==&#10;">
                  <o:lock v:ext="edit" aspectratio="f"/>
                  <v:roundrect id="圆角矩形 190" o:spid="_x0000_s1026" o:spt="2" style="position:absolute;left:1121;top:0;height:452;width:6480;" fillcolor="#FFFFFF" filled="t" stroked="t" coordsize="21600,21600" arcsize="0.166666666666667" o:gfxdata="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9qV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AF89BFD">
                          <w:pPr>
                            <w:jc w:val="center"/>
                            <w:rPr>
                              <w:sz w:val="18"/>
                              <w:szCs w:val="18"/>
                            </w:rPr>
                          </w:pPr>
                          <w:r>
                            <w:rPr>
                              <w:rFonts w:hint="eastAsia" w:ascii="仿宋_GB2312" w:eastAsia="仿宋_GB2312"/>
                              <w:sz w:val="18"/>
                              <w:szCs w:val="18"/>
                            </w:rPr>
                            <w:t>申请人到市政务中心海事办事大厅船员窗口提出申请。</w:t>
                          </w:r>
                        </w:p>
                      </w:txbxContent>
                    </v:textbox>
                  </v:roundrect>
                  <v:roundrect id="圆角矩形 191" o:spid="_x0000_s1026" o:spt="2" style="position:absolute;left:0;top:895;height:1102;width:8251;" fillcolor="#FFFFFF" filled="t" stroked="t" coordsize="21600,21600" arcsize="0.166666666666667" o:gfxdata="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P4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6262394E">
                          <w:pPr>
                            <w:jc w:val="center"/>
                            <w:rPr>
                              <w:rFonts w:ascii="仿宋_GB2312" w:eastAsia="仿宋_GB2312"/>
                              <w:sz w:val="18"/>
                              <w:szCs w:val="18"/>
                            </w:rPr>
                          </w:pPr>
                          <w:r>
                            <w:rPr>
                              <w:rFonts w:hint="eastAsia" w:ascii="仿宋_GB2312" w:eastAsia="仿宋_GB2312"/>
                              <w:sz w:val="18"/>
                              <w:szCs w:val="18"/>
                            </w:rPr>
                            <w:t>受 理</w:t>
                          </w:r>
                        </w:p>
                        <w:p w14:paraId="389B3D42">
                          <w:pPr>
                            <w:jc w:val="center"/>
                          </w:pPr>
                          <w:r>
                            <w:rPr>
                              <w:rFonts w:hint="eastAsia" w:ascii="仿宋_GB2312" w:eastAsia="仿宋_GB2312"/>
                            </w:rPr>
                            <w:t>收到申请材料完成申请材料的受理工作。材料可当初更正的，允许当场更正</w:t>
                          </w:r>
                          <w:r>
                            <w:rPr>
                              <w:rFonts w:hint="eastAsia"/>
                            </w:rPr>
                            <w:t>。</w:t>
                          </w:r>
                        </w:p>
                        <w:p w14:paraId="511AF92F">
                          <w:pPr>
                            <w:jc w:val="center"/>
                            <w:rPr>
                              <w:rFonts w:ascii="黑体" w:hAnsi="黑体" w:eastAsia="黑体"/>
                              <w:szCs w:val="21"/>
                            </w:rPr>
                          </w:pPr>
                        </w:p>
                      </w:txbxContent>
                    </v:textbox>
                  </v:roundrect>
                  <v:roundrect id="圆角矩形 192" o:spid="_x0000_s1026" o:spt="2" style="position:absolute;left:2938;top:2501;height:1900;width:2703;" fillcolor="#FFFFFF" filled="t" stroked="t" coordsize="21600,21600" arcsize="0.166666666666667" o:gfxdata="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0KW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F5A0E9F">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v:textbox>
                  </v:roundrect>
                  <v:roundrect id="圆角矩形 193" o:spid="_x0000_s1026" o:spt="2" style="position:absolute;left:5751;top:2501;height:1635;width:2895;" fillcolor="#FFFFFF" filled="t" stroked="t" coordsize="21600,21600" arcsize="0.166666666666667" o:gfxdata="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F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C992F1E">
                          <w:pPr>
                            <w:rPr>
                              <w:rFonts w:ascii="仿宋_GB2312" w:eastAsia="仿宋_GB2312"/>
                            </w:rPr>
                          </w:pPr>
                          <w:r>
                            <w:rPr>
                              <w:rFonts w:hint="eastAsia" w:ascii="仿宋_GB2312" w:eastAsia="仿宋_GB2312"/>
                            </w:rPr>
                            <w:t>材料不齐全或者不符合法定形式的，发放《补正告知》。</w:t>
                          </w:r>
                        </w:p>
                      </w:txbxContent>
                    </v:textbox>
                  </v:roundrect>
                  <v:roundrect id="圆角矩形 194" o:spid="_x0000_s1026" o:spt="2" style="position:absolute;left:1553;top:4835;height:913;width:5400;" fillcolor="#FFFFFF" filled="t" stroked="t" coordsize="21600,21600" arcsize="0.166666666666667" o:gfxdata="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b2T/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E5ADCAA">
                          <w:pPr>
                            <w:jc w:val="center"/>
                            <w:rPr>
                              <w:rFonts w:ascii="仿宋_GB2312" w:eastAsia="仿宋_GB2312"/>
                              <w:b/>
                              <w:szCs w:val="21"/>
                            </w:rPr>
                          </w:pPr>
                          <w:r>
                            <w:rPr>
                              <w:rFonts w:hint="eastAsia" w:ascii="仿宋_GB2312" w:eastAsia="仿宋_GB2312"/>
                              <w:b/>
                              <w:szCs w:val="21"/>
                            </w:rPr>
                            <w:t>审查</w:t>
                          </w:r>
                        </w:p>
                        <w:p w14:paraId="583C1565">
                          <w:pPr>
                            <w:rPr>
                              <w:rFonts w:ascii="仿宋_GB2312" w:eastAsia="仿宋_GB2312"/>
                              <w:szCs w:val="21"/>
                            </w:rPr>
                          </w:pPr>
                          <w:r>
                            <w:rPr>
                              <w:rFonts w:hint="eastAsia" w:ascii="仿宋_GB2312" w:eastAsia="仿宋_GB2312"/>
                              <w:szCs w:val="21"/>
                            </w:rPr>
                            <w:t>在本中心或移交相关责任科室审查。</w:t>
                          </w:r>
                        </w:p>
                      </w:txbxContent>
                    </v:textbox>
                  </v:roundrect>
                  <v:roundrect id="圆角矩形 195" o:spid="_x0000_s1026" o:spt="2" style="position:absolute;left:1994;top:6258;height:824;width:4779;" fillcolor="#FFFFFF" filled="t" stroked="t" coordsize="21600,21600" arcsize="0.166666666666667" o:gfxdata="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01/O7gAAADa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14:paraId="725E02AE">
                          <w:pPr>
                            <w:jc w:val="center"/>
                            <w:rPr>
                              <w:rFonts w:ascii="仿宋_GB2312" w:eastAsia="仿宋_GB2312"/>
                              <w:b/>
                              <w:szCs w:val="21"/>
                            </w:rPr>
                          </w:pPr>
                          <w:r>
                            <w:rPr>
                              <w:rFonts w:hint="eastAsia" w:ascii="仿宋_GB2312" w:eastAsia="仿宋_GB2312"/>
                              <w:b/>
                              <w:szCs w:val="21"/>
                            </w:rPr>
                            <w:t>决定</w:t>
                          </w:r>
                        </w:p>
                        <w:p w14:paraId="7199F196">
                          <w:pPr>
                            <w:jc w:val="center"/>
                            <w:rPr>
                              <w:rFonts w:ascii="仿宋_GB2312" w:eastAsia="仿宋_GB2312"/>
                              <w:szCs w:val="21"/>
                            </w:rPr>
                          </w:pPr>
                          <w:r>
                            <w:rPr>
                              <w:rFonts w:hint="eastAsia" w:ascii="仿宋_GB2312" w:eastAsia="仿宋_GB2312"/>
                              <w:szCs w:val="21"/>
                            </w:rPr>
                            <w:t>提交单位行政负责人集体研究规定时间内决定。</w:t>
                          </w:r>
                        </w:p>
                      </w:txbxContent>
                    </v:textbox>
                  </v:roundrect>
                  <v:roundrect id="圆角矩形 196" o:spid="_x0000_s1026" o:spt="2" style="position:absolute;left:0;top:2492;height:1845;width:2714;" fillcolor="#FFFFFF" filled="t" stroked="t" coordsize="21600,21600" arcsize="0.166666666666667" o:gfxdata="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8F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540D14C">
                          <w:pPr>
                            <w:rPr>
                              <w:rFonts w:ascii="仿宋_GB2312" w:eastAsia="仿宋_GB2312"/>
                            </w:rPr>
                          </w:pPr>
                          <w:r>
                            <w:rPr>
                              <w:rFonts w:hint="eastAsia" w:ascii="仿宋_GB2312" w:eastAsia="仿宋_GB2312"/>
                            </w:rPr>
                            <w:t>不</w:t>
                          </w:r>
                          <w:r>
                            <w:rPr>
                              <w:rFonts w:hint="eastAsia" w:ascii="仿宋_GB2312" w:eastAsia="仿宋_GB2312"/>
                              <w:sz w:val="18"/>
                              <w:szCs w:val="18"/>
                            </w:rPr>
                            <w:t>属于许可范畴或不属于本机关职权范围的，不予受理，出具《不予受理</w:t>
                          </w:r>
                          <w:r>
                            <w:rPr>
                              <w:rFonts w:hint="eastAsia" w:ascii="仿宋_GB2312" w:eastAsia="仿宋_GB2312"/>
                            </w:rPr>
                            <w:t>通知书》，告知申请人向有关部门申请。</w:t>
                          </w:r>
                        </w:p>
                      </w:txbxContent>
                    </v:textbox>
                  </v:roundrect>
                  <v:roundrect id="圆角矩形 197" o:spid="_x0000_s1026" o:spt="2" style="position:absolute;left:1050;top:7574;height:1488;width:3017;" fillcolor="#FFFFFF" filled="t" stroked="t" coordsize="21600,21600" arcsize="0.166666666666667" o:gfxdata="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jJWW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D7DFD37">
                          <w:pPr>
                            <w:rPr>
                              <w:rFonts w:ascii="仿宋_GB2312" w:eastAsia="仿宋_GB2312"/>
                              <w:szCs w:val="21"/>
                            </w:rPr>
                          </w:pPr>
                          <w:r>
                            <w:rPr>
                              <w:rFonts w:hint="eastAsia" w:ascii="仿宋_GB2312" w:hAnsi="仿宋" w:eastAsia="仿宋_GB2312" w:cs="仿宋"/>
                              <w:szCs w:val="21"/>
                            </w:rPr>
                            <w:t>作出不予行政许可的决定，发《海事行政不予许可决定书》</w:t>
                          </w:r>
                          <w:r>
                            <w:rPr>
                              <w:rFonts w:hint="eastAsia" w:ascii="仿宋_GB2312" w:eastAsia="仿宋_GB2312"/>
                              <w:szCs w:val="21"/>
                            </w:rPr>
                            <w:t>，并告知依法申请复议，提起行政诉讼的权利。</w:t>
                          </w:r>
                        </w:p>
                      </w:txbxContent>
                    </v:textbox>
                  </v:roundrect>
                  <v:roundrect id="圆角矩形 198" o:spid="_x0000_s1026" o:spt="2" style="position:absolute;left:1283;top:9716;height:900;width:6346;" fillcolor="#FFFFFF" filled="t" stroked="t" coordsize="21600,21600" arcsize="0.166666666666667" o:gfxdata="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L4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027F195E">
                          <w:pPr>
                            <w:jc w:val="center"/>
                            <w:rPr>
                              <w:rFonts w:ascii="仿宋_GB2312" w:eastAsia="仿宋_GB2312"/>
                              <w:b/>
                              <w:szCs w:val="21"/>
                            </w:rPr>
                          </w:pPr>
                          <w:r>
                            <w:rPr>
                              <w:rFonts w:hint="eastAsia" w:ascii="仿宋_GB2312" w:eastAsia="仿宋_GB2312"/>
                              <w:b/>
                              <w:szCs w:val="21"/>
                            </w:rPr>
                            <w:t>送达</w:t>
                          </w:r>
                        </w:p>
                        <w:p w14:paraId="05C29FC1">
                          <w:pPr>
                            <w:jc w:val="center"/>
                            <w:rPr>
                              <w:rFonts w:ascii="仿宋_GB2312" w:eastAsia="仿宋_GB2312"/>
                              <w:szCs w:val="21"/>
                            </w:rPr>
                          </w:pPr>
                          <w:r>
                            <w:rPr>
                              <w:rFonts w:hint="eastAsia" w:ascii="仿宋_GB2312" w:hAnsi="仿宋" w:eastAsia="仿宋_GB2312" w:cs="仿宋"/>
                              <w:szCs w:val="21"/>
                            </w:rPr>
                            <w:t>市政务中心海事分中心海事窗口送达</w:t>
                          </w:r>
                          <w:r>
                            <w:rPr>
                              <w:rFonts w:hint="eastAsia" w:ascii="仿宋_GB2312" w:eastAsia="仿宋_GB2312"/>
                              <w:szCs w:val="21"/>
                            </w:rPr>
                            <w:t>。</w:t>
                          </w:r>
                        </w:p>
                      </w:txbxContent>
                    </v:textbox>
                  </v:roundrect>
                  <v:roundrect id="圆角矩形 199" o:spid="_x0000_s1026" o:spt="2" style="position:absolute;left:4757;top:7574;height:1488;width:3017;" fillcolor="#FFFFFF" filled="t" stroked="t" coordsize="21600,21600" arcsize="0.166666666666667" o:gfxdata="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V8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31D710F">
                          <w:pPr>
                            <w:rPr>
                              <w:rFonts w:ascii="仿宋_GB2312" w:eastAsia="仿宋_GB2312"/>
                              <w:szCs w:val="21"/>
                            </w:rPr>
                          </w:pPr>
                          <w:r>
                            <w:rPr>
                              <w:rFonts w:hint="eastAsia" w:ascii="仿宋_GB2312" w:hAnsi="仿宋" w:eastAsia="仿宋_GB2312" w:cs="仿宋"/>
                              <w:szCs w:val="21"/>
                            </w:rPr>
                            <w:t>作出准予行政许可的决定，发《海事行政许可决定书》</w:t>
                          </w:r>
                          <w:r>
                            <w:rPr>
                              <w:rFonts w:hint="eastAsia" w:ascii="仿宋_GB2312" w:eastAsia="仿宋_GB2312"/>
                              <w:szCs w:val="21"/>
                            </w:rPr>
                            <w:t>。</w:t>
                          </w:r>
                        </w:p>
                      </w:txbxContent>
                    </v:textbox>
                  </v:roundrect>
                  <v:line id="直接连接符 200" o:spid="_x0000_s1026" o:spt="20" style="position:absolute;left:4361;top:1988;flip:x;height:443;width:2;"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01" o:spid="_x0000_s1026" o:spt="20" style="position:absolute;left:7108;top:1988;height:480;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02" o:spid="_x0000_s1026" o:spt="20" style="position:absolute;left:7678;top:1987;flip:y;height:489;width:1;" filled="f" stroked="t" coordsize="21600,21600" o:gfxdata="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e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03" o:spid="_x0000_s1026" o:spt="20" style="position:absolute;left:4361;top:467;height:468;width:1;"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4" o:spid="_x0000_s1026" o:spt="20" style="position:absolute;left:4361;top:4377;flip:x;height:443;width:2;" filled="f" stroked="t" coordsize="21600,21600" o:gfxdata="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TPn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05" o:spid="_x0000_s1026" o:spt="20" style="position:absolute;left:1556;top:1988;flip:x;height:443;width:2;" filled="f" stroked="t" coordsize="21600,21600" o:gfxdata="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fm+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6" o:spid="_x0000_s1026" o:spt="20" style="position:absolute;left:2650;top:9055;height:679;width:6;"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07" o:spid="_x0000_s1026" o:spt="20" style="position:absolute;left:6257;top:9088;height:598;width:6;"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line id="直接连接符 209" o:spid="_x0000_s1026" o:spt="20" style="position:absolute;left:6208;top:7058;height:492;width:4;" filled="f" stroked="t" coordsize="21600,21600" o:gfxdata="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f0e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10" o:spid="_x0000_s1026" o:spt="20" style="position:absolute;left:2683;top:7058;height:492;width:4;" filled="f" stroked="t" coordsize="21600,21600" o:gfxdata="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tR4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11" o:spid="_x0000_s1026" o:spt="20" style="position:absolute;left:4361;top:5733;height:501;width:1;" filled="f" stroked="t" coordsize="21600,21600" o:gfxdata="UEsDBAoAAAAAAIdO4kAAAAAAAAAAAAAAAAAEAAAAZHJzL1BLAwQUAAAACACHTuJAcmnPl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PMv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ac+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24F98AC0">
      <w:pPr>
        <w:jc w:val="left"/>
        <w:rPr>
          <w:rFonts w:ascii="楷体_GB2312" w:hAnsi="黑体" w:eastAsia="楷体_GB2312" w:cs="黑体"/>
          <w:color w:val="auto"/>
          <w:sz w:val="32"/>
          <w:szCs w:val="32"/>
        </w:rPr>
      </w:pPr>
    </w:p>
    <w:p w14:paraId="120B3CE2">
      <w:pPr>
        <w:jc w:val="left"/>
        <w:rPr>
          <w:rFonts w:ascii="楷体_GB2312" w:hAnsi="黑体" w:eastAsia="楷体_GB2312" w:cs="黑体"/>
          <w:color w:val="auto"/>
          <w:sz w:val="32"/>
          <w:szCs w:val="32"/>
        </w:rPr>
      </w:pPr>
    </w:p>
    <w:p w14:paraId="4F069D3B">
      <w:pPr>
        <w:jc w:val="left"/>
        <w:rPr>
          <w:rFonts w:ascii="楷体_GB2312" w:hAnsi="黑体" w:eastAsia="楷体_GB2312" w:cs="黑体"/>
          <w:color w:val="auto"/>
          <w:sz w:val="32"/>
          <w:szCs w:val="32"/>
        </w:rPr>
      </w:pPr>
    </w:p>
    <w:p w14:paraId="03BC8862">
      <w:pPr>
        <w:jc w:val="left"/>
        <w:rPr>
          <w:rFonts w:ascii="楷体_GB2312" w:hAnsi="黑体" w:eastAsia="楷体_GB2312" w:cs="黑体"/>
          <w:color w:val="auto"/>
          <w:sz w:val="32"/>
          <w:szCs w:val="32"/>
        </w:rPr>
      </w:pPr>
    </w:p>
    <w:p w14:paraId="5134380C">
      <w:pPr>
        <w:jc w:val="left"/>
        <w:rPr>
          <w:rFonts w:ascii="楷体_GB2312" w:hAnsi="黑体" w:eastAsia="楷体_GB2312" w:cs="黑体"/>
          <w:color w:val="auto"/>
          <w:sz w:val="32"/>
          <w:szCs w:val="32"/>
        </w:rPr>
      </w:pPr>
    </w:p>
    <w:p w14:paraId="11D7A6B1">
      <w:pPr>
        <w:jc w:val="left"/>
        <w:rPr>
          <w:rFonts w:ascii="楷体_GB2312" w:hAnsi="黑体" w:eastAsia="楷体_GB2312" w:cs="黑体"/>
          <w:color w:val="auto"/>
          <w:sz w:val="32"/>
          <w:szCs w:val="32"/>
        </w:rPr>
      </w:pPr>
    </w:p>
    <w:p w14:paraId="01D4AC51">
      <w:pPr>
        <w:jc w:val="left"/>
        <w:rPr>
          <w:rFonts w:ascii="楷体_GB2312" w:hAnsi="黑体" w:eastAsia="楷体_GB2312" w:cs="黑体"/>
          <w:color w:val="auto"/>
          <w:sz w:val="32"/>
          <w:szCs w:val="32"/>
        </w:rPr>
      </w:pPr>
    </w:p>
    <w:p w14:paraId="0F776156">
      <w:pPr>
        <w:jc w:val="left"/>
        <w:rPr>
          <w:rFonts w:ascii="楷体_GB2312" w:hAnsi="黑体" w:eastAsia="楷体_GB2312" w:cs="黑体"/>
          <w:color w:val="auto"/>
          <w:sz w:val="32"/>
          <w:szCs w:val="32"/>
        </w:rPr>
      </w:pPr>
    </w:p>
    <w:p w14:paraId="36268A13">
      <w:pPr>
        <w:jc w:val="left"/>
        <w:rPr>
          <w:rFonts w:ascii="楷体_GB2312" w:hAnsi="黑体" w:eastAsia="楷体_GB2312" w:cs="黑体"/>
          <w:color w:val="auto"/>
          <w:sz w:val="32"/>
          <w:szCs w:val="32"/>
        </w:rPr>
      </w:pPr>
    </w:p>
    <w:p w14:paraId="0B296D5C">
      <w:pPr>
        <w:jc w:val="left"/>
        <w:rPr>
          <w:rFonts w:ascii="楷体_GB2312" w:hAnsi="黑体" w:eastAsia="楷体_GB2312" w:cs="黑体"/>
          <w:color w:val="auto"/>
          <w:sz w:val="32"/>
          <w:szCs w:val="32"/>
        </w:rPr>
      </w:pPr>
    </w:p>
    <w:p w14:paraId="760AF086">
      <w:pPr>
        <w:jc w:val="left"/>
        <w:rPr>
          <w:rFonts w:ascii="楷体_GB2312" w:hAnsi="黑体" w:eastAsia="楷体_GB2312" w:cs="黑体"/>
          <w:color w:val="auto"/>
          <w:sz w:val="32"/>
          <w:szCs w:val="32"/>
        </w:rPr>
      </w:pPr>
    </w:p>
    <w:p w14:paraId="4801BA44">
      <w:pPr>
        <w:jc w:val="left"/>
        <w:rPr>
          <w:rFonts w:ascii="楷体_GB2312" w:hAnsi="黑体" w:eastAsia="楷体_GB2312" w:cs="黑体"/>
          <w:color w:val="auto"/>
          <w:sz w:val="32"/>
          <w:szCs w:val="32"/>
        </w:rPr>
      </w:pPr>
    </w:p>
    <w:p w14:paraId="0C6D50B1">
      <w:pPr>
        <w:jc w:val="left"/>
        <w:rPr>
          <w:rFonts w:ascii="楷体_GB2312" w:hAnsi="黑体" w:eastAsia="楷体_GB2312" w:cs="黑体"/>
          <w:color w:val="auto"/>
          <w:sz w:val="32"/>
          <w:szCs w:val="32"/>
        </w:rPr>
      </w:pPr>
    </w:p>
    <w:p w14:paraId="68483DDC">
      <w:pPr>
        <w:jc w:val="left"/>
        <w:rPr>
          <w:rFonts w:ascii="楷体_GB2312" w:hAnsi="黑体" w:eastAsia="楷体_GB2312" w:cs="黑体"/>
          <w:color w:val="auto"/>
          <w:sz w:val="32"/>
          <w:szCs w:val="32"/>
        </w:rPr>
      </w:pPr>
    </w:p>
    <w:p w14:paraId="2A55A577">
      <w:pPr>
        <w:jc w:val="left"/>
        <w:rPr>
          <w:rFonts w:ascii="楷体_GB2312" w:hAnsi="黑体" w:eastAsia="楷体_GB2312" w:cs="黑体"/>
          <w:color w:val="auto"/>
          <w:sz w:val="32"/>
          <w:szCs w:val="32"/>
        </w:rPr>
      </w:pPr>
    </w:p>
    <w:p w14:paraId="6C596997">
      <w:pPr>
        <w:jc w:val="left"/>
        <w:rPr>
          <w:rFonts w:ascii="楷体_GB2312" w:hAnsi="黑体" w:eastAsia="楷体_GB2312" w:cs="黑体"/>
          <w:color w:val="auto"/>
          <w:sz w:val="32"/>
          <w:szCs w:val="32"/>
        </w:rPr>
      </w:pPr>
    </w:p>
    <w:p w14:paraId="4A7748D7">
      <w:pPr>
        <w:jc w:val="left"/>
        <w:rPr>
          <w:rFonts w:ascii="楷体_GB2312" w:hAnsi="黑体" w:eastAsia="楷体_GB2312" w:cs="黑体"/>
          <w:color w:val="auto"/>
          <w:sz w:val="32"/>
          <w:szCs w:val="32"/>
        </w:rPr>
      </w:pPr>
    </w:p>
    <w:p w14:paraId="64349C73">
      <w:pPr>
        <w:jc w:val="left"/>
        <w:rPr>
          <w:rFonts w:ascii="楷体_GB2312" w:hAnsi="黑体" w:eastAsia="楷体_GB2312" w:cs="黑体"/>
          <w:color w:val="auto"/>
          <w:sz w:val="32"/>
          <w:szCs w:val="32"/>
        </w:rPr>
      </w:pPr>
    </w:p>
    <w:p w14:paraId="50F22A00">
      <w:pPr>
        <w:jc w:val="left"/>
        <w:rPr>
          <w:rFonts w:ascii="楷体_GB2312" w:hAnsi="黑体" w:eastAsia="楷体_GB2312" w:cs="黑体"/>
          <w:color w:val="auto"/>
          <w:sz w:val="32"/>
          <w:szCs w:val="32"/>
        </w:rPr>
      </w:pPr>
    </w:p>
    <w:p w14:paraId="3BDD56B3">
      <w:pPr>
        <w:jc w:val="left"/>
        <w:rPr>
          <w:rFonts w:ascii="楷体_GB2312" w:hAnsi="黑体" w:eastAsia="楷体_GB2312" w:cs="黑体"/>
          <w:color w:val="auto"/>
          <w:sz w:val="32"/>
          <w:szCs w:val="32"/>
        </w:rPr>
      </w:pPr>
      <w:r>
        <w:rPr>
          <w:rFonts w:ascii="楷体_GB2312" w:hAnsi="黑体" w:eastAsia="楷体_GB2312" w:cs="黑体"/>
          <w:color w:val="auto"/>
          <w:sz w:val="32"/>
          <w:szCs w:val="32"/>
        </w:rPr>
        <w:br w:type="page"/>
      </w:r>
    </w:p>
    <w:p w14:paraId="5378AA70">
      <w:pPr>
        <w:numPr>
          <w:ilvl w:val="0"/>
          <w:numId w:val="0"/>
        </w:num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16.</w:t>
      </w:r>
      <w:r>
        <w:rPr>
          <w:rFonts w:hint="eastAsia" w:ascii="方正小标宋简体" w:hAnsi="方正小标宋简体" w:eastAsia="方正小标宋简体" w:cs="方正小标宋简体"/>
          <w:color w:val="auto"/>
          <w:sz w:val="32"/>
          <w:szCs w:val="32"/>
        </w:rPr>
        <w:t>大型设施、移动式平台、超限物体水上拖带审批17</w:t>
      </w:r>
      <w:r>
        <w:rPr>
          <w:rFonts w:hint="eastAsia" w:ascii="方正小标宋简体" w:hAnsi="方正小标宋简体" w:eastAsia="方正小标宋简体" w:cs="方正小标宋简体"/>
          <w:color w:val="auto"/>
          <w:sz w:val="32"/>
          <w:szCs w:val="32"/>
          <w:lang w:val="en-US" w:eastAsia="zh-CN"/>
        </w:rPr>
        <w:t>.</w:t>
      </w:r>
      <w:r>
        <w:rPr>
          <w:rFonts w:hint="eastAsia" w:ascii="方正小标宋简体" w:hAnsi="方正小标宋简体" w:eastAsia="方正小标宋简体" w:cs="方正小标宋简体"/>
          <w:color w:val="auto"/>
          <w:sz w:val="32"/>
          <w:szCs w:val="32"/>
        </w:rPr>
        <w:t>危险化学品</w:t>
      </w:r>
    </w:p>
    <w:p w14:paraId="196A48ED">
      <w:pPr>
        <w:numPr>
          <w:ilvl w:val="0"/>
          <w:numId w:val="0"/>
        </w:num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水路运输人员资格认可流程图</w:t>
      </w:r>
    </w:p>
    <w:p w14:paraId="10F27223">
      <w:pPr>
        <w:jc w:val="center"/>
        <w:rPr>
          <w:color w:val="auto"/>
          <w:sz w:val="32"/>
        </w:rPr>
      </w:pPr>
      <w:r>
        <w:rPr>
          <w:color w:val="auto"/>
          <w:sz w:val="32"/>
        </w:rPr>
        <mc:AlternateContent>
          <mc:Choice Requires="wpg">
            <w:drawing>
              <wp:anchor distT="0" distB="0" distL="114300" distR="114300" simplePos="0" relativeHeight="251905024" behindDoc="0" locked="0" layoutInCell="1" allowOverlap="1">
                <wp:simplePos x="0" y="0"/>
                <wp:positionH relativeFrom="column">
                  <wp:posOffset>570865</wp:posOffset>
                </wp:positionH>
                <wp:positionV relativeFrom="paragraph">
                  <wp:posOffset>64770</wp:posOffset>
                </wp:positionV>
                <wp:extent cx="5490210" cy="7617460"/>
                <wp:effectExtent l="5080" t="4445" r="10160" b="17145"/>
                <wp:wrapNone/>
                <wp:docPr id="823" name="组合 823"/>
                <wp:cNvGraphicFramePr/>
                <a:graphic xmlns:a="http://schemas.openxmlformats.org/drawingml/2006/main">
                  <a:graphicData uri="http://schemas.microsoft.com/office/word/2010/wordprocessingGroup">
                    <wpg:wgp>
                      <wpg:cNvGrpSpPr/>
                      <wpg:grpSpPr>
                        <a:xfrm>
                          <a:off x="0" y="0"/>
                          <a:ext cx="5490210" cy="7617460"/>
                          <a:chOff x="0" y="0"/>
                          <a:chExt cx="8646" cy="11996"/>
                        </a:xfrm>
                      </wpg:grpSpPr>
                      <wps:wsp>
                        <wps:cNvPr id="824" name="圆角矩形 189"/>
                        <wps:cNvSpPr/>
                        <wps:spPr>
                          <a:xfrm>
                            <a:off x="1403" y="11096"/>
                            <a:ext cx="6346" cy="900"/>
                          </a:xfrm>
                          <a:prstGeom prst="roundRect">
                            <a:avLst>
                              <a:gd name="adj" fmla="val 16667"/>
                            </a:avLst>
                          </a:prstGeom>
                          <a:solidFill>
                            <a:srgbClr val="FFFFFF"/>
                          </a:solidFill>
                          <a:ln w="9525">
                            <a:noFill/>
                          </a:ln>
                        </wps:spPr>
                        <wps:txbx>
                          <w:txbxContent>
                            <w:p w14:paraId="0475660E">
                              <w:pPr>
                                <w:tabs>
                                  <w:tab w:val="left" w:pos="842"/>
                                </w:tabs>
                                <w:jc w:val="left"/>
                                <w:rPr>
                                  <w:rFonts w:ascii="仿宋_GB2312" w:eastAsia="仿宋_GB2312"/>
                                  <w:color w:val="000000"/>
                                  <w:sz w:val="24"/>
                                </w:rPr>
                              </w:pPr>
                              <w:r>
                                <w:rPr>
                                  <w:rFonts w:hint="eastAsia" w:ascii="仿宋_GB2312" w:eastAsia="仿宋_GB2312"/>
                                  <w:color w:val="000000"/>
                                  <w:sz w:val="24"/>
                                </w:rPr>
                                <w:t>承办机构：</w:t>
                              </w:r>
                              <w:r>
                                <w:rPr>
                                  <w:rFonts w:hint="eastAsia" w:ascii="仿宋_GB2312" w:eastAsia="仿宋_GB2312"/>
                                  <w:sz w:val="24"/>
                                </w:rPr>
                                <w:t>六安市政务服务中心海事办事大厅</w:t>
                              </w:r>
                            </w:p>
                            <w:p w14:paraId="7A7FF3CB">
                              <w:pPr>
                                <w:rPr>
                                  <w:szCs w:val="21"/>
                                </w:rPr>
                              </w:pPr>
                              <w:r>
                                <w:rPr>
                                  <w:rFonts w:hint="eastAsia" w:ascii="仿宋_GB2312" w:eastAsia="仿宋_GB2312"/>
                                  <w:color w:val="000000"/>
                                  <w:sz w:val="24"/>
                                </w:rPr>
                                <w:t>服务电话：0564-3962189  监督电话：0564-3962207</w:t>
                              </w:r>
                            </w:p>
                          </w:txbxContent>
                        </wps:txbx>
                        <wps:bodyPr upright="1"/>
                      </wps:wsp>
                      <wpg:grpSp>
                        <wpg:cNvPr id="825" name="组合 208"/>
                        <wpg:cNvGrpSpPr/>
                        <wpg:grpSpPr>
                          <a:xfrm>
                            <a:off x="0" y="0"/>
                            <a:ext cx="8646" cy="10616"/>
                            <a:chOff x="0" y="0"/>
                            <a:chExt cx="8646" cy="10616"/>
                          </a:xfrm>
                        </wpg:grpSpPr>
                        <wps:wsp>
                          <wps:cNvPr id="826" name="圆角矩形 190"/>
                          <wps:cNvSpPr/>
                          <wps:spPr>
                            <a:xfrm>
                              <a:off x="1121" y="0"/>
                              <a:ext cx="6480" cy="4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6B028B6">
                                <w:pPr>
                                  <w:jc w:val="center"/>
                                  <w:rPr>
                                    <w:szCs w:val="21"/>
                                  </w:rPr>
                                </w:pPr>
                                <w:r>
                                  <w:rPr>
                                    <w:rFonts w:hint="eastAsia" w:ascii="仿宋_GB2312" w:eastAsia="仿宋_GB2312"/>
                                    <w:sz w:val="24"/>
                                  </w:rPr>
                                  <w:t>申请人到六安市政务服务中心海事办事大厅提出申请。</w:t>
                                </w:r>
                              </w:p>
                            </w:txbxContent>
                          </wps:txbx>
                          <wps:bodyPr upright="1"/>
                        </wps:wsp>
                        <wps:wsp>
                          <wps:cNvPr id="827" name="圆角矩形 191"/>
                          <wps:cNvSpPr/>
                          <wps:spPr>
                            <a:xfrm>
                              <a:off x="0" y="835"/>
                              <a:ext cx="8251" cy="116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180671E">
                                <w:pPr>
                                  <w:jc w:val="center"/>
                                  <w:rPr>
                                    <w:rFonts w:ascii="仿宋_GB2312" w:eastAsia="仿宋_GB2312"/>
                                  </w:rPr>
                                </w:pPr>
                                <w:r>
                                  <w:rPr>
                                    <w:rFonts w:hint="eastAsia" w:ascii="仿宋_GB2312" w:eastAsia="仿宋_GB2312"/>
                                    <w:b/>
                                    <w:bCs/>
                                  </w:rPr>
                                  <w:t>受 理</w:t>
                                </w:r>
                              </w:p>
                              <w:p w14:paraId="5941B26B">
                                <w:pPr>
                                  <w:jc w:val="center"/>
                                </w:pPr>
                                <w:r>
                                  <w:rPr>
                                    <w:rFonts w:hint="eastAsia" w:ascii="仿宋_GB2312" w:eastAsia="仿宋_GB2312"/>
                                  </w:rPr>
                                  <w:t>收到申请材料完成申请材料的受理工作。材料可当初更正的，允许当场更正</w:t>
                                </w:r>
                                <w:r>
                                  <w:rPr>
                                    <w:rFonts w:hint="eastAsia"/>
                                  </w:rPr>
                                  <w:t>。</w:t>
                                </w:r>
                              </w:p>
                              <w:p w14:paraId="43F589A2">
                                <w:pPr>
                                  <w:jc w:val="center"/>
                                  <w:rPr>
                                    <w:rFonts w:ascii="黑体" w:hAnsi="黑体" w:eastAsia="黑体"/>
                                    <w:szCs w:val="21"/>
                                  </w:rPr>
                                </w:pPr>
                              </w:p>
                            </w:txbxContent>
                          </wps:txbx>
                          <wps:bodyPr upright="1"/>
                        </wps:wsp>
                        <wps:wsp>
                          <wps:cNvPr id="828" name="圆角矩形 192"/>
                          <wps:cNvSpPr/>
                          <wps:spPr>
                            <a:xfrm>
                              <a:off x="2938" y="2501"/>
                              <a:ext cx="2703" cy="1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8CE32CA">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wps:txbx>
                          <wps:bodyPr upright="1"/>
                        </wps:wsp>
                        <wps:wsp>
                          <wps:cNvPr id="829" name="圆角矩形 193"/>
                          <wps:cNvSpPr/>
                          <wps:spPr>
                            <a:xfrm>
                              <a:off x="5751" y="2501"/>
                              <a:ext cx="2895" cy="16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A648688">
                                <w:pPr>
                                  <w:rPr>
                                    <w:rFonts w:ascii="仿宋_GB2312" w:eastAsia="仿宋_GB2312"/>
                                  </w:rPr>
                                </w:pPr>
                                <w:r>
                                  <w:rPr>
                                    <w:rFonts w:hint="eastAsia" w:ascii="仿宋_GB2312" w:eastAsia="仿宋_GB2312"/>
                                  </w:rPr>
                                  <w:t>材料不齐全或者不符合法定形式的，发放《补正告知》。</w:t>
                                </w:r>
                              </w:p>
                            </w:txbxContent>
                          </wps:txbx>
                          <wps:bodyPr upright="1"/>
                        </wps:wsp>
                        <wps:wsp>
                          <wps:cNvPr id="830" name="圆角矩形 194"/>
                          <wps:cNvSpPr/>
                          <wps:spPr>
                            <a:xfrm>
                              <a:off x="1553" y="4835"/>
                              <a:ext cx="5400" cy="9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9C248C8">
                                <w:pPr>
                                  <w:jc w:val="center"/>
                                  <w:rPr>
                                    <w:rFonts w:ascii="仿宋_GB2312" w:eastAsia="仿宋_GB2312"/>
                                    <w:b/>
                                    <w:szCs w:val="21"/>
                                  </w:rPr>
                                </w:pPr>
                                <w:r>
                                  <w:rPr>
                                    <w:rFonts w:hint="eastAsia" w:ascii="仿宋_GB2312" w:eastAsia="仿宋_GB2312"/>
                                    <w:b/>
                                    <w:szCs w:val="21"/>
                                  </w:rPr>
                                  <w:t>审查</w:t>
                                </w:r>
                              </w:p>
                              <w:p w14:paraId="65D291C4">
                                <w:pPr>
                                  <w:rPr>
                                    <w:rFonts w:ascii="仿宋_GB2312" w:eastAsia="仿宋_GB2312"/>
                                    <w:szCs w:val="21"/>
                                  </w:rPr>
                                </w:pPr>
                                <w:r>
                                  <w:rPr>
                                    <w:rFonts w:hint="eastAsia" w:ascii="仿宋_GB2312" w:eastAsia="仿宋_GB2312"/>
                                    <w:szCs w:val="21"/>
                                  </w:rPr>
                                  <w:t>在本大厅或移交相关责任科室审查。</w:t>
                                </w:r>
                              </w:p>
                            </w:txbxContent>
                          </wps:txbx>
                          <wps:bodyPr upright="1"/>
                        </wps:wsp>
                        <wps:wsp>
                          <wps:cNvPr id="831" name="圆角矩形 195"/>
                          <wps:cNvSpPr/>
                          <wps:spPr>
                            <a:xfrm>
                              <a:off x="1994" y="6258"/>
                              <a:ext cx="4779" cy="8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5CEF3D">
                                <w:pPr>
                                  <w:jc w:val="center"/>
                                  <w:rPr>
                                    <w:rFonts w:ascii="仿宋_GB2312" w:eastAsia="仿宋_GB2312"/>
                                    <w:b/>
                                    <w:szCs w:val="21"/>
                                  </w:rPr>
                                </w:pPr>
                                <w:r>
                                  <w:rPr>
                                    <w:rFonts w:hint="eastAsia" w:ascii="仿宋_GB2312" w:eastAsia="仿宋_GB2312"/>
                                    <w:b/>
                                    <w:szCs w:val="21"/>
                                  </w:rPr>
                                  <w:t>决定</w:t>
                                </w:r>
                              </w:p>
                              <w:p w14:paraId="765AC8EF">
                                <w:pPr>
                                  <w:jc w:val="center"/>
                                  <w:rPr>
                                    <w:rFonts w:ascii="仿宋_GB2312" w:eastAsia="仿宋_GB2312"/>
                                    <w:szCs w:val="21"/>
                                  </w:rPr>
                                </w:pPr>
                                <w:r>
                                  <w:rPr>
                                    <w:rFonts w:hint="eastAsia" w:ascii="仿宋_GB2312" w:eastAsia="仿宋_GB2312"/>
                                    <w:szCs w:val="21"/>
                                  </w:rPr>
                                  <w:t>提交单位行政负责人集体研究规定时间内决定。</w:t>
                                </w:r>
                              </w:p>
                            </w:txbxContent>
                          </wps:txbx>
                          <wps:bodyPr upright="1"/>
                        </wps:wsp>
                        <wps:wsp>
                          <wps:cNvPr id="832" name="圆角矩形 196"/>
                          <wps:cNvSpPr/>
                          <wps:spPr>
                            <a:xfrm>
                              <a:off x="0" y="2492"/>
                              <a:ext cx="2714" cy="1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C7E25B9">
                                <w:pPr>
                                  <w:rPr>
                                    <w:rFonts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wps:txbx>
                          <wps:bodyPr upright="1"/>
                        </wps:wsp>
                        <wps:wsp>
                          <wps:cNvPr id="833" name="圆角矩形 197"/>
                          <wps:cNvSpPr/>
                          <wps:spPr>
                            <a:xfrm>
                              <a:off x="1050"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05D4931">
                                <w:pPr>
                                  <w:rPr>
                                    <w:rFonts w:ascii="仿宋_GB2312" w:eastAsia="仿宋_GB2312"/>
                                    <w:szCs w:val="21"/>
                                  </w:rPr>
                                </w:pPr>
                                <w:r>
                                  <w:rPr>
                                    <w:rFonts w:hint="eastAsia" w:ascii="仿宋_GB2312" w:hAnsi="仿宋" w:eastAsia="仿宋_GB2312" w:cs="仿宋"/>
                                    <w:szCs w:val="21"/>
                                  </w:rPr>
                                  <w:t>作出不予行政许可的决定，发《海事行政不予许可决定书》</w:t>
                                </w:r>
                                <w:r>
                                  <w:rPr>
                                    <w:rFonts w:hint="eastAsia" w:ascii="仿宋_GB2312" w:eastAsia="仿宋_GB2312"/>
                                    <w:szCs w:val="21"/>
                                  </w:rPr>
                                  <w:t>，并告知依法申请复议，提起行政诉讼的权利。</w:t>
                                </w:r>
                              </w:p>
                            </w:txbxContent>
                          </wps:txbx>
                          <wps:bodyPr upright="1"/>
                        </wps:wsp>
                        <wps:wsp>
                          <wps:cNvPr id="834" name="圆角矩形 198"/>
                          <wps:cNvSpPr/>
                          <wps:spPr>
                            <a:xfrm>
                              <a:off x="1283" y="9716"/>
                              <a:ext cx="6346" cy="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B3BC100">
                                <w:pPr>
                                  <w:jc w:val="center"/>
                                  <w:rPr>
                                    <w:rFonts w:ascii="仿宋_GB2312" w:eastAsia="仿宋_GB2312"/>
                                    <w:b/>
                                    <w:szCs w:val="21"/>
                                  </w:rPr>
                                </w:pPr>
                                <w:r>
                                  <w:rPr>
                                    <w:rFonts w:hint="eastAsia" w:ascii="仿宋_GB2312" w:eastAsia="仿宋_GB2312"/>
                                    <w:b/>
                                    <w:szCs w:val="21"/>
                                  </w:rPr>
                                  <w:t>送达</w:t>
                                </w:r>
                              </w:p>
                              <w:p w14:paraId="3BB3C249">
                                <w:pPr>
                                  <w:jc w:val="center"/>
                                  <w:rPr>
                                    <w:rFonts w:ascii="仿宋_GB2312" w:eastAsia="仿宋_GB2312"/>
                                    <w:szCs w:val="21"/>
                                  </w:rPr>
                                </w:pPr>
                                <w:r>
                                  <w:rPr>
                                    <w:rFonts w:hint="eastAsia" w:ascii="仿宋_GB2312" w:eastAsia="仿宋_GB2312"/>
                                    <w:sz w:val="24"/>
                                  </w:rPr>
                                  <w:t>市政务服务中心海事办事大厅</w:t>
                                </w:r>
                                <w:r>
                                  <w:rPr>
                                    <w:rFonts w:hint="eastAsia" w:ascii="仿宋_GB2312" w:hAnsi="仿宋" w:eastAsia="仿宋_GB2312" w:cs="仿宋"/>
                                    <w:szCs w:val="21"/>
                                  </w:rPr>
                                  <w:t>送达</w:t>
                                </w:r>
                                <w:r>
                                  <w:rPr>
                                    <w:rFonts w:hint="eastAsia" w:ascii="仿宋_GB2312" w:eastAsia="仿宋_GB2312"/>
                                    <w:szCs w:val="21"/>
                                  </w:rPr>
                                  <w:t>。</w:t>
                                </w:r>
                              </w:p>
                            </w:txbxContent>
                          </wps:txbx>
                          <wps:bodyPr upright="1"/>
                        </wps:wsp>
                        <wps:wsp>
                          <wps:cNvPr id="835" name="圆角矩形 199"/>
                          <wps:cNvSpPr/>
                          <wps:spPr>
                            <a:xfrm>
                              <a:off x="4757"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81F0BD5">
                                <w:pPr>
                                  <w:rPr>
                                    <w:rFonts w:ascii="仿宋_GB2312" w:eastAsia="仿宋_GB2312"/>
                                    <w:szCs w:val="21"/>
                                  </w:rPr>
                                </w:pPr>
                                <w:r>
                                  <w:rPr>
                                    <w:rFonts w:hint="eastAsia" w:ascii="仿宋_GB2312" w:hAnsi="仿宋" w:eastAsia="仿宋_GB2312" w:cs="仿宋"/>
                                    <w:szCs w:val="21"/>
                                  </w:rPr>
                                  <w:t>作出准予行政许可的决定，发《海事行政许可决定书》</w:t>
                                </w:r>
                                <w:r>
                                  <w:rPr>
                                    <w:rFonts w:hint="eastAsia" w:ascii="仿宋_GB2312" w:eastAsia="仿宋_GB2312"/>
                                    <w:szCs w:val="21"/>
                                  </w:rPr>
                                  <w:t>。</w:t>
                                </w:r>
                              </w:p>
                            </w:txbxContent>
                          </wps:txbx>
                          <wps:bodyPr upright="1"/>
                        </wps:wsp>
                        <wps:wsp>
                          <wps:cNvPr id="836" name="直接连接符 200"/>
                          <wps:cNvCnPr/>
                          <wps:spPr>
                            <a:xfrm flipH="1">
                              <a:off x="4361" y="1988"/>
                              <a:ext cx="2" cy="443"/>
                            </a:xfrm>
                            <a:prstGeom prst="line">
                              <a:avLst/>
                            </a:prstGeom>
                            <a:ln w="9525" cap="flat" cmpd="sng">
                              <a:solidFill>
                                <a:srgbClr val="000000"/>
                              </a:solidFill>
                              <a:prstDash val="solid"/>
                              <a:headEnd type="none" w="med" len="med"/>
                              <a:tailEnd type="triangle" w="med" len="med"/>
                            </a:ln>
                          </wps:spPr>
                          <wps:bodyPr/>
                        </wps:wsp>
                        <wps:wsp>
                          <wps:cNvPr id="837" name="直接连接符 201"/>
                          <wps:cNvCnPr/>
                          <wps:spPr>
                            <a:xfrm>
                              <a:off x="7108" y="1988"/>
                              <a:ext cx="1" cy="480"/>
                            </a:xfrm>
                            <a:prstGeom prst="line">
                              <a:avLst/>
                            </a:prstGeom>
                            <a:ln w="9525" cap="flat" cmpd="sng">
                              <a:solidFill>
                                <a:srgbClr val="000000"/>
                              </a:solidFill>
                              <a:prstDash val="solid"/>
                              <a:headEnd type="none" w="med" len="med"/>
                              <a:tailEnd type="triangle" w="med" len="med"/>
                            </a:ln>
                          </wps:spPr>
                          <wps:bodyPr/>
                        </wps:wsp>
                        <wps:wsp>
                          <wps:cNvPr id="838" name="直接连接符 202"/>
                          <wps:cNvCnPr/>
                          <wps:spPr>
                            <a:xfrm flipV="1">
                              <a:off x="7678" y="1987"/>
                              <a:ext cx="1" cy="489"/>
                            </a:xfrm>
                            <a:prstGeom prst="line">
                              <a:avLst/>
                            </a:prstGeom>
                            <a:ln w="9525" cap="flat" cmpd="sng">
                              <a:solidFill>
                                <a:srgbClr val="000000"/>
                              </a:solidFill>
                              <a:prstDash val="solid"/>
                              <a:headEnd type="none" w="med" len="med"/>
                              <a:tailEnd type="triangle" w="med" len="med"/>
                            </a:ln>
                          </wps:spPr>
                          <wps:bodyPr/>
                        </wps:wsp>
                        <wps:wsp>
                          <wps:cNvPr id="839" name="直接连接符 203"/>
                          <wps:cNvCnPr/>
                          <wps:spPr>
                            <a:xfrm>
                              <a:off x="4361" y="467"/>
                              <a:ext cx="1" cy="468"/>
                            </a:xfrm>
                            <a:prstGeom prst="line">
                              <a:avLst/>
                            </a:prstGeom>
                            <a:ln w="9525" cap="flat" cmpd="sng">
                              <a:solidFill>
                                <a:srgbClr val="000000"/>
                              </a:solidFill>
                              <a:prstDash val="solid"/>
                              <a:headEnd type="none" w="med" len="med"/>
                              <a:tailEnd type="triangle" w="med" len="med"/>
                            </a:ln>
                          </wps:spPr>
                          <wps:bodyPr/>
                        </wps:wsp>
                        <wps:wsp>
                          <wps:cNvPr id="840" name="直接连接符 204"/>
                          <wps:cNvCnPr/>
                          <wps:spPr>
                            <a:xfrm flipH="1">
                              <a:off x="4361" y="4377"/>
                              <a:ext cx="2" cy="443"/>
                            </a:xfrm>
                            <a:prstGeom prst="line">
                              <a:avLst/>
                            </a:prstGeom>
                            <a:ln w="9525" cap="flat" cmpd="sng">
                              <a:solidFill>
                                <a:srgbClr val="000000"/>
                              </a:solidFill>
                              <a:prstDash val="solid"/>
                              <a:headEnd type="none" w="med" len="med"/>
                              <a:tailEnd type="triangle" w="med" len="med"/>
                            </a:ln>
                          </wps:spPr>
                          <wps:bodyPr/>
                        </wps:wsp>
                        <wps:wsp>
                          <wps:cNvPr id="841" name="直接连接符 205"/>
                          <wps:cNvCnPr/>
                          <wps:spPr>
                            <a:xfrm flipH="1">
                              <a:off x="1556" y="1988"/>
                              <a:ext cx="2" cy="443"/>
                            </a:xfrm>
                            <a:prstGeom prst="line">
                              <a:avLst/>
                            </a:prstGeom>
                            <a:ln w="9525" cap="flat" cmpd="sng">
                              <a:solidFill>
                                <a:srgbClr val="000000"/>
                              </a:solidFill>
                              <a:prstDash val="solid"/>
                              <a:headEnd type="none" w="med" len="med"/>
                              <a:tailEnd type="triangle" w="med" len="med"/>
                            </a:ln>
                          </wps:spPr>
                          <wps:bodyPr/>
                        </wps:wsp>
                        <wps:wsp>
                          <wps:cNvPr id="842" name="直接连接符 206"/>
                          <wps:cNvCnPr/>
                          <wps:spPr>
                            <a:xfrm>
                              <a:off x="2650" y="9055"/>
                              <a:ext cx="6" cy="679"/>
                            </a:xfrm>
                            <a:prstGeom prst="line">
                              <a:avLst/>
                            </a:prstGeom>
                            <a:ln w="9525" cap="flat" cmpd="sng">
                              <a:solidFill>
                                <a:srgbClr val="000000"/>
                              </a:solidFill>
                              <a:prstDash val="solid"/>
                              <a:headEnd type="none" w="med" len="med"/>
                              <a:tailEnd type="triangle" w="med" len="med"/>
                            </a:ln>
                          </wps:spPr>
                          <wps:bodyPr/>
                        </wps:wsp>
                        <wps:wsp>
                          <wps:cNvPr id="843" name="直接连接符 207"/>
                          <wps:cNvCnPr/>
                          <wps:spPr>
                            <a:xfrm>
                              <a:off x="6257" y="9088"/>
                              <a:ext cx="6" cy="598"/>
                            </a:xfrm>
                            <a:prstGeom prst="line">
                              <a:avLst/>
                            </a:prstGeom>
                            <a:ln w="9525" cap="flat" cmpd="sng">
                              <a:solidFill>
                                <a:srgbClr val="000000"/>
                              </a:solidFill>
                              <a:prstDash val="solid"/>
                              <a:headEnd type="none" w="med" len="med"/>
                              <a:tailEnd type="triangle" w="med" len="med"/>
                            </a:ln>
                          </wps:spPr>
                          <wps:bodyPr/>
                        </wps:wsp>
                      </wpg:grpSp>
                      <wps:wsp>
                        <wps:cNvPr id="844" name="直接连接符 209"/>
                        <wps:cNvCnPr/>
                        <wps:spPr>
                          <a:xfrm>
                            <a:off x="6208" y="7058"/>
                            <a:ext cx="4" cy="492"/>
                          </a:xfrm>
                          <a:prstGeom prst="line">
                            <a:avLst/>
                          </a:prstGeom>
                          <a:ln w="9525" cap="flat" cmpd="sng">
                            <a:solidFill>
                              <a:srgbClr val="000000"/>
                            </a:solidFill>
                            <a:prstDash val="solid"/>
                            <a:headEnd type="none" w="med" len="med"/>
                            <a:tailEnd type="triangle" w="med" len="med"/>
                          </a:ln>
                        </wps:spPr>
                        <wps:bodyPr/>
                      </wps:wsp>
                      <wps:wsp>
                        <wps:cNvPr id="845" name="直接连接符 210"/>
                        <wps:cNvCnPr/>
                        <wps:spPr>
                          <a:xfrm>
                            <a:off x="2683" y="7058"/>
                            <a:ext cx="4" cy="492"/>
                          </a:xfrm>
                          <a:prstGeom prst="line">
                            <a:avLst/>
                          </a:prstGeom>
                          <a:ln w="9525" cap="flat" cmpd="sng">
                            <a:solidFill>
                              <a:srgbClr val="000000"/>
                            </a:solidFill>
                            <a:prstDash val="solid"/>
                            <a:headEnd type="none" w="med" len="med"/>
                            <a:tailEnd type="triangle" w="med" len="med"/>
                          </a:ln>
                        </wps:spPr>
                        <wps:bodyPr/>
                      </wps:wsp>
                      <wps:wsp>
                        <wps:cNvPr id="846" name="直接连接符 211"/>
                        <wps:cNvCnPr/>
                        <wps:spPr>
                          <a:xfrm>
                            <a:off x="4361" y="5733"/>
                            <a:ext cx="1" cy="50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4.95pt;margin-top:5.1pt;height:599.8pt;width:432.3pt;z-index:251905024;mso-width-relative:page;mso-height-relative:page;" coordsize="8646,11996" o:gfxdata="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WB35edoAAAAKAQAADwAAAAAAAAABACAAAAAiAAAAZHJz&#10;L2Rvd25yZXYueG1sUEsBAhQAFAAAAAgAh07iQLA7ffUEBgAANTUAAA4AAAAAAAAAAQAgAAAAKQEA&#10;AGRycy9lMm9Eb2MueG1sUEsFBgAAAAAGAAYAWQEAAJ8JAAAAAA==&#10;">
                <o:lock v:ext="edit" aspectratio="f"/>
                <v:roundrect id="圆角矩形 189" o:spid="_x0000_s1026" o:spt="2" style="position:absolute;left:1403;top:11096;height:900;width:6346;" fillcolor="#FFFFFF" filled="t" stroked="f" coordsize="21600,21600" arcsize="0.166666666666667" o:gfxdata="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cTFy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0475660E">
                        <w:pPr>
                          <w:tabs>
                            <w:tab w:val="left" w:pos="842"/>
                          </w:tabs>
                          <w:jc w:val="left"/>
                          <w:rPr>
                            <w:rFonts w:ascii="仿宋_GB2312" w:eastAsia="仿宋_GB2312"/>
                            <w:color w:val="000000"/>
                            <w:sz w:val="24"/>
                          </w:rPr>
                        </w:pPr>
                        <w:r>
                          <w:rPr>
                            <w:rFonts w:hint="eastAsia" w:ascii="仿宋_GB2312" w:eastAsia="仿宋_GB2312"/>
                            <w:color w:val="000000"/>
                            <w:sz w:val="24"/>
                          </w:rPr>
                          <w:t>承办机构：</w:t>
                        </w:r>
                        <w:r>
                          <w:rPr>
                            <w:rFonts w:hint="eastAsia" w:ascii="仿宋_GB2312" w:eastAsia="仿宋_GB2312"/>
                            <w:sz w:val="24"/>
                          </w:rPr>
                          <w:t>六安市政务服务中心海事办事大厅</w:t>
                        </w:r>
                      </w:p>
                      <w:p w14:paraId="7A7FF3CB">
                        <w:pPr>
                          <w:rPr>
                            <w:szCs w:val="21"/>
                          </w:rPr>
                        </w:pPr>
                        <w:r>
                          <w:rPr>
                            <w:rFonts w:hint="eastAsia" w:ascii="仿宋_GB2312" w:eastAsia="仿宋_GB2312"/>
                            <w:color w:val="000000"/>
                            <w:sz w:val="24"/>
                          </w:rPr>
                          <w:t>服务电话：0564-3962189  监督电话：0564-3962207</w:t>
                        </w:r>
                      </w:p>
                    </w:txbxContent>
                  </v:textbox>
                </v:roundrect>
                <v:group id="组合 208" o:spid="_x0000_s1026" o:spt="203" style="position:absolute;left:0;top:0;height:10616;width:8646;" coordsize="8646,10616"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aspectratio="f"/>
                  <v:roundrect id="圆角矩形 190" o:spid="_x0000_s1026" o:spt="2" style="position:absolute;left:1121;top:0;height:452;width:6480;" fillcolor="#FFFFFF" filled="t" stroked="t" coordsize="21600,21600" arcsize="0.166666666666667" o:gfxdata="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wQS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6B028B6">
                          <w:pPr>
                            <w:jc w:val="center"/>
                            <w:rPr>
                              <w:szCs w:val="21"/>
                            </w:rPr>
                          </w:pPr>
                          <w:r>
                            <w:rPr>
                              <w:rFonts w:hint="eastAsia" w:ascii="仿宋_GB2312" w:eastAsia="仿宋_GB2312"/>
                              <w:sz w:val="24"/>
                            </w:rPr>
                            <w:t>申请人到六安市政务服务中心海事办事大厅提出申请。</w:t>
                          </w:r>
                        </w:p>
                      </w:txbxContent>
                    </v:textbox>
                  </v:roundrect>
                  <v:roundrect id="圆角矩形 191" o:spid="_x0000_s1026" o:spt="2" style="position:absolute;left:0;top:835;height:1162;width:8251;" fillcolor="#FFFFFF" filled="t" stroked="t" coordsize="21600,21600" arcsize="0.166666666666667" o:gfxdata="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aE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180671E">
                          <w:pPr>
                            <w:jc w:val="center"/>
                            <w:rPr>
                              <w:rFonts w:ascii="仿宋_GB2312" w:eastAsia="仿宋_GB2312"/>
                            </w:rPr>
                          </w:pPr>
                          <w:r>
                            <w:rPr>
                              <w:rFonts w:hint="eastAsia" w:ascii="仿宋_GB2312" w:eastAsia="仿宋_GB2312"/>
                              <w:b/>
                              <w:bCs/>
                            </w:rPr>
                            <w:t>受 理</w:t>
                          </w:r>
                        </w:p>
                        <w:p w14:paraId="5941B26B">
                          <w:pPr>
                            <w:jc w:val="center"/>
                          </w:pPr>
                          <w:r>
                            <w:rPr>
                              <w:rFonts w:hint="eastAsia" w:ascii="仿宋_GB2312" w:eastAsia="仿宋_GB2312"/>
                            </w:rPr>
                            <w:t>收到申请材料完成申请材料的受理工作。材料可当初更正的，允许当场更正</w:t>
                          </w:r>
                          <w:r>
                            <w:rPr>
                              <w:rFonts w:hint="eastAsia"/>
                            </w:rPr>
                            <w:t>。</w:t>
                          </w:r>
                        </w:p>
                        <w:p w14:paraId="43F589A2">
                          <w:pPr>
                            <w:jc w:val="center"/>
                            <w:rPr>
                              <w:rFonts w:ascii="黑体" w:hAnsi="黑体" w:eastAsia="黑体"/>
                              <w:szCs w:val="21"/>
                            </w:rPr>
                          </w:pPr>
                        </w:p>
                      </w:txbxContent>
                    </v:textbox>
                  </v:roundrect>
                  <v:roundrect id="圆角矩形 192" o:spid="_x0000_s1026" o:spt="2" style="position:absolute;left:2938;top:2501;height:1900;width:2703;" fillcolor="#FFFFFF" filled="t" stroked="t" coordsize="21600,21600" arcsize="0.166666666666667" o:gfxdata="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SNUi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58CE32CA">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v:textbox>
                  </v:roundrect>
                  <v:roundrect id="圆角矩形 193" o:spid="_x0000_s1026" o:spt="2" style="position:absolute;left:5751;top:2501;height:1635;width:2895;" fillcolor="#FFFFFF" filled="t" stroked="t" coordsize="21600,21600" arcsize="0.166666666666667" o:gfxdata="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XpD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A648688">
                          <w:pPr>
                            <w:rPr>
                              <w:rFonts w:ascii="仿宋_GB2312" w:eastAsia="仿宋_GB2312"/>
                            </w:rPr>
                          </w:pPr>
                          <w:r>
                            <w:rPr>
                              <w:rFonts w:hint="eastAsia" w:ascii="仿宋_GB2312" w:eastAsia="仿宋_GB2312"/>
                            </w:rPr>
                            <w:t>材料不齐全或者不符合法定形式的，发放《补正告知》。</w:t>
                          </w:r>
                        </w:p>
                      </w:txbxContent>
                    </v:textbox>
                  </v:roundrect>
                  <v:roundrect id="圆角矩形 194" o:spid="_x0000_s1026" o:spt="2" style="position:absolute;left:1553;top:4835;height:913;width:5400;" fillcolor="#FFFFFF" filled="t" stroked="t" coordsize="21600,21600" arcsize="0.166666666666667" o:gfxdata="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a+T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69C248C8">
                          <w:pPr>
                            <w:jc w:val="center"/>
                            <w:rPr>
                              <w:rFonts w:ascii="仿宋_GB2312" w:eastAsia="仿宋_GB2312"/>
                              <w:b/>
                              <w:szCs w:val="21"/>
                            </w:rPr>
                          </w:pPr>
                          <w:r>
                            <w:rPr>
                              <w:rFonts w:hint="eastAsia" w:ascii="仿宋_GB2312" w:eastAsia="仿宋_GB2312"/>
                              <w:b/>
                              <w:szCs w:val="21"/>
                            </w:rPr>
                            <w:t>审查</w:t>
                          </w:r>
                        </w:p>
                        <w:p w14:paraId="65D291C4">
                          <w:pPr>
                            <w:rPr>
                              <w:rFonts w:ascii="仿宋_GB2312" w:eastAsia="仿宋_GB2312"/>
                              <w:szCs w:val="21"/>
                            </w:rPr>
                          </w:pPr>
                          <w:r>
                            <w:rPr>
                              <w:rFonts w:hint="eastAsia" w:ascii="仿宋_GB2312" w:eastAsia="仿宋_GB2312"/>
                              <w:szCs w:val="21"/>
                            </w:rPr>
                            <w:t>在本大厅或移交相关责任科室审查。</w:t>
                          </w:r>
                        </w:p>
                      </w:txbxContent>
                    </v:textbox>
                  </v:roundrect>
                  <v:roundrect id="圆角矩形 195" o:spid="_x0000_s1026" o:spt="2" style="position:absolute;left:1994;top:6258;height:824;width:4779;" fillcolor="#FFFFFF" filled="t" stroked="t" coordsize="21600,21600" arcsize="0.166666666666667" o:gfxdata="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Qo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15CEF3D">
                          <w:pPr>
                            <w:jc w:val="center"/>
                            <w:rPr>
                              <w:rFonts w:ascii="仿宋_GB2312" w:eastAsia="仿宋_GB2312"/>
                              <w:b/>
                              <w:szCs w:val="21"/>
                            </w:rPr>
                          </w:pPr>
                          <w:r>
                            <w:rPr>
                              <w:rFonts w:hint="eastAsia" w:ascii="仿宋_GB2312" w:eastAsia="仿宋_GB2312"/>
                              <w:b/>
                              <w:szCs w:val="21"/>
                            </w:rPr>
                            <w:t>决定</w:t>
                          </w:r>
                        </w:p>
                        <w:p w14:paraId="765AC8EF">
                          <w:pPr>
                            <w:jc w:val="center"/>
                            <w:rPr>
                              <w:rFonts w:ascii="仿宋_GB2312" w:eastAsia="仿宋_GB2312"/>
                              <w:szCs w:val="21"/>
                            </w:rPr>
                          </w:pPr>
                          <w:r>
                            <w:rPr>
                              <w:rFonts w:hint="eastAsia" w:ascii="仿宋_GB2312" w:eastAsia="仿宋_GB2312"/>
                              <w:szCs w:val="21"/>
                            </w:rPr>
                            <w:t>提交单位行政负责人集体研究规定时间内决定。</w:t>
                          </w:r>
                        </w:p>
                      </w:txbxContent>
                    </v:textbox>
                  </v:roundrect>
                  <v:roundrect id="圆角矩形 196" o:spid="_x0000_s1026" o:spt="2" style="position:absolute;left:0;top:2492;height:1845;width:2714;" fillcolor="#FFFFFF" filled="t" stroked="t" coordsize="21600,21600" arcsize="0.166666666666667" o:gfxdata="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5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C7E25B9">
                          <w:pPr>
                            <w:rPr>
                              <w:rFonts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v:textbox>
                  </v:roundrect>
                  <v:roundrect id="圆角矩形 197" o:spid="_x0000_s1026" o:spt="2" style="position:absolute;left:1050;top:7574;height:1488;width:3017;" fillcolor="#FFFFFF" filled="t" stroked="t" coordsize="21600,21600" arcsize="0.166666666666667" o:gfxdata="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zH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05D4931">
                          <w:pPr>
                            <w:rPr>
                              <w:rFonts w:ascii="仿宋_GB2312" w:eastAsia="仿宋_GB2312"/>
                              <w:szCs w:val="21"/>
                            </w:rPr>
                          </w:pPr>
                          <w:r>
                            <w:rPr>
                              <w:rFonts w:hint="eastAsia" w:ascii="仿宋_GB2312" w:hAnsi="仿宋" w:eastAsia="仿宋_GB2312" w:cs="仿宋"/>
                              <w:szCs w:val="21"/>
                            </w:rPr>
                            <w:t>作出不予行政许可的决定，发《海事行政不予许可决定书》</w:t>
                          </w:r>
                          <w:r>
                            <w:rPr>
                              <w:rFonts w:hint="eastAsia" w:ascii="仿宋_GB2312" w:eastAsia="仿宋_GB2312"/>
                              <w:szCs w:val="21"/>
                            </w:rPr>
                            <w:t>，并告知依法申请复议，提起行政诉讼的权利。</w:t>
                          </w:r>
                        </w:p>
                      </w:txbxContent>
                    </v:textbox>
                  </v:roundrect>
                  <v:roundrect id="圆角矩形 198" o:spid="_x0000_s1026" o:spt="2" style="position:absolute;left:1283;top:9716;height:900;width:6346;" fillcolor="#FFFFFF" filled="t" stroked="t" coordsize="21600,21600" arcsize="0.166666666666667" o:gfxdata="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apk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B3BC100">
                          <w:pPr>
                            <w:jc w:val="center"/>
                            <w:rPr>
                              <w:rFonts w:ascii="仿宋_GB2312" w:eastAsia="仿宋_GB2312"/>
                              <w:b/>
                              <w:szCs w:val="21"/>
                            </w:rPr>
                          </w:pPr>
                          <w:r>
                            <w:rPr>
                              <w:rFonts w:hint="eastAsia" w:ascii="仿宋_GB2312" w:eastAsia="仿宋_GB2312"/>
                              <w:b/>
                              <w:szCs w:val="21"/>
                            </w:rPr>
                            <w:t>送达</w:t>
                          </w:r>
                        </w:p>
                        <w:p w14:paraId="3BB3C249">
                          <w:pPr>
                            <w:jc w:val="center"/>
                            <w:rPr>
                              <w:rFonts w:ascii="仿宋_GB2312" w:eastAsia="仿宋_GB2312"/>
                              <w:szCs w:val="21"/>
                            </w:rPr>
                          </w:pPr>
                          <w:r>
                            <w:rPr>
                              <w:rFonts w:hint="eastAsia" w:ascii="仿宋_GB2312" w:eastAsia="仿宋_GB2312"/>
                              <w:sz w:val="24"/>
                            </w:rPr>
                            <w:t>市政务服务中心海事办事大厅</w:t>
                          </w:r>
                          <w:r>
                            <w:rPr>
                              <w:rFonts w:hint="eastAsia" w:ascii="仿宋_GB2312" w:hAnsi="仿宋" w:eastAsia="仿宋_GB2312" w:cs="仿宋"/>
                              <w:szCs w:val="21"/>
                            </w:rPr>
                            <w:t>送达</w:t>
                          </w:r>
                          <w:r>
                            <w:rPr>
                              <w:rFonts w:hint="eastAsia" w:ascii="仿宋_GB2312" w:eastAsia="仿宋_GB2312"/>
                              <w:szCs w:val="21"/>
                            </w:rPr>
                            <w:t>。</w:t>
                          </w:r>
                        </w:p>
                      </w:txbxContent>
                    </v:textbox>
                  </v:roundrect>
                  <v:roundrect id="圆角矩形 199" o:spid="_x0000_s1026" o:spt="2" style="position:absolute;left:4757;top:7574;height:1488;width:3017;" fillcolor="#FFFFFF" filled="t" stroked="t" coordsize="21600,21600" arcsize="0.166666666666667" o:gfxdata="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gw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81F0BD5">
                          <w:pPr>
                            <w:rPr>
                              <w:rFonts w:ascii="仿宋_GB2312" w:eastAsia="仿宋_GB2312"/>
                              <w:szCs w:val="21"/>
                            </w:rPr>
                          </w:pPr>
                          <w:r>
                            <w:rPr>
                              <w:rFonts w:hint="eastAsia" w:ascii="仿宋_GB2312" w:hAnsi="仿宋" w:eastAsia="仿宋_GB2312" w:cs="仿宋"/>
                              <w:szCs w:val="21"/>
                            </w:rPr>
                            <w:t>作出准予行政许可的决定，发《海事行政许可决定书》</w:t>
                          </w:r>
                          <w:r>
                            <w:rPr>
                              <w:rFonts w:hint="eastAsia" w:ascii="仿宋_GB2312" w:eastAsia="仿宋_GB2312"/>
                              <w:szCs w:val="21"/>
                            </w:rPr>
                            <w:t>。</w:t>
                          </w:r>
                        </w:p>
                      </w:txbxContent>
                    </v:textbox>
                  </v:roundrect>
                  <v:line id="直接连接符 200" o:spid="_x0000_s1026" o:spt="20" style="position:absolute;left:4361;top:1988;flip:x;height:443;width:2;" filled="f" stroked="t" coordsize="21600,21600" o:gfxdata="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NVP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1" o:spid="_x0000_s1026" o:spt="20" style="position:absolute;left:7108;top:1988;height:480;width:1;" filled="f" stroked="t" coordsize="21600,21600" o:gfxdata="UEsDBAoAAAAAAIdO4kAAAAAAAAAAAAAAAAAEAAAAZHJzL1BLAwQUAAAACACHTuJA58f60cAAAADc&#10;AAAADwAAAGRycy9kb3ducmV2LnhtbEWPT2vCQBTE7wW/w/KE3uomF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x/r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2" o:spid="_x0000_s1026" o:spt="20" style="position:absolute;left:7678;top:1987;flip:y;height:489;width:1;" filled="f" stroked="t" coordsize="21600,21600" o:gfxdata="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5mI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03" o:spid="_x0000_s1026" o:spt="20" style="position:absolute;left:4361;top:467;height:468;width:1;"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4" o:spid="_x0000_s1026" o:spt="20" style="position:absolute;left:4361;top:4377;flip:x;height:443;width:2;" filled="f" stroked="t" coordsize="21600,21600" o:gfxdata="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WHW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05" o:spid="_x0000_s1026" o:spt="20" style="position:absolute;left:1556;top:1988;flip:x;height:443;width:2;" filled="f" stroked="t" coordsize="21600,21600" o:gfxdata="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auP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6" o:spid="_x0000_s1026" o:spt="20" style="position:absolute;left:2650;top:9055;height:679;width:6;" filled="f" stroked="t" coordsize="21600,21600" o:gfxdata="UEsDBAoAAAAAAIdO4kAAAAAAAAAAAAAAAAAEAAAAZHJzL1BLAwQUAAAACACHTuJAr7YqNL8AAADc&#10;AAAADwAAAGRycy9kb3ducmV2LnhtbEWPT4vCMBTE7wt+h/CEva1pZVl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Kj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7" o:spid="_x0000_s1026" o:spt="20" style="position:absolute;left:6257;top:9088;height:598;width:6;" filled="f" stroked="t" coordsize="21600,21600" o:gfxdata="UEsDBAoAAAAAAIdO4kAAAAAAAAAAAAAAAAAEAAAAZHJzL1BLAwQUAAAACACHTuJAwPqPr8AAAADc&#10;AAAADwAAAGRycy9kb3ducmV2LnhtbEWPT2vCQBTE7wW/w/KE3uomtki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209" o:spid="_x0000_s1026" o:spt="20" style="position:absolute;left:6208;top:7058;height:492;width:4;" filled="f" stroked="t" coordsize="21600,21600" o:gfxdata="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TF9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0" o:spid="_x0000_s1026" o:spt="20" style="position:absolute;left:2683;top:7058;height:492;width:4;"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1" o:spid="_x0000_s1026" o:spt="20" style="position:absolute;left:4361;top:5733;height:501;width:1;" filled="f" stroked="t" coordsize="21600,21600" o:gfxdata="UEsDBAoAAAAAAIdO4kAAAAAAAAAAAAAAAAAEAAAAZHJzL1BLAwQUAAAACACHTuJA0I0sN8AAAADc&#10;AAAADwAAAGRycy9kb3ducmV2LnhtbEWPT2vCQBTE74LfYXmCN92kFA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Sw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0103CDA0">
      <w:pPr>
        <w:jc w:val="center"/>
        <w:rPr>
          <w:color w:val="auto"/>
          <w:sz w:val="32"/>
        </w:rPr>
      </w:pPr>
    </w:p>
    <w:p w14:paraId="1F7D029D">
      <w:pPr>
        <w:jc w:val="center"/>
        <w:rPr>
          <w:color w:val="auto"/>
          <w:sz w:val="32"/>
        </w:rPr>
      </w:pPr>
    </w:p>
    <w:p w14:paraId="5E4C81C0">
      <w:pPr>
        <w:jc w:val="center"/>
        <w:rPr>
          <w:color w:val="auto"/>
          <w:sz w:val="32"/>
        </w:rPr>
      </w:pPr>
    </w:p>
    <w:p w14:paraId="38B31131">
      <w:pPr>
        <w:jc w:val="center"/>
        <w:rPr>
          <w:color w:val="auto"/>
          <w:sz w:val="32"/>
        </w:rPr>
      </w:pPr>
    </w:p>
    <w:p w14:paraId="0F81E5AB">
      <w:pPr>
        <w:jc w:val="center"/>
        <w:rPr>
          <w:color w:val="auto"/>
          <w:sz w:val="32"/>
        </w:rPr>
      </w:pPr>
    </w:p>
    <w:p w14:paraId="5DDA9449">
      <w:pPr>
        <w:jc w:val="center"/>
        <w:rPr>
          <w:color w:val="auto"/>
          <w:sz w:val="32"/>
        </w:rPr>
      </w:pPr>
    </w:p>
    <w:p w14:paraId="729CCCE8">
      <w:pPr>
        <w:jc w:val="center"/>
        <w:rPr>
          <w:color w:val="auto"/>
          <w:sz w:val="32"/>
        </w:rPr>
      </w:pPr>
    </w:p>
    <w:p w14:paraId="62795170">
      <w:pPr>
        <w:jc w:val="center"/>
        <w:rPr>
          <w:color w:val="auto"/>
          <w:sz w:val="32"/>
        </w:rPr>
      </w:pPr>
    </w:p>
    <w:p w14:paraId="0554CECA">
      <w:pPr>
        <w:jc w:val="center"/>
        <w:rPr>
          <w:color w:val="auto"/>
          <w:sz w:val="32"/>
        </w:rPr>
      </w:pPr>
    </w:p>
    <w:p w14:paraId="7C613EC9">
      <w:pPr>
        <w:jc w:val="center"/>
        <w:rPr>
          <w:color w:val="auto"/>
          <w:sz w:val="32"/>
        </w:rPr>
      </w:pPr>
    </w:p>
    <w:p w14:paraId="0C4A48D4">
      <w:pPr>
        <w:jc w:val="center"/>
        <w:rPr>
          <w:color w:val="auto"/>
          <w:sz w:val="32"/>
        </w:rPr>
      </w:pPr>
    </w:p>
    <w:p w14:paraId="5605665D">
      <w:pPr>
        <w:jc w:val="center"/>
        <w:rPr>
          <w:color w:val="auto"/>
          <w:sz w:val="32"/>
        </w:rPr>
      </w:pPr>
    </w:p>
    <w:p w14:paraId="0DF95C47">
      <w:pPr>
        <w:jc w:val="center"/>
        <w:rPr>
          <w:color w:val="auto"/>
          <w:sz w:val="32"/>
        </w:rPr>
      </w:pPr>
    </w:p>
    <w:p w14:paraId="523AFD1C">
      <w:pPr>
        <w:jc w:val="center"/>
        <w:rPr>
          <w:color w:val="auto"/>
          <w:sz w:val="32"/>
        </w:rPr>
      </w:pPr>
    </w:p>
    <w:p w14:paraId="7777CE8E">
      <w:pPr>
        <w:jc w:val="center"/>
        <w:rPr>
          <w:color w:val="auto"/>
          <w:sz w:val="32"/>
        </w:rPr>
      </w:pPr>
    </w:p>
    <w:p w14:paraId="2D1BA36E">
      <w:pPr>
        <w:jc w:val="center"/>
        <w:rPr>
          <w:color w:val="auto"/>
          <w:sz w:val="32"/>
        </w:rPr>
      </w:pPr>
    </w:p>
    <w:p w14:paraId="39656FAF">
      <w:pPr>
        <w:jc w:val="center"/>
        <w:rPr>
          <w:color w:val="auto"/>
          <w:sz w:val="32"/>
        </w:rPr>
      </w:pPr>
    </w:p>
    <w:p w14:paraId="6635A499">
      <w:pPr>
        <w:jc w:val="center"/>
        <w:rPr>
          <w:color w:val="auto"/>
          <w:sz w:val="32"/>
        </w:rPr>
      </w:pPr>
    </w:p>
    <w:p w14:paraId="7648B008">
      <w:pPr>
        <w:jc w:val="center"/>
        <w:rPr>
          <w:color w:val="auto"/>
          <w:sz w:val="32"/>
        </w:rPr>
      </w:pPr>
    </w:p>
    <w:p w14:paraId="7CE26731">
      <w:pPr>
        <w:jc w:val="center"/>
        <w:rPr>
          <w:color w:val="auto"/>
          <w:sz w:val="32"/>
        </w:rPr>
      </w:pPr>
      <w:r>
        <w:rPr>
          <w:color w:val="auto"/>
          <w:sz w:val="32"/>
        </w:rPr>
        <w:br w:type="page"/>
      </w:r>
    </w:p>
    <w:p w14:paraId="3FA7A11E">
      <w:pPr>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mc:AlternateContent>
          <mc:Choice Requires="wpg">
            <w:drawing>
              <wp:anchor distT="0" distB="0" distL="114300" distR="114300" simplePos="0" relativeHeight="251908096" behindDoc="0" locked="0" layoutInCell="1" allowOverlap="1">
                <wp:simplePos x="0" y="0"/>
                <wp:positionH relativeFrom="column">
                  <wp:posOffset>-314325</wp:posOffset>
                </wp:positionH>
                <wp:positionV relativeFrom="paragraph">
                  <wp:posOffset>1131570</wp:posOffset>
                </wp:positionV>
                <wp:extent cx="6029960" cy="7626985"/>
                <wp:effectExtent l="4445" t="4445" r="23495" b="7620"/>
                <wp:wrapNone/>
                <wp:docPr id="847" name="组合 847"/>
                <wp:cNvGraphicFramePr/>
                <a:graphic xmlns:a="http://schemas.openxmlformats.org/drawingml/2006/main">
                  <a:graphicData uri="http://schemas.microsoft.com/office/word/2010/wordprocessingGroup">
                    <wpg:wgp>
                      <wpg:cNvGrpSpPr/>
                      <wpg:grpSpPr>
                        <a:xfrm>
                          <a:off x="0" y="0"/>
                          <a:ext cx="6029960" cy="7626985"/>
                          <a:chOff x="0" y="0"/>
                          <a:chExt cx="9496" cy="12011"/>
                        </a:xfrm>
                      </wpg:grpSpPr>
                      <wpg:grpSp>
                        <wpg:cNvPr id="25" name="组合 236"/>
                        <wpg:cNvGrpSpPr/>
                        <wpg:grpSpPr>
                          <a:xfrm>
                            <a:off x="0" y="0"/>
                            <a:ext cx="9497" cy="11075"/>
                            <a:chOff x="0" y="0"/>
                            <a:chExt cx="9497" cy="11075"/>
                          </a:xfrm>
                        </wpg:grpSpPr>
                        <wps:wsp>
                          <wps:cNvPr id="848" name="圆角矩形 26"/>
                          <wps:cNvSpPr/>
                          <wps:spPr>
                            <a:xfrm>
                              <a:off x="1728" y="0"/>
                              <a:ext cx="6480" cy="4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7DE6499">
                                <w:pPr>
                                  <w:jc w:val="center"/>
                                  <w:rPr>
                                    <w:szCs w:val="21"/>
                                  </w:rPr>
                                </w:pPr>
                                <w:r>
                                  <w:rPr>
                                    <w:rFonts w:hint="eastAsia" w:ascii="仿宋_GB2312" w:eastAsia="仿宋_GB2312"/>
                                    <w:sz w:val="24"/>
                                  </w:rPr>
                                  <w:t>申请人到市政务中心海事办事大厅运政窗口提出申请。</w:t>
                                </w:r>
                              </w:p>
                            </w:txbxContent>
                          </wps:txbx>
                          <wps:bodyPr upright="1"/>
                        </wps:wsp>
                        <wps:wsp>
                          <wps:cNvPr id="849" name="圆角矩形 27"/>
                          <wps:cNvSpPr/>
                          <wps:spPr>
                            <a:xfrm>
                              <a:off x="607" y="895"/>
                              <a:ext cx="8251" cy="110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0D937A3">
                                <w:pPr>
                                  <w:jc w:val="center"/>
                                  <w:rPr>
                                    <w:rFonts w:ascii="仿宋_GB2312" w:eastAsia="仿宋_GB2312"/>
                                  </w:rPr>
                                </w:pPr>
                                <w:r>
                                  <w:rPr>
                                    <w:rFonts w:hint="eastAsia" w:ascii="仿宋_GB2312" w:eastAsia="仿宋_GB2312"/>
                                    <w:b/>
                                    <w:bCs/>
                                  </w:rPr>
                                  <w:t>受 理</w:t>
                                </w:r>
                              </w:p>
                              <w:p w14:paraId="0910D171">
                                <w:pPr>
                                  <w:jc w:val="center"/>
                                </w:pPr>
                                <w:r>
                                  <w:rPr>
                                    <w:rFonts w:hint="eastAsia" w:ascii="仿宋_GB2312" w:eastAsia="仿宋_GB2312"/>
                                  </w:rPr>
                                  <w:t>收到申请材料完成申请材料的受理工作。材料可当初更正的，允许当场更正</w:t>
                                </w:r>
                                <w:r>
                                  <w:rPr>
                                    <w:rFonts w:hint="eastAsia"/>
                                  </w:rPr>
                                  <w:t>。</w:t>
                                </w:r>
                              </w:p>
                              <w:p w14:paraId="7D73890D">
                                <w:pPr>
                                  <w:jc w:val="center"/>
                                  <w:rPr>
                                    <w:rFonts w:ascii="黑体" w:hAnsi="黑体" w:eastAsia="黑体"/>
                                    <w:szCs w:val="21"/>
                                  </w:rPr>
                                </w:pPr>
                              </w:p>
                            </w:txbxContent>
                          </wps:txbx>
                          <wps:bodyPr upright="1"/>
                        </wps:wsp>
                        <wps:wsp>
                          <wps:cNvPr id="850" name="圆角矩形 28"/>
                          <wps:cNvSpPr/>
                          <wps:spPr>
                            <a:xfrm>
                              <a:off x="3545" y="2501"/>
                              <a:ext cx="2703" cy="1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31726A">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wps:txbx>
                          <wps:bodyPr upright="1"/>
                        </wps:wsp>
                        <wps:wsp>
                          <wps:cNvPr id="851" name="圆角矩形 29"/>
                          <wps:cNvSpPr/>
                          <wps:spPr>
                            <a:xfrm>
                              <a:off x="6358" y="2501"/>
                              <a:ext cx="2895" cy="16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B872A29">
                                <w:pPr>
                                  <w:rPr>
                                    <w:rFonts w:ascii="仿宋_GB2312" w:eastAsia="仿宋_GB2312"/>
                                  </w:rPr>
                                </w:pPr>
                                <w:r>
                                  <w:rPr>
                                    <w:rFonts w:hint="eastAsia" w:ascii="仿宋_GB2312" w:eastAsia="仿宋_GB2312"/>
                                  </w:rPr>
                                  <w:t>材料不齐全或者不符合法定形式的，发放《补正告知》。</w:t>
                                </w:r>
                              </w:p>
                            </w:txbxContent>
                          </wps:txbx>
                          <wps:bodyPr upright="1"/>
                        </wps:wsp>
                        <wps:wsp>
                          <wps:cNvPr id="852" name="圆角矩形 30"/>
                          <wps:cNvSpPr/>
                          <wps:spPr>
                            <a:xfrm>
                              <a:off x="2160" y="4835"/>
                              <a:ext cx="5400" cy="9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C1BE82">
                                <w:pPr>
                                  <w:jc w:val="center"/>
                                  <w:rPr>
                                    <w:rFonts w:ascii="仿宋_GB2312" w:eastAsia="仿宋_GB2312"/>
                                    <w:b/>
                                    <w:szCs w:val="21"/>
                                  </w:rPr>
                                </w:pPr>
                                <w:r>
                                  <w:rPr>
                                    <w:rFonts w:hint="eastAsia" w:ascii="仿宋_GB2312" w:eastAsia="仿宋_GB2312"/>
                                    <w:b/>
                                    <w:szCs w:val="21"/>
                                  </w:rPr>
                                  <w:t>审查</w:t>
                                </w:r>
                              </w:p>
                              <w:p w14:paraId="233DDFF8">
                                <w:pPr>
                                  <w:jc w:val="center"/>
                                  <w:rPr>
                                    <w:rFonts w:ascii="仿宋_GB2312" w:eastAsia="仿宋_GB2312"/>
                                    <w:szCs w:val="21"/>
                                  </w:rPr>
                                </w:pPr>
                                <w:r>
                                  <w:rPr>
                                    <w:rFonts w:hint="eastAsia" w:ascii="仿宋_GB2312" w:eastAsia="仿宋_GB2312"/>
                                    <w:szCs w:val="21"/>
                                  </w:rPr>
                                  <w:t>移交市港航管理局行业管理科审查。</w:t>
                                </w:r>
                              </w:p>
                            </w:txbxContent>
                          </wps:txbx>
                          <wps:bodyPr upright="1"/>
                        </wps:wsp>
                        <wps:wsp>
                          <wps:cNvPr id="31" name="圆角矩形 31"/>
                          <wps:cNvSpPr/>
                          <wps:spPr>
                            <a:xfrm>
                              <a:off x="2601" y="6258"/>
                              <a:ext cx="4779" cy="8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8FA2561">
                                <w:pPr>
                                  <w:jc w:val="center"/>
                                  <w:rPr>
                                    <w:rFonts w:ascii="仿宋_GB2312" w:eastAsia="仿宋_GB2312"/>
                                    <w:b/>
                                    <w:szCs w:val="21"/>
                                  </w:rPr>
                                </w:pPr>
                                <w:r>
                                  <w:rPr>
                                    <w:rFonts w:hint="eastAsia" w:ascii="仿宋_GB2312" w:eastAsia="仿宋_GB2312"/>
                                    <w:b/>
                                    <w:szCs w:val="21"/>
                                  </w:rPr>
                                  <w:t>决定</w:t>
                                </w:r>
                              </w:p>
                              <w:p w14:paraId="60E4BBB6">
                                <w:pPr>
                                  <w:jc w:val="center"/>
                                  <w:rPr>
                                    <w:rFonts w:ascii="仿宋_GB2312" w:eastAsia="仿宋_GB2312"/>
                                    <w:szCs w:val="21"/>
                                  </w:rPr>
                                </w:pPr>
                                <w:r>
                                  <w:rPr>
                                    <w:rFonts w:hint="eastAsia" w:ascii="仿宋_GB2312" w:eastAsia="仿宋_GB2312"/>
                                    <w:szCs w:val="21"/>
                                  </w:rPr>
                                  <w:t>提交单位行政负责人集体研究规定时间内决定。</w:t>
                                </w:r>
                              </w:p>
                            </w:txbxContent>
                          </wps:txbx>
                          <wps:bodyPr upright="1"/>
                        </wps:wsp>
                        <wps:wsp>
                          <wps:cNvPr id="853" name="圆角矩形 32"/>
                          <wps:cNvSpPr/>
                          <wps:spPr>
                            <a:xfrm>
                              <a:off x="607" y="2492"/>
                              <a:ext cx="2714" cy="1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6813397">
                                <w:pPr>
                                  <w:rPr>
                                    <w:rFonts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wps:txbx>
                          <wps:bodyPr upright="1"/>
                        </wps:wsp>
                        <wps:wsp>
                          <wps:cNvPr id="33" name="圆角矩形 33"/>
                          <wps:cNvSpPr/>
                          <wps:spPr>
                            <a:xfrm>
                              <a:off x="1657"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69176B4">
                                <w:pPr>
                                  <w:rPr>
                                    <w:rFonts w:ascii="仿宋_GB2312" w:eastAsia="仿宋_GB2312"/>
                                    <w:szCs w:val="21"/>
                                  </w:rPr>
                                </w:pPr>
                                <w:r>
                                  <w:rPr>
                                    <w:rFonts w:hint="eastAsia" w:ascii="仿宋_GB2312" w:hAnsi="仿宋" w:eastAsia="仿宋_GB2312" w:cs="仿宋"/>
                                    <w:szCs w:val="21"/>
                                  </w:rPr>
                                  <w:t>作出不予行政许可的决定，发《交通行政不予许可决定书》</w:t>
                                </w:r>
                                <w:r>
                                  <w:rPr>
                                    <w:rFonts w:hint="eastAsia" w:ascii="仿宋_GB2312" w:eastAsia="仿宋_GB2312"/>
                                    <w:szCs w:val="21"/>
                                  </w:rPr>
                                  <w:t>，并告知依法申请复议，提起行政诉讼的权利。</w:t>
                                </w:r>
                              </w:p>
                            </w:txbxContent>
                          </wps:txbx>
                          <wps:bodyPr upright="1"/>
                        </wps:wsp>
                        <wps:wsp>
                          <wps:cNvPr id="854" name="圆角矩形 34"/>
                          <wps:cNvSpPr/>
                          <wps:spPr>
                            <a:xfrm>
                              <a:off x="0" y="9671"/>
                              <a:ext cx="6346" cy="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BB6CCE7">
                                <w:pPr>
                                  <w:jc w:val="center"/>
                                  <w:rPr>
                                    <w:rFonts w:ascii="仿宋_GB2312" w:eastAsia="仿宋_GB2312"/>
                                    <w:b/>
                                    <w:szCs w:val="21"/>
                                  </w:rPr>
                                </w:pPr>
                                <w:r>
                                  <w:rPr>
                                    <w:rFonts w:hint="eastAsia" w:ascii="仿宋_GB2312" w:eastAsia="仿宋_GB2312"/>
                                    <w:b/>
                                    <w:szCs w:val="21"/>
                                  </w:rPr>
                                  <w:t>送达</w:t>
                                </w:r>
                              </w:p>
                              <w:p w14:paraId="65381919">
                                <w:pPr>
                                  <w:jc w:val="center"/>
                                  <w:rPr>
                                    <w:rFonts w:ascii="仿宋_GB2312" w:eastAsia="仿宋_GB2312"/>
                                    <w:szCs w:val="21"/>
                                  </w:rPr>
                                </w:pPr>
                                <w:r>
                                  <w:rPr>
                                    <w:rFonts w:hint="eastAsia" w:ascii="仿宋_GB2312" w:hAnsi="仿宋" w:eastAsia="仿宋_GB2312" w:cs="仿宋"/>
                                    <w:szCs w:val="21"/>
                                  </w:rPr>
                                  <w:t>市政务中心海事办事大厅运政窗口送达</w:t>
                                </w:r>
                                <w:r>
                                  <w:rPr>
                                    <w:rFonts w:hint="eastAsia" w:ascii="仿宋_GB2312" w:eastAsia="仿宋_GB2312"/>
                                    <w:szCs w:val="21"/>
                                  </w:rPr>
                                  <w:t>。</w:t>
                                </w:r>
                              </w:p>
                            </w:txbxContent>
                          </wps:txbx>
                          <wps:bodyPr upright="1"/>
                        </wps:wsp>
                        <wps:wsp>
                          <wps:cNvPr id="855" name="圆角矩形 35"/>
                          <wps:cNvSpPr/>
                          <wps:spPr>
                            <a:xfrm>
                              <a:off x="5364" y="7574"/>
                              <a:ext cx="3017" cy="1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4DE843">
                                <w:pPr>
                                  <w:rPr>
                                    <w:rFonts w:ascii="仿宋_GB2312" w:eastAsia="仿宋_GB2312"/>
                                    <w:szCs w:val="21"/>
                                  </w:rPr>
                                </w:pPr>
                                <w:r>
                                  <w:rPr>
                                    <w:rFonts w:hint="eastAsia" w:ascii="仿宋_GB2312" w:hAnsi="仿宋" w:eastAsia="仿宋_GB2312" w:cs="仿宋"/>
                                    <w:szCs w:val="21"/>
                                  </w:rPr>
                                  <w:t>作出准予行政许可的决定，发《交通行政许可决定书》或审核意见</w:t>
                                </w:r>
                                <w:r>
                                  <w:rPr>
                                    <w:rFonts w:hint="eastAsia" w:ascii="仿宋_GB2312" w:eastAsia="仿宋_GB2312"/>
                                    <w:szCs w:val="21"/>
                                  </w:rPr>
                                  <w:t>。</w:t>
                                </w:r>
                              </w:p>
                            </w:txbxContent>
                          </wps:txbx>
                          <wps:bodyPr upright="1"/>
                        </wps:wsp>
                        <wps:wsp>
                          <wps:cNvPr id="856" name="圆角矩形 36"/>
                          <wps:cNvSpPr/>
                          <wps:spPr>
                            <a:xfrm>
                              <a:off x="6480" y="9671"/>
                              <a:ext cx="3017" cy="140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915DCA6">
                                <w:pPr>
                                  <w:jc w:val="center"/>
                                  <w:rPr>
                                    <w:rFonts w:ascii="仿宋_GB2312" w:hAnsi="仿宋" w:eastAsia="仿宋_GB2312" w:cs="仿宋"/>
                                    <w:b/>
                                    <w:szCs w:val="21"/>
                                  </w:rPr>
                                </w:pPr>
                                <w:r>
                                  <w:rPr>
                                    <w:rFonts w:hint="eastAsia" w:ascii="仿宋_GB2312" w:hAnsi="仿宋" w:eastAsia="仿宋_GB2312" w:cs="仿宋"/>
                                    <w:b/>
                                    <w:szCs w:val="21"/>
                                  </w:rPr>
                                  <w:t>转报</w:t>
                                </w:r>
                              </w:p>
                              <w:p w14:paraId="34E2870E">
                                <w:pPr>
                                  <w:rPr>
                                    <w:rFonts w:ascii="仿宋_GB2312" w:eastAsia="仿宋_GB2312"/>
                                    <w:szCs w:val="21"/>
                                  </w:rPr>
                                </w:pPr>
                                <w:r>
                                  <w:rPr>
                                    <w:rFonts w:hint="eastAsia" w:ascii="仿宋_GB2312" w:hAnsi="仿宋" w:eastAsia="仿宋_GB2312" w:cs="仿宋"/>
                                    <w:szCs w:val="21"/>
                                  </w:rPr>
                                  <w:t>属于转报的，提出初审意见5个工作日内报上级机关。</w:t>
                                </w:r>
                              </w:p>
                            </w:txbxContent>
                          </wps:txbx>
                          <wps:bodyPr upright="1"/>
                        </wps:wsp>
                        <wps:wsp>
                          <wps:cNvPr id="37" name="直接连接符 37"/>
                          <wps:cNvCnPr/>
                          <wps:spPr>
                            <a:xfrm flipH="1">
                              <a:off x="4968" y="1988"/>
                              <a:ext cx="2" cy="443"/>
                            </a:xfrm>
                            <a:prstGeom prst="line">
                              <a:avLst/>
                            </a:prstGeom>
                            <a:ln w="9525" cap="flat" cmpd="sng">
                              <a:solidFill>
                                <a:srgbClr val="000000"/>
                              </a:solidFill>
                              <a:prstDash val="solid"/>
                              <a:headEnd type="none" w="med" len="med"/>
                              <a:tailEnd type="triangle" w="med" len="med"/>
                            </a:ln>
                          </wps:spPr>
                          <wps:bodyPr/>
                        </wps:wsp>
                        <wps:wsp>
                          <wps:cNvPr id="857" name="直接连接符 38"/>
                          <wps:cNvCnPr/>
                          <wps:spPr>
                            <a:xfrm>
                              <a:off x="7715" y="1988"/>
                              <a:ext cx="0" cy="480"/>
                            </a:xfrm>
                            <a:prstGeom prst="line">
                              <a:avLst/>
                            </a:prstGeom>
                            <a:ln w="9525" cap="flat" cmpd="sng">
                              <a:solidFill>
                                <a:srgbClr val="000000"/>
                              </a:solidFill>
                              <a:prstDash val="solid"/>
                              <a:headEnd type="none" w="med" len="med"/>
                              <a:tailEnd type="triangle" w="med" len="med"/>
                            </a:ln>
                          </wps:spPr>
                          <wps:bodyPr/>
                        </wps:wsp>
                        <wps:wsp>
                          <wps:cNvPr id="858" name="直接连接符 39"/>
                          <wps:cNvCnPr/>
                          <wps:spPr>
                            <a:xfrm flipV="1">
                              <a:off x="8285" y="1988"/>
                              <a:ext cx="0" cy="489"/>
                            </a:xfrm>
                            <a:prstGeom prst="line">
                              <a:avLst/>
                            </a:prstGeom>
                            <a:ln w="9525" cap="flat" cmpd="sng">
                              <a:solidFill>
                                <a:srgbClr val="000000"/>
                              </a:solidFill>
                              <a:prstDash val="solid"/>
                              <a:headEnd type="none" w="med" len="med"/>
                              <a:tailEnd type="triangle" w="med" len="med"/>
                            </a:ln>
                          </wps:spPr>
                          <wps:bodyPr/>
                        </wps:wsp>
                        <wps:wsp>
                          <wps:cNvPr id="859" name="直接连接符 40"/>
                          <wps:cNvCnPr/>
                          <wps:spPr>
                            <a:xfrm>
                              <a:off x="4968" y="5733"/>
                              <a:ext cx="1" cy="501"/>
                            </a:xfrm>
                            <a:prstGeom prst="line">
                              <a:avLst/>
                            </a:prstGeom>
                            <a:ln w="9525" cap="flat" cmpd="sng">
                              <a:solidFill>
                                <a:srgbClr val="000000"/>
                              </a:solidFill>
                              <a:prstDash val="solid"/>
                              <a:headEnd type="none" w="med" len="med"/>
                              <a:tailEnd type="triangle" w="med" len="med"/>
                            </a:ln>
                          </wps:spPr>
                          <wps:bodyPr/>
                        </wps:wsp>
                        <wps:wsp>
                          <wps:cNvPr id="860" name="直接连接符 41"/>
                          <wps:cNvCnPr/>
                          <wps:spPr>
                            <a:xfrm>
                              <a:off x="4968" y="467"/>
                              <a:ext cx="0" cy="468"/>
                            </a:xfrm>
                            <a:prstGeom prst="line">
                              <a:avLst/>
                            </a:prstGeom>
                            <a:ln w="9525" cap="flat" cmpd="sng">
                              <a:solidFill>
                                <a:srgbClr val="000000"/>
                              </a:solidFill>
                              <a:prstDash val="solid"/>
                              <a:headEnd type="none" w="med" len="med"/>
                              <a:tailEnd type="triangle" w="med" len="med"/>
                            </a:ln>
                          </wps:spPr>
                          <wps:bodyPr/>
                        </wps:wsp>
                        <wps:wsp>
                          <wps:cNvPr id="861" name="直接连接符 42"/>
                          <wps:cNvCnPr/>
                          <wps:spPr>
                            <a:xfrm flipH="1">
                              <a:off x="4968" y="4377"/>
                              <a:ext cx="2" cy="443"/>
                            </a:xfrm>
                            <a:prstGeom prst="line">
                              <a:avLst/>
                            </a:prstGeom>
                            <a:ln w="9525" cap="flat" cmpd="sng">
                              <a:solidFill>
                                <a:srgbClr val="000000"/>
                              </a:solidFill>
                              <a:prstDash val="solid"/>
                              <a:headEnd type="none" w="med" len="med"/>
                              <a:tailEnd type="triangle" w="med" len="med"/>
                            </a:ln>
                          </wps:spPr>
                          <wps:bodyPr/>
                        </wps:wsp>
                        <wps:wsp>
                          <wps:cNvPr id="862" name="直接连接符 43"/>
                          <wps:cNvCnPr/>
                          <wps:spPr>
                            <a:xfrm>
                              <a:off x="3290" y="7058"/>
                              <a:ext cx="4" cy="492"/>
                            </a:xfrm>
                            <a:prstGeom prst="line">
                              <a:avLst/>
                            </a:prstGeom>
                            <a:ln w="9525" cap="flat" cmpd="sng">
                              <a:solidFill>
                                <a:srgbClr val="000000"/>
                              </a:solidFill>
                              <a:prstDash val="solid"/>
                              <a:headEnd type="none" w="med" len="med"/>
                              <a:tailEnd type="triangle" w="med" len="med"/>
                            </a:ln>
                          </wps:spPr>
                          <wps:bodyPr/>
                        </wps:wsp>
                        <wps:wsp>
                          <wps:cNvPr id="44" name="直接连接符 44"/>
                          <wps:cNvCnPr/>
                          <wps:spPr>
                            <a:xfrm flipH="1">
                              <a:off x="2163" y="1988"/>
                              <a:ext cx="2" cy="443"/>
                            </a:xfrm>
                            <a:prstGeom prst="line">
                              <a:avLst/>
                            </a:prstGeom>
                            <a:ln w="9525" cap="flat" cmpd="sng">
                              <a:solidFill>
                                <a:srgbClr val="000000"/>
                              </a:solidFill>
                              <a:prstDash val="solid"/>
                              <a:headEnd type="none" w="med" len="med"/>
                              <a:tailEnd type="triangle" w="med" len="med"/>
                            </a:ln>
                          </wps:spPr>
                          <wps:bodyPr/>
                        </wps:wsp>
                        <wps:wsp>
                          <wps:cNvPr id="45" name="直接连接符 45"/>
                          <wps:cNvCnPr/>
                          <wps:spPr>
                            <a:xfrm>
                              <a:off x="6815" y="7058"/>
                              <a:ext cx="4" cy="492"/>
                            </a:xfrm>
                            <a:prstGeom prst="line">
                              <a:avLst/>
                            </a:prstGeom>
                            <a:ln w="9525" cap="flat" cmpd="sng">
                              <a:solidFill>
                                <a:srgbClr val="000000"/>
                              </a:solidFill>
                              <a:prstDash val="solid"/>
                              <a:headEnd type="none" w="med" len="med"/>
                              <a:tailEnd type="triangle" w="med" len="med"/>
                            </a:ln>
                          </wps:spPr>
                          <wps:bodyPr/>
                        </wps:wsp>
                        <wps:wsp>
                          <wps:cNvPr id="46" name="直接连接符 46"/>
                          <wps:cNvCnPr/>
                          <wps:spPr>
                            <a:xfrm>
                              <a:off x="3181" y="9038"/>
                              <a:ext cx="4" cy="492"/>
                            </a:xfrm>
                            <a:prstGeom prst="line">
                              <a:avLst/>
                            </a:prstGeom>
                            <a:ln w="9525" cap="flat" cmpd="sng">
                              <a:solidFill>
                                <a:srgbClr val="000000"/>
                              </a:solidFill>
                              <a:prstDash val="solid"/>
                              <a:headEnd type="none" w="med" len="med"/>
                              <a:tailEnd type="triangle" w="med" len="med"/>
                            </a:ln>
                          </wps:spPr>
                          <wps:bodyPr/>
                        </wps:wsp>
                        <wps:wsp>
                          <wps:cNvPr id="863" name="直接连接符 47"/>
                          <wps:cNvCnPr/>
                          <wps:spPr>
                            <a:xfrm>
                              <a:off x="6048" y="9047"/>
                              <a:ext cx="42" cy="624"/>
                            </a:xfrm>
                            <a:prstGeom prst="line">
                              <a:avLst/>
                            </a:prstGeom>
                            <a:ln w="9525" cap="flat" cmpd="sng">
                              <a:solidFill>
                                <a:srgbClr val="000000"/>
                              </a:solidFill>
                              <a:prstDash val="solid"/>
                              <a:headEnd type="none" w="med" len="med"/>
                              <a:tailEnd type="triangle" w="med" len="med"/>
                            </a:ln>
                          </wps:spPr>
                          <wps:bodyPr/>
                        </wps:wsp>
                        <wps:wsp>
                          <wps:cNvPr id="864" name="直接连接符 48"/>
                          <wps:cNvCnPr/>
                          <wps:spPr>
                            <a:xfrm>
                              <a:off x="8066" y="9023"/>
                              <a:ext cx="0" cy="624"/>
                            </a:xfrm>
                            <a:prstGeom prst="line">
                              <a:avLst/>
                            </a:prstGeom>
                            <a:ln w="9525" cap="flat" cmpd="sng">
                              <a:solidFill>
                                <a:srgbClr val="000000"/>
                              </a:solidFill>
                              <a:prstDash val="solid"/>
                              <a:headEnd type="none" w="med" len="med"/>
                              <a:tailEnd type="triangle" w="med" len="med"/>
                            </a:ln>
                          </wps:spPr>
                          <wps:bodyPr/>
                        </wps:wsp>
                      </wpg:grpSp>
                      <wps:wsp>
                        <wps:cNvPr id="52" name="圆角矩形 52"/>
                        <wps:cNvSpPr/>
                        <wps:spPr>
                          <a:xfrm>
                            <a:off x="180" y="11111"/>
                            <a:ext cx="6346" cy="900"/>
                          </a:xfrm>
                          <a:prstGeom prst="roundRect">
                            <a:avLst>
                              <a:gd name="adj" fmla="val 16667"/>
                            </a:avLst>
                          </a:prstGeom>
                          <a:solidFill>
                            <a:srgbClr val="FFFFFF"/>
                          </a:solidFill>
                          <a:ln w="9525">
                            <a:noFill/>
                          </a:ln>
                        </wps:spPr>
                        <wps:txbx>
                          <w:txbxContent>
                            <w:p w14:paraId="03A69617">
                              <w:pPr>
                                <w:tabs>
                                  <w:tab w:val="left" w:pos="842"/>
                                </w:tabs>
                                <w:jc w:val="left"/>
                                <w:rPr>
                                  <w:rFonts w:ascii="仿宋_GB2312" w:eastAsia="仿宋_GB2312"/>
                                  <w:color w:val="000000"/>
                                  <w:sz w:val="24"/>
                                </w:rPr>
                              </w:pPr>
                              <w:r>
                                <w:rPr>
                                  <w:rFonts w:hint="eastAsia" w:ascii="仿宋_GB2312" w:eastAsia="仿宋_GB2312"/>
                                  <w:color w:val="000000"/>
                                  <w:sz w:val="24"/>
                                </w:rPr>
                                <w:t>承办机构：六安市政务服务中心海事办事大厅运政窗口</w:t>
                              </w:r>
                            </w:p>
                            <w:p w14:paraId="686F3E11">
                              <w:pPr>
                                <w:rPr>
                                  <w:szCs w:val="21"/>
                                </w:rPr>
                              </w:pPr>
                              <w:r>
                                <w:rPr>
                                  <w:rFonts w:hint="eastAsia" w:ascii="仿宋_GB2312" w:eastAsia="仿宋_GB2312"/>
                                  <w:color w:val="000000"/>
                                  <w:sz w:val="24"/>
                                </w:rPr>
                                <w:t>服务电话：0564-3962189  监督电话：0564-3962207</w:t>
                              </w:r>
                            </w:p>
                          </w:txbxContent>
                        </wps:txbx>
                        <wps:bodyPr upright="1"/>
                      </wps:wsp>
                    </wpg:wgp>
                  </a:graphicData>
                </a:graphic>
              </wp:anchor>
            </w:drawing>
          </mc:Choice>
          <mc:Fallback>
            <w:pict>
              <v:group id="_x0000_s1026" o:spid="_x0000_s1026" o:spt="203" style="position:absolute;left:0pt;margin-left:-24.75pt;margin-top:89.1pt;height:600.55pt;width:474.8pt;z-index:251908096;mso-width-relative:page;mso-height-relative:page;" coordsize="9496,12011" o:gfxdata="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AnJtl/&#10;3AAAAAwBAAAPAAAAAAAAAAEAIAAAACIAAABkcnMvZG93bnJldi54bWxQSwECFAAUAAAACACHTuJA&#10;+MZsZx8GAACXOQAADgAAAAAAAAABACAAAAArAQAAZHJzL2Uyb0RvYy54bWxQSwUGAAAAAAYABgBZ&#10;AQAAvAkAAAAA&#10;">
                <o:lock v:ext="edit" aspectratio="f"/>
                <v:group id="组合 236" o:spid="_x0000_s1026" o:spt="203" style="position:absolute;left:0;top:0;height:11075;width:9497;" coordsize="9497,11075"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oundrect id="圆角矩形 26" o:spid="_x0000_s1026" o:spt="2" style="position:absolute;left:1728;top:0;height:452;width:6480;" fillcolor="#FFFFFF" filled="t" stroked="t" coordsize="21600,21600" arcsize="0.166666666666667" o:gfxdata="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zdDo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7DE6499">
                          <w:pPr>
                            <w:jc w:val="center"/>
                            <w:rPr>
                              <w:szCs w:val="21"/>
                            </w:rPr>
                          </w:pPr>
                          <w:r>
                            <w:rPr>
                              <w:rFonts w:hint="eastAsia" w:ascii="仿宋_GB2312" w:eastAsia="仿宋_GB2312"/>
                              <w:sz w:val="24"/>
                            </w:rPr>
                            <w:t>申请人到市政务中心海事办事大厅运政窗口提出申请。</w:t>
                          </w:r>
                        </w:p>
                      </w:txbxContent>
                    </v:textbox>
                  </v:roundrect>
                  <v:roundrect id="圆角矩形 27" o:spid="_x0000_s1026" o:spt="2" style="position:absolute;left:607;top:895;height:1102;width:8251;" fillcolor="#FFFFFF" filled="t" stroked="t" coordsize="21600,21600" arcsize="0.166666666666667" o:gfxdata="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XVz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0D937A3">
                          <w:pPr>
                            <w:jc w:val="center"/>
                            <w:rPr>
                              <w:rFonts w:ascii="仿宋_GB2312" w:eastAsia="仿宋_GB2312"/>
                            </w:rPr>
                          </w:pPr>
                          <w:r>
                            <w:rPr>
                              <w:rFonts w:hint="eastAsia" w:ascii="仿宋_GB2312" w:eastAsia="仿宋_GB2312"/>
                              <w:b/>
                              <w:bCs/>
                            </w:rPr>
                            <w:t>受 理</w:t>
                          </w:r>
                        </w:p>
                        <w:p w14:paraId="0910D171">
                          <w:pPr>
                            <w:jc w:val="center"/>
                          </w:pPr>
                          <w:r>
                            <w:rPr>
                              <w:rFonts w:hint="eastAsia" w:ascii="仿宋_GB2312" w:eastAsia="仿宋_GB2312"/>
                            </w:rPr>
                            <w:t>收到申请材料完成申请材料的受理工作。材料可当初更正的，允许当场更正</w:t>
                          </w:r>
                          <w:r>
                            <w:rPr>
                              <w:rFonts w:hint="eastAsia"/>
                            </w:rPr>
                            <w:t>。</w:t>
                          </w:r>
                        </w:p>
                        <w:p w14:paraId="7D73890D">
                          <w:pPr>
                            <w:jc w:val="center"/>
                            <w:rPr>
                              <w:rFonts w:ascii="黑体" w:hAnsi="黑体" w:eastAsia="黑体"/>
                              <w:szCs w:val="21"/>
                            </w:rPr>
                          </w:pPr>
                        </w:p>
                      </w:txbxContent>
                    </v:textbox>
                  </v:roundrect>
                  <v:roundrect id="圆角矩形 28" o:spid="_x0000_s1026" o:spt="2" style="position:absolute;left:3545;top:2501;height:1900;width:2703;" fillcolor="#FFFFFF" filled="t" stroked="t" coordsize="21600,21600" arcsize="0.166666666666667" o:gfxdata="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iSjO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7231726A">
                          <w:pPr>
                            <w:rPr>
                              <w:rFonts w:ascii="仿宋_GB2312" w:eastAsia="仿宋_GB2312"/>
                              <w:szCs w:val="21"/>
                            </w:rPr>
                          </w:pPr>
                          <w:r>
                            <w:rPr>
                              <w:rFonts w:hint="eastAsia" w:ascii="仿宋_GB2312" w:eastAsia="仿宋_GB2312"/>
                              <w:szCs w:val="21"/>
                            </w:rPr>
                            <w:t>申请材料齐全、符合法定形式，或者申请人按照本行政机关的要求提交全部补正申请材料的，出具《受理通知书》。</w:t>
                          </w:r>
                        </w:p>
                      </w:txbxContent>
                    </v:textbox>
                  </v:roundrect>
                  <v:roundrect id="圆角矩形 29" o:spid="_x0000_s1026" o:spt="2" style="position:absolute;left:6358;top:2501;height:1635;width:2895;" fillcolor="#FFFFFF" filled="t" stroked="t" coordsize="21600,21600" arcsize="0.166666666666667" o:gfxdata="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u+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B872A29">
                          <w:pPr>
                            <w:rPr>
                              <w:rFonts w:ascii="仿宋_GB2312" w:eastAsia="仿宋_GB2312"/>
                            </w:rPr>
                          </w:pPr>
                          <w:r>
                            <w:rPr>
                              <w:rFonts w:hint="eastAsia" w:ascii="仿宋_GB2312" w:eastAsia="仿宋_GB2312"/>
                            </w:rPr>
                            <w:t>材料不齐全或者不符合法定形式的，发放《补正告知》。</w:t>
                          </w:r>
                        </w:p>
                      </w:txbxContent>
                    </v:textbox>
                  </v:roundrect>
                  <v:roundrect id="圆角矩形 30" o:spid="_x0000_s1026" o:spt="2" style="position:absolute;left:2160;top:4835;height:913;width:5400;" fillcolor="#FFFFFF" filled="t" stroked="t" coordsize="21600,21600" arcsize="0.166666666666667" o:gfxdata="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xx3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3DC1BE82">
                          <w:pPr>
                            <w:jc w:val="center"/>
                            <w:rPr>
                              <w:rFonts w:ascii="仿宋_GB2312" w:eastAsia="仿宋_GB2312"/>
                              <w:b/>
                              <w:szCs w:val="21"/>
                            </w:rPr>
                          </w:pPr>
                          <w:r>
                            <w:rPr>
                              <w:rFonts w:hint="eastAsia" w:ascii="仿宋_GB2312" w:eastAsia="仿宋_GB2312"/>
                              <w:b/>
                              <w:szCs w:val="21"/>
                            </w:rPr>
                            <w:t>审查</w:t>
                          </w:r>
                        </w:p>
                        <w:p w14:paraId="233DDFF8">
                          <w:pPr>
                            <w:jc w:val="center"/>
                            <w:rPr>
                              <w:rFonts w:ascii="仿宋_GB2312" w:eastAsia="仿宋_GB2312"/>
                              <w:szCs w:val="21"/>
                            </w:rPr>
                          </w:pPr>
                          <w:r>
                            <w:rPr>
                              <w:rFonts w:hint="eastAsia" w:ascii="仿宋_GB2312" w:eastAsia="仿宋_GB2312"/>
                              <w:szCs w:val="21"/>
                            </w:rPr>
                            <w:t>移交市港航管理局行业管理科审查。</w:t>
                          </w:r>
                        </w:p>
                      </w:txbxContent>
                    </v:textbox>
                  </v:roundrect>
                  <v:roundrect id="_x0000_s1026" o:spid="_x0000_s1026" o:spt="2" style="position:absolute;left:2601;top:6258;height:824;width:4779;" fillcolor="#FFFFFF" filled="t" stroked="t" coordsize="21600,21600" arcsize="0.166666666666667" o:gfxdata="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mtye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8FA2561">
                          <w:pPr>
                            <w:jc w:val="center"/>
                            <w:rPr>
                              <w:rFonts w:ascii="仿宋_GB2312" w:eastAsia="仿宋_GB2312"/>
                              <w:b/>
                              <w:szCs w:val="21"/>
                            </w:rPr>
                          </w:pPr>
                          <w:r>
                            <w:rPr>
                              <w:rFonts w:hint="eastAsia" w:ascii="仿宋_GB2312" w:eastAsia="仿宋_GB2312"/>
                              <w:b/>
                              <w:szCs w:val="21"/>
                            </w:rPr>
                            <w:t>决定</w:t>
                          </w:r>
                        </w:p>
                        <w:p w14:paraId="60E4BBB6">
                          <w:pPr>
                            <w:jc w:val="center"/>
                            <w:rPr>
                              <w:rFonts w:ascii="仿宋_GB2312" w:eastAsia="仿宋_GB2312"/>
                              <w:szCs w:val="21"/>
                            </w:rPr>
                          </w:pPr>
                          <w:r>
                            <w:rPr>
                              <w:rFonts w:hint="eastAsia" w:ascii="仿宋_GB2312" w:eastAsia="仿宋_GB2312"/>
                              <w:szCs w:val="21"/>
                            </w:rPr>
                            <w:t>提交单位行政负责人集体研究规定时间内决定。</w:t>
                          </w:r>
                        </w:p>
                      </w:txbxContent>
                    </v:textbox>
                  </v:roundrect>
                  <v:roundrect id="圆角矩形 32" o:spid="_x0000_s1026" o:spt="2" style="position:absolute;left:607;top:2492;height:1845;width:2714;" fillcolor="#FFFFFF" filled="t" stroked="t" coordsize="21600,21600" arcsize="0.166666666666667" o:gfxdata="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sNR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6813397">
                          <w:pPr>
                            <w:rPr>
                              <w:rFonts w:ascii="仿宋_GB2312" w:eastAsia="仿宋_GB2312"/>
                            </w:rPr>
                          </w:pPr>
                          <w:r>
                            <w:rPr>
                              <w:rFonts w:hint="eastAsia" w:ascii="仿宋_GB2312" w:eastAsia="仿宋_GB2312"/>
                            </w:rPr>
                            <w:t>不属于许可范畴或不属于本机关职权范围的，不予受理，出具《不予受理通知书》，告知申请人向有关部门申请。</w:t>
                          </w:r>
                        </w:p>
                      </w:txbxContent>
                    </v:textbox>
                  </v:roundrect>
                  <v:roundrect id="_x0000_s1026" o:spid="_x0000_s1026" o:spt="2" style="position:absolute;left:1657;top:7574;height:1488;width:3017;" fillcolor="#FFFFFF" filled="t" stroked="t" coordsize="21600,21600" arcsize="0.166666666666667" o:gfxdata="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E53K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69176B4">
                          <w:pPr>
                            <w:rPr>
                              <w:rFonts w:ascii="仿宋_GB2312" w:eastAsia="仿宋_GB2312"/>
                              <w:szCs w:val="21"/>
                            </w:rPr>
                          </w:pPr>
                          <w:r>
                            <w:rPr>
                              <w:rFonts w:hint="eastAsia" w:ascii="仿宋_GB2312" w:hAnsi="仿宋" w:eastAsia="仿宋_GB2312" w:cs="仿宋"/>
                              <w:szCs w:val="21"/>
                            </w:rPr>
                            <w:t>作出不予行政许可的决定，发《交通行政不予许可决定书》</w:t>
                          </w:r>
                          <w:r>
                            <w:rPr>
                              <w:rFonts w:hint="eastAsia" w:ascii="仿宋_GB2312" w:eastAsia="仿宋_GB2312"/>
                              <w:szCs w:val="21"/>
                            </w:rPr>
                            <w:t>，并告知依法申请复议，提起行政诉讼的权利。</w:t>
                          </w:r>
                        </w:p>
                      </w:txbxContent>
                    </v:textbox>
                  </v:roundrect>
                  <v:roundrect id="圆角矩形 34" o:spid="_x0000_s1026" o:spt="2" style="position:absolute;left:0;top:9671;height:900;width:6346;" fillcolor="#FFFFFF" filled="t" stroked="t" coordsize="21600,21600" arcsize="0.166666666666667" o:gfxdata="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WUw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BB6CCE7">
                          <w:pPr>
                            <w:jc w:val="center"/>
                            <w:rPr>
                              <w:rFonts w:ascii="仿宋_GB2312" w:eastAsia="仿宋_GB2312"/>
                              <w:b/>
                              <w:szCs w:val="21"/>
                            </w:rPr>
                          </w:pPr>
                          <w:r>
                            <w:rPr>
                              <w:rFonts w:hint="eastAsia" w:ascii="仿宋_GB2312" w:eastAsia="仿宋_GB2312"/>
                              <w:b/>
                              <w:szCs w:val="21"/>
                            </w:rPr>
                            <w:t>送达</w:t>
                          </w:r>
                        </w:p>
                        <w:p w14:paraId="65381919">
                          <w:pPr>
                            <w:jc w:val="center"/>
                            <w:rPr>
                              <w:rFonts w:ascii="仿宋_GB2312" w:eastAsia="仿宋_GB2312"/>
                              <w:szCs w:val="21"/>
                            </w:rPr>
                          </w:pPr>
                          <w:r>
                            <w:rPr>
                              <w:rFonts w:hint="eastAsia" w:ascii="仿宋_GB2312" w:hAnsi="仿宋" w:eastAsia="仿宋_GB2312" w:cs="仿宋"/>
                              <w:szCs w:val="21"/>
                            </w:rPr>
                            <w:t>市政务中心海事办事大厅运政窗口送达</w:t>
                          </w:r>
                          <w:r>
                            <w:rPr>
                              <w:rFonts w:hint="eastAsia" w:ascii="仿宋_GB2312" w:eastAsia="仿宋_GB2312"/>
                              <w:szCs w:val="21"/>
                            </w:rPr>
                            <w:t>。</w:t>
                          </w:r>
                        </w:p>
                      </w:txbxContent>
                    </v:textbox>
                  </v:roundrect>
                  <v:roundrect id="圆角矩形 35" o:spid="_x0000_s1026" o:spt="2" style="position:absolute;left:5364;top:7574;height:1488;width:3017;" fillcolor="#FFFFFF" filled="t" stroked="t" coordsize="21600,21600" arcsize="0.166666666666667" o:gfxdata="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em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E4DE843">
                          <w:pPr>
                            <w:rPr>
                              <w:rFonts w:ascii="仿宋_GB2312" w:eastAsia="仿宋_GB2312"/>
                              <w:szCs w:val="21"/>
                            </w:rPr>
                          </w:pPr>
                          <w:r>
                            <w:rPr>
                              <w:rFonts w:hint="eastAsia" w:ascii="仿宋_GB2312" w:hAnsi="仿宋" w:eastAsia="仿宋_GB2312" w:cs="仿宋"/>
                              <w:szCs w:val="21"/>
                            </w:rPr>
                            <w:t>作出准予行政许可的决定，发《交通行政许可决定书》或审核意见</w:t>
                          </w:r>
                          <w:r>
                            <w:rPr>
                              <w:rFonts w:hint="eastAsia" w:ascii="仿宋_GB2312" w:eastAsia="仿宋_GB2312"/>
                              <w:szCs w:val="21"/>
                            </w:rPr>
                            <w:t>。</w:t>
                          </w:r>
                        </w:p>
                      </w:txbxContent>
                    </v:textbox>
                  </v:roundrect>
                  <v:roundrect id="圆角矩形 36" o:spid="_x0000_s1026" o:spt="2" style="position:absolute;left:6480;top:9671;height:1404;width:3017;" fillcolor="#FFFFFF" filled="t" stroked="t" coordsize="21600,21600" arcsize="0.166666666666667" o:gfxdata="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3f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915DCA6">
                          <w:pPr>
                            <w:jc w:val="center"/>
                            <w:rPr>
                              <w:rFonts w:ascii="仿宋_GB2312" w:hAnsi="仿宋" w:eastAsia="仿宋_GB2312" w:cs="仿宋"/>
                              <w:b/>
                              <w:szCs w:val="21"/>
                            </w:rPr>
                          </w:pPr>
                          <w:r>
                            <w:rPr>
                              <w:rFonts w:hint="eastAsia" w:ascii="仿宋_GB2312" w:hAnsi="仿宋" w:eastAsia="仿宋_GB2312" w:cs="仿宋"/>
                              <w:b/>
                              <w:szCs w:val="21"/>
                            </w:rPr>
                            <w:t>转报</w:t>
                          </w:r>
                        </w:p>
                        <w:p w14:paraId="34E2870E">
                          <w:pPr>
                            <w:rPr>
                              <w:rFonts w:ascii="仿宋_GB2312" w:eastAsia="仿宋_GB2312"/>
                              <w:szCs w:val="21"/>
                            </w:rPr>
                          </w:pPr>
                          <w:r>
                            <w:rPr>
                              <w:rFonts w:hint="eastAsia" w:ascii="仿宋_GB2312" w:hAnsi="仿宋" w:eastAsia="仿宋_GB2312" w:cs="仿宋"/>
                              <w:szCs w:val="21"/>
                            </w:rPr>
                            <w:t>属于转报的，提出初审意见5个工作日内报上级机关。</w:t>
                          </w:r>
                        </w:p>
                      </w:txbxContent>
                    </v:textbox>
                  </v:roundrect>
                  <v:line id="_x0000_s1026" o:spid="_x0000_s1026" o:spt="20" style="position:absolute;left:4968;top:1988;flip:x;height:443;width:2;"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8" o:spid="_x0000_s1026" o:spt="20" style="position:absolute;left:7715;top:1988;height:480;width:0;" filled="f" stroked="t" coordsize="21600,21600"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9" o:spid="_x0000_s1026" o:spt="20" style="position:absolute;left:8285;top:1988;flip:y;height:489;width:0;" filled="f" stroked="t" coordsize="21600,21600" o:gfxdata="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5h7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40" o:spid="_x0000_s1026" o:spt="20" style="position:absolute;left:4968;top:5733;height:501;width:1;" filled="f" stroked="t" coordsize="21600,21600" o:gfxdata="UEsDBAoAAAAAAIdO4kAAAAAAAAAAAAAAAAAEAAAAZHJzL1BLAwQUAAAACACHTuJAJMsumMAAAADc&#10;AAAADwAAAGRycy9kb3ducmV2LnhtbEWPT2vCQBTE7wW/w/KE3uomQku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yy6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1" o:spid="_x0000_s1026" o:spt="20" style="position:absolute;left:4968;top:467;height:468;width:0;" filled="f" stroked="t" coordsize="21600,21600" o:gfxdata="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U2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42" o:spid="_x0000_s1026" o:spt="20" style="position:absolute;left:4968;top:4377;flip:x;height:443;width:2;" filled="f" stroked="t" coordsize="21600,21600" o:gfxdata="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v5J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43" o:spid="_x0000_s1026" o:spt="20" style="position:absolute;left:3290;top:7058;height:492;width:4;" filled="f" stroked="t" coordsize="21600,21600" o:gfxdata="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Ddl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163;top:1988;flip:x;height:443;width:2;" filled="f" stroked="t" coordsize="21600,21600" o:gfxdata="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z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15;top:7058;height:492;width:4;"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181;top:9038;height:492;width:4;"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47" o:spid="_x0000_s1026" o:spt="20" style="position:absolute;left:6048;top:9047;height:624;width:42;" filled="f" stroked="t" coordsize="21600,21600" o:gfxdata="UEsDBAoAAAAAAIdO4kAAAAAAAAAAAAAAAAAEAAAAZHJzL1BLAwQUAAAACACHTuJAi0/Tz8AAAADc&#10;AAAADwAAAGRycy9kb3ducmV2LnhtbEWPT2vCQBTE74LfYXmCN92kBQ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9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8" o:spid="_x0000_s1026" o:spt="20" style="position:absolute;left:8066;top:9023;height:624;width:0;" filled="f" stroked="t" coordsize="21600,21600" o:gfxdata="UEsDBAoAAAAAAIdO4kAAAAAAAAAAAAAAAAAEAAAAZHJzL1BLAwQUAAAACACHTuJABKZLu8AAAADc&#10;AAAADwAAAGRycy9kb3ducmV2LnhtbEWPT2vCQBTE74LfYXmCN92kFA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k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oundrect id="_x0000_s1026" o:spid="_x0000_s1026" o:spt="2" style="position:absolute;left:180;top:11111;height:900;width:6346;" fillcolor="#FFFFFF" filled="t" stroked="f" coordsize="21600,21600" arcsize="0.166666666666667" o:gfxdata="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7vO7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3A69617">
                        <w:pPr>
                          <w:tabs>
                            <w:tab w:val="left" w:pos="842"/>
                          </w:tabs>
                          <w:jc w:val="left"/>
                          <w:rPr>
                            <w:rFonts w:ascii="仿宋_GB2312" w:eastAsia="仿宋_GB2312"/>
                            <w:color w:val="000000"/>
                            <w:sz w:val="24"/>
                          </w:rPr>
                        </w:pPr>
                        <w:r>
                          <w:rPr>
                            <w:rFonts w:hint="eastAsia" w:ascii="仿宋_GB2312" w:eastAsia="仿宋_GB2312"/>
                            <w:color w:val="000000"/>
                            <w:sz w:val="24"/>
                          </w:rPr>
                          <w:t>承办机构：六安市政务服务中心海事办事大厅运政窗口</w:t>
                        </w:r>
                      </w:p>
                      <w:p w14:paraId="686F3E11">
                        <w:pPr>
                          <w:rPr>
                            <w:szCs w:val="21"/>
                          </w:rPr>
                        </w:pPr>
                        <w:r>
                          <w:rPr>
                            <w:rFonts w:hint="eastAsia" w:ascii="仿宋_GB2312" w:eastAsia="仿宋_GB2312"/>
                            <w:color w:val="000000"/>
                            <w:sz w:val="24"/>
                          </w:rPr>
                          <w:t>服务电话：0564-3962189  监督电话：0564-3962207</w:t>
                        </w:r>
                      </w:p>
                    </w:txbxContent>
                  </v:textbox>
                </v:roundrect>
              </v:group>
            </w:pict>
          </mc:Fallback>
        </mc:AlternateContent>
      </w:r>
      <w:r>
        <w:rPr>
          <w:rFonts w:hint="eastAsia" w:ascii="方正小标宋简体" w:hAnsi="方正小标宋简体" w:eastAsia="方正小标宋简体" w:cs="方正小标宋简体"/>
          <w:b w:val="0"/>
          <w:bCs w:val="0"/>
          <w:color w:val="auto"/>
          <w:sz w:val="32"/>
          <w:szCs w:val="32"/>
        </w:rPr>
        <w:t>18.外资企业、中外合资经营企业、中外合作经营企业经营中华人民共和国沿海、江河、湖泊及其他通航水域水路运输审批许可流程图</w:t>
      </w:r>
    </w:p>
    <w:p w14:paraId="5FC7C258">
      <w:pPr>
        <w:jc w:val="center"/>
        <w:rPr>
          <w:rFonts w:hint="eastAsia" w:ascii="仿宋_GB2312" w:eastAsia="仿宋_GB2312"/>
          <w:b/>
          <w:color w:val="auto"/>
          <w:sz w:val="32"/>
          <w:szCs w:val="32"/>
        </w:rPr>
      </w:pPr>
    </w:p>
    <w:p w14:paraId="50E2E347">
      <w:pPr>
        <w:jc w:val="center"/>
        <w:rPr>
          <w:rFonts w:hint="eastAsia" w:ascii="仿宋_GB2312" w:eastAsia="仿宋_GB2312"/>
          <w:b/>
          <w:color w:val="auto"/>
          <w:sz w:val="32"/>
          <w:szCs w:val="32"/>
        </w:rPr>
      </w:pPr>
    </w:p>
    <w:p w14:paraId="10429BA8">
      <w:pPr>
        <w:jc w:val="center"/>
        <w:rPr>
          <w:rFonts w:hint="eastAsia" w:ascii="仿宋_GB2312" w:eastAsia="仿宋_GB2312"/>
          <w:b/>
          <w:color w:val="auto"/>
          <w:sz w:val="32"/>
          <w:szCs w:val="32"/>
        </w:rPr>
      </w:pPr>
    </w:p>
    <w:p w14:paraId="2A37CE3A">
      <w:pPr>
        <w:jc w:val="center"/>
        <w:rPr>
          <w:rFonts w:hint="eastAsia" w:ascii="仿宋_GB2312" w:eastAsia="仿宋_GB2312"/>
          <w:b/>
          <w:color w:val="auto"/>
          <w:sz w:val="32"/>
          <w:szCs w:val="32"/>
        </w:rPr>
      </w:pPr>
    </w:p>
    <w:p w14:paraId="466468D2">
      <w:pPr>
        <w:jc w:val="center"/>
        <w:rPr>
          <w:rFonts w:hint="eastAsia" w:ascii="仿宋_GB2312" w:eastAsia="仿宋_GB2312"/>
          <w:b/>
          <w:color w:val="auto"/>
          <w:sz w:val="32"/>
          <w:szCs w:val="32"/>
        </w:rPr>
      </w:pPr>
    </w:p>
    <w:p w14:paraId="1F2C748A">
      <w:pPr>
        <w:jc w:val="center"/>
        <w:rPr>
          <w:rFonts w:hint="eastAsia" w:ascii="仿宋_GB2312" w:eastAsia="仿宋_GB2312"/>
          <w:b/>
          <w:color w:val="auto"/>
          <w:sz w:val="32"/>
          <w:szCs w:val="32"/>
        </w:rPr>
      </w:pPr>
    </w:p>
    <w:p w14:paraId="7A082DBC">
      <w:pPr>
        <w:jc w:val="center"/>
        <w:rPr>
          <w:rFonts w:hint="eastAsia" w:ascii="仿宋_GB2312" w:eastAsia="仿宋_GB2312"/>
          <w:b/>
          <w:color w:val="auto"/>
          <w:sz w:val="32"/>
          <w:szCs w:val="32"/>
        </w:rPr>
      </w:pPr>
    </w:p>
    <w:p w14:paraId="74CD0897">
      <w:pPr>
        <w:jc w:val="center"/>
        <w:rPr>
          <w:rFonts w:hint="eastAsia" w:ascii="仿宋_GB2312" w:eastAsia="仿宋_GB2312"/>
          <w:b/>
          <w:color w:val="auto"/>
          <w:sz w:val="32"/>
          <w:szCs w:val="32"/>
        </w:rPr>
      </w:pPr>
    </w:p>
    <w:p w14:paraId="3C807109">
      <w:pPr>
        <w:jc w:val="center"/>
        <w:rPr>
          <w:rFonts w:hint="eastAsia" w:ascii="仿宋_GB2312" w:eastAsia="仿宋_GB2312"/>
          <w:b/>
          <w:color w:val="auto"/>
          <w:sz w:val="32"/>
          <w:szCs w:val="32"/>
        </w:rPr>
      </w:pPr>
    </w:p>
    <w:p w14:paraId="4D08418D">
      <w:pPr>
        <w:jc w:val="center"/>
        <w:rPr>
          <w:rFonts w:hint="eastAsia" w:ascii="仿宋_GB2312" w:eastAsia="仿宋_GB2312"/>
          <w:b/>
          <w:color w:val="auto"/>
          <w:sz w:val="32"/>
          <w:szCs w:val="32"/>
        </w:rPr>
      </w:pPr>
    </w:p>
    <w:p w14:paraId="3304A6D9">
      <w:pPr>
        <w:jc w:val="center"/>
        <w:rPr>
          <w:rFonts w:hint="eastAsia" w:ascii="仿宋_GB2312" w:eastAsia="仿宋_GB2312"/>
          <w:b/>
          <w:color w:val="auto"/>
          <w:sz w:val="32"/>
          <w:szCs w:val="32"/>
        </w:rPr>
      </w:pPr>
    </w:p>
    <w:p w14:paraId="6938905B">
      <w:pPr>
        <w:jc w:val="center"/>
        <w:rPr>
          <w:rFonts w:hint="eastAsia" w:ascii="仿宋_GB2312" w:eastAsia="仿宋_GB2312"/>
          <w:b/>
          <w:color w:val="auto"/>
          <w:sz w:val="32"/>
          <w:szCs w:val="32"/>
        </w:rPr>
      </w:pPr>
    </w:p>
    <w:p w14:paraId="45456130">
      <w:pPr>
        <w:jc w:val="center"/>
        <w:rPr>
          <w:rFonts w:hint="eastAsia" w:ascii="仿宋_GB2312" w:eastAsia="仿宋_GB2312"/>
          <w:b/>
          <w:color w:val="auto"/>
          <w:sz w:val="32"/>
          <w:szCs w:val="32"/>
        </w:rPr>
      </w:pPr>
    </w:p>
    <w:p w14:paraId="5C27860D">
      <w:pPr>
        <w:jc w:val="center"/>
        <w:rPr>
          <w:rFonts w:hint="eastAsia" w:ascii="仿宋_GB2312" w:eastAsia="仿宋_GB2312"/>
          <w:b/>
          <w:color w:val="auto"/>
          <w:sz w:val="32"/>
          <w:szCs w:val="32"/>
        </w:rPr>
      </w:pPr>
    </w:p>
    <w:p w14:paraId="46C36EC4">
      <w:pPr>
        <w:jc w:val="center"/>
        <w:rPr>
          <w:rFonts w:hint="eastAsia" w:ascii="仿宋_GB2312" w:eastAsia="仿宋_GB2312"/>
          <w:b/>
          <w:color w:val="auto"/>
          <w:sz w:val="32"/>
          <w:szCs w:val="32"/>
        </w:rPr>
      </w:pPr>
    </w:p>
    <w:p w14:paraId="30F61E93">
      <w:pPr>
        <w:jc w:val="center"/>
        <w:rPr>
          <w:rFonts w:hint="eastAsia" w:ascii="仿宋_GB2312" w:eastAsia="仿宋_GB2312"/>
          <w:b/>
          <w:color w:val="auto"/>
          <w:sz w:val="32"/>
          <w:szCs w:val="32"/>
        </w:rPr>
      </w:pPr>
    </w:p>
    <w:p w14:paraId="61283008">
      <w:pPr>
        <w:jc w:val="center"/>
        <w:rPr>
          <w:rFonts w:hint="eastAsia" w:ascii="仿宋_GB2312" w:eastAsia="仿宋_GB2312"/>
          <w:b/>
          <w:color w:val="auto"/>
          <w:sz w:val="32"/>
          <w:szCs w:val="32"/>
        </w:rPr>
      </w:pPr>
    </w:p>
    <w:p w14:paraId="566225D8">
      <w:pPr>
        <w:jc w:val="center"/>
        <w:rPr>
          <w:rFonts w:hint="eastAsia" w:ascii="仿宋_GB2312" w:eastAsia="仿宋_GB2312"/>
          <w:b/>
          <w:color w:val="auto"/>
          <w:sz w:val="32"/>
          <w:szCs w:val="32"/>
        </w:rPr>
      </w:pPr>
    </w:p>
    <w:p w14:paraId="78D236B5">
      <w:pPr>
        <w:jc w:val="center"/>
        <w:rPr>
          <w:rFonts w:hint="eastAsia" w:ascii="仿宋_GB2312" w:eastAsia="仿宋_GB2312"/>
          <w:b/>
          <w:color w:val="auto"/>
          <w:sz w:val="32"/>
          <w:szCs w:val="32"/>
        </w:rPr>
      </w:pPr>
    </w:p>
    <w:p w14:paraId="055B152A">
      <w:pPr>
        <w:jc w:val="center"/>
        <w:rPr>
          <w:rFonts w:hint="eastAsia" w:ascii="仿宋_GB2312" w:eastAsia="仿宋_GB2312"/>
          <w:b/>
          <w:color w:val="auto"/>
          <w:sz w:val="32"/>
          <w:szCs w:val="32"/>
        </w:rPr>
      </w:pPr>
    </w:p>
    <w:p w14:paraId="228CBD8C">
      <w:pPr>
        <w:jc w:val="center"/>
        <w:rPr>
          <w:rFonts w:hint="eastAsia" w:ascii="仿宋_GB2312" w:eastAsia="仿宋_GB2312"/>
          <w:b/>
          <w:color w:val="auto"/>
          <w:sz w:val="32"/>
          <w:szCs w:val="32"/>
        </w:rPr>
      </w:pPr>
      <w:r>
        <w:rPr>
          <w:rFonts w:hint="eastAsia" w:ascii="仿宋_GB2312" w:eastAsia="仿宋_GB2312"/>
          <w:b/>
          <w:color w:val="auto"/>
          <w:sz w:val="32"/>
          <w:szCs w:val="32"/>
        </w:rPr>
        <w:br w:type="page"/>
      </w:r>
    </w:p>
    <w:p w14:paraId="0C8637E2">
      <w:pPr>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color w:val="auto"/>
          <w:sz w:val="32"/>
          <w:szCs w:val="32"/>
          <w:lang w:val="en-US" w:eastAsia="zh-CN"/>
        </w:rPr>
        <w:t>19-92.</w:t>
      </w:r>
      <w:r>
        <w:rPr>
          <w:rFonts w:hint="eastAsia" w:ascii="方正小标宋简体" w:hAnsi="方正小标宋简体" w:eastAsia="方正小标宋简体" w:cs="方正小标宋简体"/>
          <w:b w:val="0"/>
          <w:bCs w:val="0"/>
          <w:color w:val="auto"/>
          <w:sz w:val="32"/>
          <w:szCs w:val="32"/>
          <w:lang w:eastAsia="zh-CN"/>
        </w:rPr>
        <w:t>交通运输</w:t>
      </w:r>
      <w:r>
        <w:rPr>
          <w:rFonts w:hint="eastAsia" w:ascii="方正小标宋简体" w:hAnsi="方正小标宋简体" w:eastAsia="方正小标宋简体" w:cs="方正小标宋简体"/>
          <w:b w:val="0"/>
          <w:bCs w:val="0"/>
          <w:color w:val="auto"/>
          <w:sz w:val="32"/>
          <w:szCs w:val="32"/>
        </w:rPr>
        <w:t>行政处罚类</w:t>
      </w:r>
      <w:r>
        <w:rPr>
          <w:rFonts w:hint="eastAsia" w:ascii="方正小标宋简体" w:hAnsi="方正小标宋简体" w:eastAsia="方正小标宋简体" w:cs="方正小标宋简体"/>
          <w:b w:val="0"/>
          <w:bCs w:val="0"/>
          <w:color w:val="auto"/>
          <w:sz w:val="32"/>
          <w:szCs w:val="32"/>
          <w:lang w:eastAsia="zh-CN"/>
        </w:rPr>
        <w:t>事项</w:t>
      </w:r>
      <w:r>
        <w:rPr>
          <w:rFonts w:hint="eastAsia" w:ascii="方正小标宋简体" w:hAnsi="方正小标宋简体" w:eastAsia="方正小标宋简体" w:cs="方正小标宋简体"/>
          <w:b w:val="0"/>
          <w:bCs w:val="0"/>
          <w:color w:val="auto"/>
          <w:sz w:val="32"/>
          <w:szCs w:val="32"/>
        </w:rPr>
        <w:t>流程图</w:t>
      </w:r>
    </w:p>
    <w:p w14:paraId="569BE96B">
      <w:pPr>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color w:val="auto"/>
          <w:sz w:val="32"/>
          <w:szCs w:val="32"/>
          <w:lang w:val="en-US" w:eastAsia="zh-CN"/>
        </w:rPr>
        <mc:AlternateContent>
          <mc:Choice Requires="wps">
            <w:drawing>
              <wp:anchor distT="0" distB="0" distL="114300" distR="114300" simplePos="0" relativeHeight="251712512" behindDoc="0" locked="0" layoutInCell="1" allowOverlap="1">
                <wp:simplePos x="0" y="0"/>
                <wp:positionH relativeFrom="column">
                  <wp:posOffset>1558925</wp:posOffset>
                </wp:positionH>
                <wp:positionV relativeFrom="paragraph">
                  <wp:posOffset>241935</wp:posOffset>
                </wp:positionV>
                <wp:extent cx="3362325" cy="549910"/>
                <wp:effectExtent l="4445" t="4445" r="5080" b="17145"/>
                <wp:wrapNone/>
                <wp:docPr id="259" name="圆角矩形 259"/>
                <wp:cNvGraphicFramePr/>
                <a:graphic xmlns:a="http://schemas.openxmlformats.org/drawingml/2006/main">
                  <a:graphicData uri="http://schemas.microsoft.com/office/word/2010/wordprocessingShape">
                    <wps:wsp>
                      <wps:cNvSpPr/>
                      <wps:spPr>
                        <a:xfrm>
                          <a:off x="0" y="0"/>
                          <a:ext cx="3362325" cy="5499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4D3BF9A">
                            <w:pPr>
                              <w:jc w:val="center"/>
                              <w:rPr>
                                <w:rFonts w:hint="eastAsia" w:ascii="仿宋_GB2312" w:eastAsia="仿宋_GB2312"/>
                              </w:rPr>
                            </w:pPr>
                            <w:r>
                              <w:rPr>
                                <w:rFonts w:hint="eastAsia" w:ascii="仿宋_GB2312" w:eastAsia="仿宋_GB2312"/>
                                <w:lang w:eastAsia="zh-CN"/>
                              </w:rPr>
                              <w:t>、</w:t>
                            </w:r>
                            <w:r>
                              <w:rPr>
                                <w:rFonts w:hint="eastAsia" w:ascii="仿宋_GB2312" w:eastAsia="仿宋_GB2312"/>
                              </w:rPr>
                              <w:t>两名以上执法人员，出示执法证件，表明身份。</w:t>
                            </w:r>
                          </w:p>
                        </w:txbxContent>
                      </wps:txbx>
                      <wps:bodyPr upright="1"/>
                    </wps:wsp>
                  </a:graphicData>
                </a:graphic>
              </wp:anchor>
            </w:drawing>
          </mc:Choice>
          <mc:Fallback>
            <w:pict>
              <v:roundrect id="_x0000_s1026" o:spid="_x0000_s1026" o:spt="2" style="position:absolute;left:0pt;margin-left:122.75pt;margin-top:19.05pt;height:43.3pt;width:264.75pt;z-index:251712512;mso-width-relative:page;mso-height-relative:page;" fillcolor="#FFFFFF" filled="t" stroked="t" coordsize="21600,21600" arcsize="0.166666666666667" o:gfxdata="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gLt&#10;/tYAAAAKAQAADwAAAAAAAAABACAAAAAiAAAAZHJzL2Rvd25yZXYueG1sUEsBAhQAFAAAAAgAh07i&#10;QANZTMokAgAAWgQAAA4AAAAAAAAAAQAgAAAAJQEAAGRycy9lMm9Eb2MueG1sUEsFBgAAAAAGAAYA&#10;WQEAALsFAAAAAA==&#10;">
                <v:fill on="t" focussize="0,0"/>
                <v:stroke color="#000000" joinstyle="round"/>
                <v:imagedata o:title=""/>
                <o:lock v:ext="edit" aspectratio="f"/>
                <v:textbox>
                  <w:txbxContent>
                    <w:p w14:paraId="74D3BF9A">
                      <w:pPr>
                        <w:jc w:val="center"/>
                        <w:rPr>
                          <w:rFonts w:hint="eastAsia" w:ascii="仿宋_GB2312" w:eastAsia="仿宋_GB2312"/>
                        </w:rPr>
                      </w:pPr>
                      <w:r>
                        <w:rPr>
                          <w:rFonts w:hint="eastAsia" w:ascii="仿宋_GB2312" w:eastAsia="仿宋_GB2312"/>
                          <w:lang w:eastAsia="zh-CN"/>
                        </w:rPr>
                        <w:t>、</w:t>
                      </w:r>
                      <w:r>
                        <w:rPr>
                          <w:rFonts w:hint="eastAsia" w:ascii="仿宋_GB2312" w:eastAsia="仿宋_GB2312"/>
                        </w:rPr>
                        <w:t>两名以上执法人员，出示执法证件，表明身份。</w:t>
                      </w:r>
                    </w:p>
                  </w:txbxContent>
                </v:textbox>
              </v:roundrect>
            </w:pict>
          </mc:Fallback>
        </mc:AlternateContent>
      </w:r>
    </w:p>
    <w:p w14:paraId="2299DDFE">
      <w:pPr>
        <w:rPr>
          <w:rFonts w:hint="eastAsia"/>
          <w:color w:val="auto"/>
        </w:rPr>
      </w:pPr>
    </w:p>
    <w:p w14:paraId="236816E9">
      <w:pPr>
        <w:rPr>
          <w:color w:val="auto"/>
        </w:rPr>
      </w:pPr>
    </w:p>
    <w:p w14:paraId="3EDF98DE">
      <w:pPr>
        <w:rPr>
          <w:color w:val="auto"/>
        </w:rPr>
      </w:pPr>
      <w:r>
        <w:rPr>
          <w:color w:val="auto"/>
          <w:lang w:val="en-US" w:eastAsia="zh-CN"/>
        </w:rPr>
        <mc:AlternateContent>
          <mc:Choice Requires="wps">
            <w:drawing>
              <wp:anchor distT="0" distB="0" distL="114300" distR="114300" simplePos="0" relativeHeight="251756544" behindDoc="0" locked="0" layoutInCell="1" allowOverlap="1">
                <wp:simplePos x="0" y="0"/>
                <wp:positionH relativeFrom="column">
                  <wp:posOffset>3257550</wp:posOffset>
                </wp:positionH>
                <wp:positionV relativeFrom="paragraph">
                  <wp:posOffset>25400</wp:posOffset>
                </wp:positionV>
                <wp:extent cx="1270" cy="193675"/>
                <wp:effectExtent l="37465" t="0" r="37465" b="15875"/>
                <wp:wrapNone/>
                <wp:docPr id="262" name="直接连接符 262"/>
                <wp:cNvGraphicFramePr/>
                <a:graphic xmlns:a="http://schemas.openxmlformats.org/drawingml/2006/main">
                  <a:graphicData uri="http://schemas.microsoft.com/office/word/2010/wordprocessingShape">
                    <wps:wsp>
                      <wps:cNvCnPr/>
                      <wps:spPr>
                        <a:xfrm>
                          <a:off x="0" y="0"/>
                          <a:ext cx="1270" cy="1936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6.5pt;margin-top:2pt;height:15.25pt;width:0.1pt;z-index:251756544;mso-width-relative:page;mso-height-relative:page;" filled="f" stroked="t" coordsize="21600,21600" o:gfxdata="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qF9g2QAAAAgBAAAPAAAAAAAAAAEAIAAAACIAAABkcnMvZG93&#10;bnJldi54bWxQSwECFAAUAAAACACHTuJAvi5F//8BAADuAwAADgAAAAAAAAABACAAAAAoAQAAZHJz&#10;L2Uyb0RvYy54bWxQSwUGAAAAAAYABgBZAQAAmQUAAAAA&#10;">
                <v:fill on="f" focussize="0,0"/>
                <v:stroke color="#000000" joinstyle="round" endarrow="block"/>
                <v:imagedata o:title=""/>
                <o:lock v:ext="edit" aspectratio="f"/>
              </v:line>
            </w:pict>
          </mc:Fallback>
        </mc:AlternateContent>
      </w:r>
    </w:p>
    <w:p w14:paraId="2FD57930">
      <w:pPr>
        <w:rPr>
          <w:color w:val="auto"/>
        </w:rPr>
      </w:pPr>
      <w:r>
        <w:rPr>
          <w:color w:val="auto"/>
          <w:lang w:val="en-US" w:eastAsia="zh-CN"/>
        </w:rPr>
        <mc:AlternateContent>
          <mc:Choice Requires="wps">
            <w:drawing>
              <wp:anchor distT="0" distB="0" distL="114300" distR="114300" simplePos="0" relativeHeight="251713536" behindDoc="0" locked="0" layoutInCell="1" allowOverlap="1">
                <wp:simplePos x="0" y="0"/>
                <wp:positionH relativeFrom="column">
                  <wp:posOffset>2571750</wp:posOffset>
                </wp:positionH>
                <wp:positionV relativeFrom="paragraph">
                  <wp:posOffset>54610</wp:posOffset>
                </wp:positionV>
                <wp:extent cx="1466850" cy="385445"/>
                <wp:effectExtent l="4445" t="4445" r="14605" b="10160"/>
                <wp:wrapNone/>
                <wp:docPr id="261" name="圆角矩形 261"/>
                <wp:cNvGraphicFramePr/>
                <a:graphic xmlns:a="http://schemas.openxmlformats.org/drawingml/2006/main">
                  <a:graphicData uri="http://schemas.microsoft.com/office/word/2010/wordprocessingShape">
                    <wps:wsp>
                      <wps:cNvSpPr/>
                      <wps:spPr>
                        <a:xfrm>
                          <a:off x="0" y="0"/>
                          <a:ext cx="1466850" cy="3854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61E8399">
                            <w:pPr>
                              <w:jc w:val="center"/>
                              <w:rPr>
                                <w:rFonts w:hint="eastAsia" w:ascii="仿宋_GB2312" w:eastAsia="仿宋_GB2312"/>
                              </w:rPr>
                            </w:pPr>
                            <w:r>
                              <w:rPr>
                                <w:rFonts w:hint="eastAsia" w:ascii="仿宋_GB2312" w:eastAsia="仿宋_GB2312"/>
                              </w:rPr>
                              <w:t>发现违法事实。</w:t>
                            </w:r>
                          </w:p>
                        </w:txbxContent>
                      </wps:txbx>
                      <wps:bodyPr upright="1"/>
                    </wps:wsp>
                  </a:graphicData>
                </a:graphic>
              </wp:anchor>
            </w:drawing>
          </mc:Choice>
          <mc:Fallback>
            <w:pict>
              <v:roundrect id="_x0000_s1026" o:spid="_x0000_s1026" o:spt="2" style="position:absolute;left:0pt;margin-left:202.5pt;margin-top:4.3pt;height:30.35pt;width:115.5pt;z-index:251713536;mso-width-relative:page;mso-height-relative:page;" fillcolor="#FFFFFF" filled="t" stroked="t" coordsize="21600,21600" arcsize="0.166666666666667" o:gfxdata="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1pI4&#10;1QAAAAgBAAAPAAAAAAAAAAEAIAAAACIAAABkcnMvZG93bnJldi54bWxQSwECFAAUAAAACACHTuJA&#10;fe/HPSQCAABaBAAADgAAAAAAAAABACAAAAAkAQAAZHJzL2Uyb0RvYy54bWxQSwUGAAAAAAYABgBZ&#10;AQAAugUAAAAA&#10;">
                <v:fill on="t" focussize="0,0"/>
                <v:stroke color="#000000" joinstyle="round"/>
                <v:imagedata o:title=""/>
                <o:lock v:ext="edit" aspectratio="f"/>
                <v:textbox>
                  <w:txbxContent>
                    <w:p w14:paraId="261E8399">
                      <w:pPr>
                        <w:jc w:val="center"/>
                        <w:rPr>
                          <w:rFonts w:hint="eastAsia" w:ascii="仿宋_GB2312" w:eastAsia="仿宋_GB2312"/>
                        </w:rPr>
                      </w:pPr>
                      <w:r>
                        <w:rPr>
                          <w:rFonts w:hint="eastAsia" w:ascii="仿宋_GB2312" w:eastAsia="仿宋_GB2312"/>
                        </w:rPr>
                        <w:t>发现违法事实。</w:t>
                      </w:r>
                    </w:p>
                  </w:txbxContent>
                </v:textbox>
              </v:roundrect>
            </w:pict>
          </mc:Fallback>
        </mc:AlternateContent>
      </w:r>
    </w:p>
    <w:p w14:paraId="1FEF98DF">
      <w:pPr>
        <w:rPr>
          <w:color w:val="auto"/>
        </w:rPr>
      </w:pPr>
      <w:r>
        <w:rPr>
          <w:color w:val="auto"/>
          <w:lang w:val="en-US" w:eastAsia="zh-CN"/>
        </w:rPr>
        <mc:AlternateContent>
          <mc:Choice Requires="wps">
            <w:drawing>
              <wp:anchor distT="0" distB="0" distL="114300" distR="114300" simplePos="0" relativeHeight="251722752" behindDoc="0" locked="0" layoutInCell="1" allowOverlap="1">
                <wp:simplePos x="0" y="0"/>
                <wp:positionH relativeFrom="column">
                  <wp:posOffset>847725</wp:posOffset>
                </wp:positionH>
                <wp:positionV relativeFrom="paragraph">
                  <wp:posOffset>137160</wp:posOffset>
                </wp:positionV>
                <wp:extent cx="635" cy="390525"/>
                <wp:effectExtent l="37465" t="0" r="38100" b="9525"/>
                <wp:wrapNone/>
                <wp:docPr id="263" name="直接连接符 263"/>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75pt;margin-top:10.8pt;height:30.75pt;width:0.05pt;z-index:251722752;mso-width-relative:page;mso-height-relative:page;" filled="f" stroked="t" coordsize="21600,21600" o:gfxdata="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4S3lNkAAAAJAQAADwAAAAAAAAABACAAAAAiAAAAZHJzL2Rvd25y&#10;ZXYueG1sUEsBAhQAFAAAAAgAh07iQG7zLb79AQAA7QMAAA4AAAAAAAAAAQAgAAAAKAEAAGRycy9l&#10;Mm9Eb2MueG1sUEsFBgAAAAAGAAYAWQEAAJcFA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21728" behindDoc="0" locked="0" layoutInCell="1" allowOverlap="1">
                <wp:simplePos x="0" y="0"/>
                <wp:positionH relativeFrom="column">
                  <wp:posOffset>876300</wp:posOffset>
                </wp:positionH>
                <wp:positionV relativeFrom="paragraph">
                  <wp:posOffset>118110</wp:posOffset>
                </wp:positionV>
                <wp:extent cx="1714500" cy="635"/>
                <wp:effectExtent l="0" t="0" r="0" b="0"/>
                <wp:wrapNone/>
                <wp:docPr id="260" name="直接连接符 260"/>
                <wp:cNvGraphicFramePr/>
                <a:graphic xmlns:a="http://schemas.openxmlformats.org/drawingml/2006/main">
                  <a:graphicData uri="http://schemas.microsoft.com/office/word/2010/wordprocessingShape">
                    <wps:wsp>
                      <wps:cNvCnPr/>
                      <wps:spPr>
                        <a:xfrm>
                          <a:off x="0" y="0"/>
                          <a:ext cx="171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9pt;margin-top:9.3pt;height:0.05pt;width:135pt;z-index:251721728;mso-width-relative:page;mso-height-relative:page;" filled="f" stroked="t" coordsize="21600,21600" o:gfxdata="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30Xk9MAAAAJAQAADwAAAAAAAAABACAAAAAiAAAAZHJzL2Rvd25yZXYueG1sUEsBAhQA&#10;FAAAAAgAh07iQIgB3ff3AQAA6gMAAA4AAAAAAAAAAQAgAAAAIgEAAGRycy9lMm9Eb2MueG1sUEsF&#10;BgAAAAAGAAYAWQEAAIsFAAAAAA==&#10;">
                <v:fill on="f" focussize="0,0"/>
                <v:stroke color="#000000" joinstyle="round"/>
                <v:imagedata o:title=""/>
                <o:lock v:ext="edit" aspectratio="f"/>
              </v:line>
            </w:pict>
          </mc:Fallback>
        </mc:AlternateContent>
      </w:r>
    </w:p>
    <w:p w14:paraId="57F1B328">
      <w:pPr>
        <w:rPr>
          <w:color w:val="auto"/>
        </w:rPr>
      </w:pPr>
      <w:r>
        <w:rPr>
          <w:color w:val="auto"/>
          <w:lang w:val="en-US" w:eastAsia="zh-CN"/>
        </w:rPr>
        <mc:AlternateContent>
          <mc:Choice Requires="wps">
            <w:drawing>
              <wp:anchor distT="0" distB="0" distL="114300" distR="114300" simplePos="0" relativeHeight="251716608" behindDoc="0" locked="0" layoutInCell="1" allowOverlap="1">
                <wp:simplePos x="0" y="0"/>
                <wp:positionH relativeFrom="column">
                  <wp:posOffset>2752725</wp:posOffset>
                </wp:positionH>
                <wp:positionV relativeFrom="paragraph">
                  <wp:posOffset>139065</wp:posOffset>
                </wp:positionV>
                <wp:extent cx="1019175" cy="440055"/>
                <wp:effectExtent l="4445" t="4445" r="5080" b="12700"/>
                <wp:wrapNone/>
                <wp:docPr id="264" name="圆角矩形 264"/>
                <wp:cNvGraphicFramePr/>
                <a:graphic xmlns:a="http://schemas.openxmlformats.org/drawingml/2006/main">
                  <a:graphicData uri="http://schemas.microsoft.com/office/word/2010/wordprocessingShape">
                    <wps:wsp>
                      <wps:cNvSpPr/>
                      <wps:spPr>
                        <a:xfrm>
                          <a:off x="0" y="0"/>
                          <a:ext cx="1019175" cy="4400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E422A54">
                            <w:pPr>
                              <w:rPr>
                                <w:rFonts w:hint="eastAsia" w:ascii="仿宋_GB2312" w:eastAsia="仿宋_GB2312"/>
                              </w:rPr>
                            </w:pPr>
                            <w:r>
                              <w:rPr>
                                <w:rFonts w:hint="eastAsia" w:ascii="仿宋_GB2312" w:eastAsia="仿宋_GB2312"/>
                              </w:rPr>
                              <w:t>审查立案。</w:t>
                            </w:r>
                          </w:p>
                        </w:txbxContent>
                      </wps:txbx>
                      <wps:bodyPr upright="1"/>
                    </wps:wsp>
                  </a:graphicData>
                </a:graphic>
              </wp:anchor>
            </w:drawing>
          </mc:Choice>
          <mc:Fallback>
            <w:pict>
              <v:roundrect id="_x0000_s1026" o:spid="_x0000_s1026" o:spt="2" style="position:absolute;left:0pt;margin-left:216.75pt;margin-top:10.95pt;height:34.65pt;width:80.25pt;z-index:251716608;mso-width-relative:page;mso-height-relative:page;" fillcolor="#FFFFFF" filled="t" stroked="t" coordsize="21600,21600" arcsize="0.166666666666667" o:gfxdata="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qhO&#10;t9YAAAAJAQAADwAAAAAAAAABACAAAAAiAAAAZHJzL2Rvd25yZXYueG1sUEsBAhQAFAAAAAgAh07i&#10;QBcIZbckAgAAWgQAAA4AAAAAAAAAAQAgAAAAJQEAAGRycy9lMm9Eb2MueG1sUEsFBgAAAAAGAAYA&#10;WQEAALsFAAAAAA==&#10;">
                <v:fill on="t" focussize="0,0"/>
                <v:stroke color="#000000" joinstyle="round"/>
                <v:imagedata o:title=""/>
                <o:lock v:ext="edit" aspectratio="f"/>
                <v:textbox>
                  <w:txbxContent>
                    <w:p w14:paraId="7E422A54">
                      <w:pPr>
                        <w:rPr>
                          <w:rFonts w:hint="eastAsia" w:ascii="仿宋_GB2312" w:eastAsia="仿宋_GB2312"/>
                        </w:rPr>
                      </w:pPr>
                      <w:r>
                        <w:rPr>
                          <w:rFonts w:hint="eastAsia" w:ascii="仿宋_GB2312" w:eastAsia="仿宋_GB2312"/>
                        </w:rPr>
                        <w:t>审查立案。</w:t>
                      </w:r>
                    </w:p>
                  </w:txbxContent>
                </v:textbox>
              </v:roundrect>
            </w:pict>
          </mc:Fallback>
        </mc:AlternateContent>
      </w:r>
      <w:r>
        <w:rPr>
          <w:color w:val="auto"/>
          <w:lang w:val="en-US" w:eastAsia="zh-CN"/>
        </w:rPr>
        <mc:AlternateContent>
          <mc:Choice Requires="wps">
            <w:drawing>
              <wp:anchor distT="0" distB="0" distL="114300" distR="114300" simplePos="0" relativeHeight="251714560" behindDoc="0" locked="0" layoutInCell="1" allowOverlap="1">
                <wp:simplePos x="0" y="0"/>
                <wp:positionH relativeFrom="column">
                  <wp:posOffset>3267710</wp:posOffset>
                </wp:positionH>
                <wp:positionV relativeFrom="paragraph">
                  <wp:posOffset>80010</wp:posOffset>
                </wp:positionV>
                <wp:extent cx="10795" cy="152400"/>
                <wp:effectExtent l="32385" t="635" r="33020" b="18415"/>
                <wp:wrapNone/>
                <wp:docPr id="265" name="直接连接符 265"/>
                <wp:cNvGraphicFramePr/>
                <a:graphic xmlns:a="http://schemas.openxmlformats.org/drawingml/2006/main">
                  <a:graphicData uri="http://schemas.microsoft.com/office/word/2010/wordprocessingShape">
                    <wps:wsp>
                      <wps:cNvCnPr/>
                      <wps:spPr>
                        <a:xfrm>
                          <a:off x="0" y="0"/>
                          <a:ext cx="10795" cy="152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7.3pt;margin-top:6.3pt;height:12pt;width:0.85pt;z-index:251714560;mso-width-relative:page;mso-height-relative:page;" filled="f" stroked="t" coordsize="21600,21600" o:gfxdata="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607oNoAAAAJAQAADwAAAAAAAAABACAAAAAiAAAAZHJz&#10;L2Rvd25yZXYueG1sUEsBAhQAFAAAAAgAh07iQLtPH28CAgAA7wMAAA4AAAAAAAAAAQAgAAAAKQEA&#10;AGRycy9lMm9Eb2MueG1sUEsFBgAAAAAGAAYAWQEAAJ0FAAAAAA==&#10;">
                <v:fill on="f" focussize="0,0"/>
                <v:stroke color="#000000" joinstyle="round" endarrow="block"/>
                <v:imagedata o:title=""/>
                <o:lock v:ext="edit" aspectratio="f"/>
              </v:line>
            </w:pict>
          </mc:Fallback>
        </mc:AlternateContent>
      </w:r>
    </w:p>
    <w:p w14:paraId="42F29EF3">
      <w:pPr>
        <w:rPr>
          <w:color w:val="auto"/>
        </w:rPr>
      </w:pPr>
      <w:r>
        <w:rPr>
          <w:color w:val="auto"/>
          <w:lang w:val="en-US" w:eastAsia="zh-CN"/>
        </w:rPr>
        <mc:AlternateContent>
          <mc:Choice Requires="wps">
            <w:drawing>
              <wp:anchor distT="0" distB="0" distL="114300" distR="114300" simplePos="0" relativeHeight="251725824" behindDoc="0" locked="0" layoutInCell="1" allowOverlap="1">
                <wp:simplePos x="0" y="0"/>
                <wp:positionH relativeFrom="column">
                  <wp:posOffset>247650</wp:posOffset>
                </wp:positionH>
                <wp:positionV relativeFrom="paragraph">
                  <wp:posOffset>146685</wp:posOffset>
                </wp:positionV>
                <wp:extent cx="1257300" cy="527685"/>
                <wp:effectExtent l="4445" t="4445" r="14605" b="20320"/>
                <wp:wrapNone/>
                <wp:docPr id="266" name="圆角矩形 266"/>
                <wp:cNvGraphicFramePr/>
                <a:graphic xmlns:a="http://schemas.openxmlformats.org/drawingml/2006/main">
                  <a:graphicData uri="http://schemas.microsoft.com/office/word/2010/wordprocessingShape">
                    <wps:wsp>
                      <wps:cNvSpPr/>
                      <wps:spPr>
                        <a:xfrm>
                          <a:off x="0" y="0"/>
                          <a:ext cx="1257300" cy="5276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B340A8">
                            <w:pPr>
                              <w:rPr>
                                <w:rFonts w:hint="eastAsia" w:ascii="仿宋_GB2312" w:eastAsia="仿宋_GB2312"/>
                              </w:rPr>
                            </w:pPr>
                            <w:r>
                              <w:rPr>
                                <w:rFonts w:hint="eastAsia" w:ascii="仿宋_GB2312" w:eastAsia="仿宋_GB2312"/>
                              </w:rPr>
                              <w:t>可以适用简易程序条件的。</w:t>
                            </w:r>
                          </w:p>
                        </w:txbxContent>
                      </wps:txbx>
                      <wps:bodyPr upright="1"/>
                    </wps:wsp>
                  </a:graphicData>
                </a:graphic>
              </wp:anchor>
            </w:drawing>
          </mc:Choice>
          <mc:Fallback>
            <w:pict>
              <v:roundrect id="_x0000_s1026" o:spid="_x0000_s1026" o:spt="2" style="position:absolute;left:0pt;margin-left:19.5pt;margin-top:11.55pt;height:41.55pt;width:99pt;z-index:251725824;mso-width-relative:page;mso-height-relative:page;" fillcolor="#FFFFFF" filled="t" stroked="t" coordsize="21600,21600" arcsize="0.166666666666667" o:gfxdata="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456x&#10;1QAAAAkBAAAPAAAAAAAAAAEAIAAAACIAAABkcnMvZG93bnJldi54bWxQSwECFAAUAAAACACHTuJA&#10;N4ZjQiQCAABaBAAADgAAAAAAAAABACAAAAAkAQAAZHJzL2Uyb0RvYy54bWxQSwUGAAAAAAYABgBZ&#10;AQAAugUAAAAA&#10;">
                <v:fill on="t" focussize="0,0"/>
                <v:stroke color="#000000" joinstyle="round"/>
                <v:imagedata o:title=""/>
                <o:lock v:ext="edit" aspectratio="f"/>
                <v:textbox>
                  <w:txbxContent>
                    <w:p w14:paraId="61B340A8">
                      <w:pPr>
                        <w:rPr>
                          <w:rFonts w:hint="eastAsia" w:ascii="仿宋_GB2312" w:eastAsia="仿宋_GB2312"/>
                        </w:rPr>
                      </w:pPr>
                      <w:r>
                        <w:rPr>
                          <w:rFonts w:hint="eastAsia" w:ascii="仿宋_GB2312" w:eastAsia="仿宋_GB2312"/>
                        </w:rPr>
                        <w:t>可以适用简易程序条件的。</w:t>
                      </w:r>
                    </w:p>
                  </w:txbxContent>
                </v:textbox>
              </v:roundrect>
            </w:pict>
          </mc:Fallback>
        </mc:AlternateContent>
      </w:r>
    </w:p>
    <w:p w14:paraId="795D6B43">
      <w:pPr>
        <w:rPr>
          <w:color w:val="auto"/>
        </w:rPr>
      </w:pPr>
      <w:r>
        <w:rPr>
          <w:color w:val="auto"/>
          <w:lang w:val="en-US" w:eastAsia="zh-CN"/>
        </w:rPr>
        <mc:AlternateContent>
          <mc:Choice Requires="wps">
            <w:drawing>
              <wp:anchor distT="0" distB="0" distL="114300" distR="114300" simplePos="0" relativeHeight="251765760" behindDoc="0" locked="0" layoutInCell="1" allowOverlap="1">
                <wp:simplePos x="0" y="0"/>
                <wp:positionH relativeFrom="column">
                  <wp:posOffset>3229610</wp:posOffset>
                </wp:positionH>
                <wp:positionV relativeFrom="paragraph">
                  <wp:posOffset>188595</wp:posOffset>
                </wp:positionV>
                <wp:extent cx="10795" cy="152400"/>
                <wp:effectExtent l="32385" t="635" r="33020" b="18415"/>
                <wp:wrapNone/>
                <wp:docPr id="267" name="直接连接符 267"/>
                <wp:cNvGraphicFramePr/>
                <a:graphic xmlns:a="http://schemas.openxmlformats.org/drawingml/2006/main">
                  <a:graphicData uri="http://schemas.microsoft.com/office/word/2010/wordprocessingShape">
                    <wps:wsp>
                      <wps:cNvCnPr/>
                      <wps:spPr>
                        <a:xfrm>
                          <a:off x="0" y="0"/>
                          <a:ext cx="10795" cy="152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4.3pt;margin-top:14.85pt;height:12pt;width:0.85pt;z-index:251765760;mso-width-relative:page;mso-height-relative:page;" filled="f" stroked="t" coordsize="21600,21600" o:gfxdata="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RaXHbAAAACQEAAA8AAAAAAAAAAQAgAAAAIgAAAGRy&#10;cy9kb3ducmV2LnhtbFBLAQIUABQAAAAIAIdO4kBUbdUcAgIAAO8DAAAOAAAAAAAAAAEAIAAAACoB&#10;AABkcnMvZTJvRG9jLnhtbFBLBQYAAAAABgAGAFkBAACeBQ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30944" behindDoc="0" locked="0" layoutInCell="1" allowOverlap="1">
                <wp:simplePos x="0" y="0"/>
                <wp:positionH relativeFrom="column">
                  <wp:posOffset>5448300</wp:posOffset>
                </wp:positionH>
                <wp:positionV relativeFrom="paragraph">
                  <wp:posOffset>73660</wp:posOffset>
                </wp:positionV>
                <wp:extent cx="635" cy="390525"/>
                <wp:effectExtent l="37465" t="0" r="38100" b="9525"/>
                <wp:wrapNone/>
                <wp:docPr id="268" name="直接连接符 268"/>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29pt;margin-top:5.8pt;height:30.75pt;width:0.05pt;z-index:251730944;mso-width-relative:page;mso-height-relative:page;" filled="f" stroked="t" coordsize="21600,21600" o:gfxdata="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3qrM9gAAAAJAQAADwAAAAAAAAABACAAAAAiAAAAZHJzL2Rvd25y&#10;ZXYueG1sUEsBAhQAFAAAAAgAh07iQMNemZ7+AQAA7QMAAA4AAAAAAAAAAQAgAAAAJwEAAGRycy9l&#10;Mm9Eb2MueG1sUEsFBgAAAAAGAAYAWQEAAJcFA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29920" behindDoc="0" locked="0" layoutInCell="1" allowOverlap="1">
                <wp:simplePos x="0" y="0"/>
                <wp:positionH relativeFrom="column">
                  <wp:posOffset>3790950</wp:posOffset>
                </wp:positionH>
                <wp:positionV relativeFrom="paragraph">
                  <wp:posOffset>60325</wp:posOffset>
                </wp:positionV>
                <wp:extent cx="1639570" cy="6985"/>
                <wp:effectExtent l="0" t="0" r="0" b="0"/>
                <wp:wrapNone/>
                <wp:docPr id="269" name="直接连接符 269"/>
                <wp:cNvGraphicFramePr/>
                <a:graphic xmlns:a="http://schemas.openxmlformats.org/drawingml/2006/main">
                  <a:graphicData uri="http://schemas.microsoft.com/office/word/2010/wordprocessingShape">
                    <wps:wsp>
                      <wps:cNvCnPr/>
                      <wps:spPr>
                        <a:xfrm>
                          <a:off x="0" y="0"/>
                          <a:ext cx="1639570" cy="6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8.5pt;margin-top:4.75pt;height:0.55pt;width:129.1pt;z-index:251729920;mso-width-relative:page;mso-height-relative:page;" filled="f" stroked="t" coordsize="21600,21600" o:gfxdata="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Rylx9cAAAAIAQAADwAAAAAAAAABACAAAAAiAAAAZHJzL2Rvd25yZXYueG1s&#10;UEsBAhQAFAAAAAgAh07iQF1MY275AQAA6wMAAA4AAAAAAAAAAQAgAAAAJgEAAGRycy9lMm9Eb2Mu&#10;eG1sUEsFBgAAAAAGAAYAWQEAAJEFAAAAAA==&#10;">
                <v:fill on="f" focussize="0,0"/>
                <v:stroke color="#000000" joinstyle="round"/>
                <v:imagedata o:title=""/>
                <o:lock v:ext="edit" aspectratio="f"/>
              </v:line>
            </w:pict>
          </mc:Fallback>
        </mc:AlternateContent>
      </w:r>
    </w:p>
    <w:p w14:paraId="76CD182E">
      <w:pPr>
        <w:rPr>
          <w:color w:val="auto"/>
        </w:rPr>
      </w:pPr>
      <w:r>
        <w:rPr>
          <w:color w:val="auto"/>
          <w:lang w:val="en-US" w:eastAsia="zh-CN"/>
        </w:rPr>
        <mc:AlternateContent>
          <mc:Choice Requires="wps">
            <w:drawing>
              <wp:anchor distT="0" distB="0" distL="114300" distR="114300" simplePos="0" relativeHeight="251717632" behindDoc="0" locked="0" layoutInCell="1" allowOverlap="1">
                <wp:simplePos x="0" y="0"/>
                <wp:positionH relativeFrom="column">
                  <wp:posOffset>1762125</wp:posOffset>
                </wp:positionH>
                <wp:positionV relativeFrom="paragraph">
                  <wp:posOffset>177800</wp:posOffset>
                </wp:positionV>
                <wp:extent cx="2428875" cy="550545"/>
                <wp:effectExtent l="4445" t="5080" r="5080" b="15875"/>
                <wp:wrapNone/>
                <wp:docPr id="270" name="圆角矩形 270"/>
                <wp:cNvGraphicFramePr/>
                <a:graphic xmlns:a="http://schemas.openxmlformats.org/drawingml/2006/main">
                  <a:graphicData uri="http://schemas.microsoft.com/office/word/2010/wordprocessingShape">
                    <wps:wsp>
                      <wps:cNvSpPr/>
                      <wps:spPr>
                        <a:xfrm>
                          <a:off x="0" y="0"/>
                          <a:ext cx="2428875" cy="5505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F2F0A1">
                            <w:pPr>
                              <w:jc w:val="center"/>
                              <w:rPr>
                                <w:rFonts w:hint="eastAsia" w:ascii="仿宋_GB2312" w:eastAsia="仿宋_GB2312"/>
                              </w:rPr>
                            </w:pPr>
                            <w:r>
                              <w:rPr>
                                <w:rFonts w:hint="eastAsia" w:ascii="仿宋_GB2312" w:eastAsia="仿宋_GB2312"/>
                              </w:rPr>
                              <w:t>调查取证，提出初步处理意见，制作调查报告送承办机构负责人审查。</w:t>
                            </w:r>
                          </w:p>
                        </w:txbxContent>
                      </wps:txbx>
                      <wps:bodyPr upright="1"/>
                    </wps:wsp>
                  </a:graphicData>
                </a:graphic>
              </wp:anchor>
            </w:drawing>
          </mc:Choice>
          <mc:Fallback>
            <w:pict>
              <v:roundrect id="_x0000_s1026" o:spid="_x0000_s1026" o:spt="2" style="position:absolute;left:0pt;margin-left:138.75pt;margin-top:14pt;height:43.35pt;width:191.25pt;z-index:251717632;mso-width-relative:page;mso-height-relative:page;" fillcolor="#FFFFFF" filled="t" stroked="t" coordsize="21600,21600" arcsize="0.166666666666667" o:gfxdata="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BnwJ&#10;1QAAAAoBAAAPAAAAAAAAAAEAIAAAACIAAABkcnMvZG93bnJldi54bWxQSwECFAAUAAAACACHTuJA&#10;rb+tMSQCAABaBAAADgAAAAAAAAABACAAAAAkAQAAZHJzL2Uyb0RvYy54bWxQSwUGAAAAAAYABgBZ&#10;AQAAugUAAAAA&#10;">
                <v:fill on="t" focussize="0,0"/>
                <v:stroke color="#000000" joinstyle="round"/>
                <v:imagedata o:title=""/>
                <o:lock v:ext="edit" aspectratio="f"/>
                <v:textbox>
                  <w:txbxContent>
                    <w:p w14:paraId="50F2F0A1">
                      <w:pPr>
                        <w:jc w:val="center"/>
                        <w:rPr>
                          <w:rFonts w:hint="eastAsia" w:ascii="仿宋_GB2312" w:eastAsia="仿宋_GB2312"/>
                        </w:rPr>
                      </w:pPr>
                      <w:r>
                        <w:rPr>
                          <w:rFonts w:hint="eastAsia" w:ascii="仿宋_GB2312" w:eastAsia="仿宋_GB2312"/>
                        </w:rPr>
                        <w:t>调查取证，提出初步处理意见，制作调查报告送承办机构负责人审查。</w:t>
                      </w:r>
                    </w:p>
                  </w:txbxContent>
                </v:textbox>
              </v:roundrect>
            </w:pict>
          </mc:Fallback>
        </mc:AlternateContent>
      </w:r>
    </w:p>
    <w:p w14:paraId="1B0901A5">
      <w:pPr>
        <w:rPr>
          <w:color w:val="auto"/>
        </w:rPr>
      </w:pPr>
      <w:r>
        <w:rPr>
          <w:color w:val="auto"/>
          <w:lang w:val="en-US" w:eastAsia="zh-CN"/>
        </w:rPr>
        <mc:AlternateContent>
          <mc:Choice Requires="wps">
            <w:drawing>
              <wp:anchor distT="0" distB="0" distL="114300" distR="114300" simplePos="0" relativeHeight="251728896" behindDoc="0" locked="0" layoutInCell="1" allowOverlap="1">
                <wp:simplePos x="0" y="0"/>
                <wp:positionH relativeFrom="column">
                  <wp:posOffset>4324350</wp:posOffset>
                </wp:positionH>
                <wp:positionV relativeFrom="paragraph">
                  <wp:posOffset>22860</wp:posOffset>
                </wp:positionV>
                <wp:extent cx="1828800" cy="513080"/>
                <wp:effectExtent l="4445" t="4445" r="14605" b="15875"/>
                <wp:wrapNone/>
                <wp:docPr id="272" name="圆角矩形 272"/>
                <wp:cNvGraphicFramePr/>
                <a:graphic xmlns:a="http://schemas.openxmlformats.org/drawingml/2006/main">
                  <a:graphicData uri="http://schemas.microsoft.com/office/word/2010/wordprocessingShape">
                    <wps:wsp>
                      <wps:cNvSpPr/>
                      <wps:spPr>
                        <a:xfrm>
                          <a:off x="0" y="0"/>
                          <a:ext cx="1828800" cy="5130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4246823">
                            <w:pPr>
                              <w:rPr>
                                <w:rFonts w:hint="eastAsia"/>
                              </w:rPr>
                            </w:pPr>
                            <w:r>
                              <w:rPr>
                                <w:rFonts w:hint="eastAsia" w:ascii="仿宋_GB2312" w:eastAsia="仿宋_GB2312"/>
                              </w:rPr>
                              <w:t>发现不属于本机构管辖的，按照有关规定移送管辖。</w:t>
                            </w:r>
                          </w:p>
                        </w:txbxContent>
                      </wps:txbx>
                      <wps:bodyPr upright="1"/>
                    </wps:wsp>
                  </a:graphicData>
                </a:graphic>
              </wp:anchor>
            </w:drawing>
          </mc:Choice>
          <mc:Fallback>
            <w:pict>
              <v:roundrect id="_x0000_s1026" o:spid="_x0000_s1026" o:spt="2" style="position:absolute;left:0pt;margin-left:340.5pt;margin-top:1.8pt;height:40.4pt;width:144pt;z-index:251728896;mso-width-relative:page;mso-height-relative:page;" fillcolor="#FFFFFF" filled="t" stroked="t" coordsize="21600,21600" arcsize="0.166666666666667" o:gfxdata="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lW7&#10;atUAAAAIAQAADwAAAAAAAAABACAAAAAiAAAAZHJzL2Rvd25yZXYueG1sUEsBAhQAFAAAAAgAh07i&#10;QKGcG0wlAgAAWgQAAA4AAAAAAAAAAQAgAAAAJAEAAGRycy9lMm9Eb2MueG1sUEsFBgAAAAAGAAYA&#10;WQEAALsFAAAAAA==&#10;">
                <v:fill on="t" focussize="0,0"/>
                <v:stroke color="#000000" joinstyle="round"/>
                <v:imagedata o:title=""/>
                <o:lock v:ext="edit" aspectratio="f"/>
                <v:textbox>
                  <w:txbxContent>
                    <w:p w14:paraId="54246823">
                      <w:pPr>
                        <w:rPr>
                          <w:rFonts w:hint="eastAsia"/>
                        </w:rPr>
                      </w:pPr>
                      <w:r>
                        <w:rPr>
                          <w:rFonts w:hint="eastAsia" w:ascii="仿宋_GB2312" w:eastAsia="仿宋_GB2312"/>
                        </w:rPr>
                        <w:t>发现不属于本机构管辖的，按照有关规定移送管辖。</w:t>
                      </w:r>
                    </w:p>
                  </w:txbxContent>
                </v:textbox>
              </v:roundrect>
            </w:pict>
          </mc:Fallback>
        </mc:AlternateContent>
      </w:r>
      <w:r>
        <w:rPr>
          <w:color w:val="auto"/>
          <w:lang w:val="en-US" w:eastAsia="zh-CN"/>
        </w:rPr>
        <mc:AlternateContent>
          <mc:Choice Requires="wps">
            <w:drawing>
              <wp:anchor distT="0" distB="0" distL="114300" distR="114300" simplePos="0" relativeHeight="251723776" behindDoc="0" locked="0" layoutInCell="1" allowOverlap="1">
                <wp:simplePos x="0" y="0"/>
                <wp:positionH relativeFrom="column">
                  <wp:posOffset>781050</wp:posOffset>
                </wp:positionH>
                <wp:positionV relativeFrom="paragraph">
                  <wp:posOffset>105410</wp:posOffset>
                </wp:positionV>
                <wp:extent cx="635" cy="297180"/>
                <wp:effectExtent l="37465" t="0" r="38100" b="7620"/>
                <wp:wrapNone/>
                <wp:docPr id="271" name="直接连接符 27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1.5pt;margin-top:8.3pt;height:23.4pt;width:0.05pt;z-index:251723776;mso-width-relative:page;mso-height-relative:page;" filled="f" stroked="t" coordsize="21600,21600" o:gfxdata="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rG7TNkAAAAJAQAADwAAAAAAAAABACAAAAAiAAAAZHJzL2Rv&#10;d25yZXYueG1sUEsBAhQAFAAAAAgAh07iQDXaP1AAAgAA7QMAAA4AAAAAAAAAAQAgAAAAKAEAAGRy&#10;cy9lMm9Eb2MueG1sUEsFBgAAAAAGAAYAWQEAAJoFAAAAAA==&#10;">
                <v:fill on="f" focussize="0,0"/>
                <v:stroke color="#000000" joinstyle="round" endarrow="block"/>
                <v:imagedata o:title=""/>
                <o:lock v:ext="edit" aspectratio="f"/>
              </v:line>
            </w:pict>
          </mc:Fallback>
        </mc:AlternateContent>
      </w:r>
    </w:p>
    <w:p w14:paraId="7867C696">
      <w:pPr>
        <w:rPr>
          <w:color w:val="auto"/>
        </w:rPr>
      </w:pPr>
      <w:r>
        <w:rPr>
          <w:color w:val="auto"/>
          <w:lang w:val="en-US" w:eastAsia="zh-CN"/>
        </w:rPr>
        <mc:AlternateContent>
          <mc:Choice Requires="wps">
            <w:drawing>
              <wp:anchor distT="0" distB="0" distL="114300" distR="114300" simplePos="0" relativeHeight="251720704" behindDoc="0" locked="0" layoutInCell="1" allowOverlap="1">
                <wp:simplePos x="0" y="0"/>
                <wp:positionH relativeFrom="column">
                  <wp:posOffset>47625</wp:posOffset>
                </wp:positionH>
                <wp:positionV relativeFrom="paragraph">
                  <wp:posOffset>173355</wp:posOffset>
                </wp:positionV>
                <wp:extent cx="1447800" cy="1034415"/>
                <wp:effectExtent l="4445" t="4445" r="14605" b="8890"/>
                <wp:wrapNone/>
                <wp:docPr id="273" name="圆角矩形 273"/>
                <wp:cNvGraphicFramePr/>
                <a:graphic xmlns:a="http://schemas.openxmlformats.org/drawingml/2006/main">
                  <a:graphicData uri="http://schemas.microsoft.com/office/word/2010/wordprocessingShape">
                    <wps:wsp>
                      <wps:cNvSpPr/>
                      <wps:spPr>
                        <a:xfrm>
                          <a:off x="0" y="0"/>
                          <a:ext cx="1447800" cy="10344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99D7875">
                            <w:pPr>
                              <w:rPr>
                                <w:rFonts w:hint="eastAsia" w:ascii="仿宋_GB2312" w:eastAsia="仿宋_GB2312"/>
                              </w:rPr>
                            </w:pPr>
                            <w:r>
                              <w:rPr>
                                <w:rFonts w:hint="eastAsia" w:ascii="仿宋_GB2312" w:eastAsia="仿宋_GB2312"/>
                              </w:rPr>
                              <w:t>告知违法事实和处罚依据，告知当事人依法享有的权利，并听取陈述和申辩。</w:t>
                            </w:r>
                          </w:p>
                        </w:txbxContent>
                      </wps:txbx>
                      <wps:bodyPr upright="1"/>
                    </wps:wsp>
                  </a:graphicData>
                </a:graphic>
              </wp:anchor>
            </w:drawing>
          </mc:Choice>
          <mc:Fallback>
            <w:pict>
              <v:roundrect id="_x0000_s1026" o:spid="_x0000_s1026" o:spt="2" style="position:absolute;left:0pt;margin-left:3.75pt;margin-top:13.65pt;height:81.45pt;width:114pt;z-index:251720704;mso-width-relative:page;mso-height-relative:page;" fillcolor="#FFFFFF" filled="t" stroked="t" coordsize="21600,21600" arcsize="0.166666666666667" o:gfxdata="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oa&#10;BcjUAAAACAEAAA8AAAAAAAAAAQAgAAAAIgAAAGRycy9kb3ducmV2LnhtbFBLAQIUABQAAAAIAIdO&#10;4kDioZpXJwIAAFsEAAAOAAAAAAAAAAEAIAAAACMBAABkcnMvZTJvRG9jLnhtbFBLBQYAAAAABgAG&#10;AFkBAAC8BQAAAAA=&#10;">
                <v:fill on="t" focussize="0,0"/>
                <v:stroke color="#000000" joinstyle="round"/>
                <v:imagedata o:title=""/>
                <o:lock v:ext="edit" aspectratio="f"/>
                <v:textbox>
                  <w:txbxContent>
                    <w:p w14:paraId="699D7875">
                      <w:pPr>
                        <w:rPr>
                          <w:rFonts w:hint="eastAsia" w:ascii="仿宋_GB2312" w:eastAsia="仿宋_GB2312"/>
                        </w:rPr>
                      </w:pPr>
                      <w:r>
                        <w:rPr>
                          <w:rFonts w:hint="eastAsia" w:ascii="仿宋_GB2312" w:eastAsia="仿宋_GB2312"/>
                        </w:rPr>
                        <w:t>告知违法事实和处罚依据，告知当事人依法享有的权利，并听取陈述和申辩。</w:t>
                      </w:r>
                    </w:p>
                  </w:txbxContent>
                </v:textbox>
              </v:roundrect>
            </w:pict>
          </mc:Fallback>
        </mc:AlternateContent>
      </w:r>
    </w:p>
    <w:p w14:paraId="3F6BC679">
      <w:pPr>
        <w:rPr>
          <w:color w:val="auto"/>
        </w:rPr>
      </w:pPr>
      <w:r>
        <w:rPr>
          <w:color w:val="auto"/>
          <w:lang w:val="en-US" w:eastAsia="zh-CN"/>
        </w:rPr>
        <mc:AlternateContent>
          <mc:Choice Requires="wps">
            <w:drawing>
              <wp:anchor distT="0" distB="0" distL="114300" distR="114300" simplePos="0" relativeHeight="251766784" behindDoc="0" locked="0" layoutInCell="1" allowOverlap="1">
                <wp:simplePos x="0" y="0"/>
                <wp:positionH relativeFrom="column">
                  <wp:posOffset>3230880</wp:posOffset>
                </wp:positionH>
                <wp:positionV relativeFrom="paragraph">
                  <wp:posOffset>136525</wp:posOffset>
                </wp:positionV>
                <wp:extent cx="8255" cy="341630"/>
                <wp:effectExtent l="36195" t="0" r="31750" b="1270"/>
                <wp:wrapNone/>
                <wp:docPr id="274" name="直接连接符 274"/>
                <wp:cNvGraphicFramePr/>
                <a:graphic xmlns:a="http://schemas.openxmlformats.org/drawingml/2006/main">
                  <a:graphicData uri="http://schemas.microsoft.com/office/word/2010/wordprocessingShape">
                    <wps:wsp>
                      <wps:cNvCnPr/>
                      <wps:spPr>
                        <a:xfrm flipH="1">
                          <a:off x="0" y="0"/>
                          <a:ext cx="8255" cy="3416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4.4pt;margin-top:10.75pt;height:26.9pt;width:0.65pt;z-index:251766784;mso-width-relative:page;mso-height-relative:page;" filled="f" stroked="t" coordsize="21600,21600" o:gfxdata="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AmF12QAAAAkBAAAPAAAAAAAAAAEAIAAA&#10;ACIAAABkcnMvZG93bnJldi54bWxQSwECFAAUAAAACACHTuJAZmsLwwsCAAD4AwAADgAAAAAAAAAB&#10;ACAAAAAoAQAAZHJzL2Uyb0RvYy54bWxQSwUGAAAAAAYABgBZAQAApQUAAAAA&#10;">
                <v:fill on="f" focussize="0,0"/>
                <v:stroke color="#000000" joinstyle="round" endarrow="block"/>
                <v:imagedata o:title=""/>
                <o:lock v:ext="edit" aspectratio="f"/>
              </v:line>
            </w:pict>
          </mc:Fallback>
        </mc:AlternateContent>
      </w:r>
    </w:p>
    <w:p w14:paraId="48F7E0AD">
      <w:pPr>
        <w:rPr>
          <w:color w:val="auto"/>
        </w:rPr>
      </w:pPr>
      <w:r>
        <w:rPr>
          <w:color w:val="auto"/>
          <w:lang w:val="en-US" w:eastAsia="zh-CN"/>
        </w:rPr>
        <mc:AlternateContent>
          <mc:Choice Requires="wps">
            <w:drawing>
              <wp:anchor distT="0" distB="0" distL="114300" distR="114300" simplePos="0" relativeHeight="251715584" behindDoc="0" locked="0" layoutInCell="1" allowOverlap="1">
                <wp:simplePos x="0" y="0"/>
                <wp:positionH relativeFrom="column">
                  <wp:posOffset>5781675</wp:posOffset>
                </wp:positionH>
                <wp:positionV relativeFrom="paragraph">
                  <wp:posOffset>115570</wp:posOffset>
                </wp:positionV>
                <wp:extent cx="635" cy="272415"/>
                <wp:effectExtent l="37465" t="0" r="38100" b="13335"/>
                <wp:wrapNone/>
                <wp:docPr id="275" name="直接连接符 275"/>
                <wp:cNvGraphicFramePr/>
                <a:graphic xmlns:a="http://schemas.openxmlformats.org/drawingml/2006/main">
                  <a:graphicData uri="http://schemas.microsoft.com/office/word/2010/wordprocessingShape">
                    <wps:wsp>
                      <wps:cNvCnPr/>
                      <wps:spPr>
                        <a:xfrm>
                          <a:off x="0" y="0"/>
                          <a:ext cx="635" cy="272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55.25pt;margin-top:9.1pt;height:21.45pt;width:0.05pt;z-index:251715584;mso-width-relative:page;mso-height-relative:page;" filled="f" stroked="t" coordsize="21600,21600" o:gfxdata="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qY1l2AAAAAkBAAAPAAAAAAAAAAEAIAAAACIAAABkcnMvZG93&#10;bnJldi54bWxQSwECFAAUAAAACACHTuJARcFKIwACAADtAwAADgAAAAAAAAABACAAAAAnAQAAZHJz&#10;L2Uyb0RvYy54bWxQSwUGAAAAAAYABgBZAQAAmQU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31968" behindDoc="0" locked="0" layoutInCell="1" allowOverlap="1">
                <wp:simplePos x="0" y="0"/>
                <wp:positionH relativeFrom="column">
                  <wp:posOffset>3267075</wp:posOffset>
                </wp:positionH>
                <wp:positionV relativeFrom="paragraph">
                  <wp:posOffset>117475</wp:posOffset>
                </wp:positionV>
                <wp:extent cx="2514600" cy="635"/>
                <wp:effectExtent l="0" t="0" r="0" b="0"/>
                <wp:wrapNone/>
                <wp:docPr id="276" name="直接连接符 276"/>
                <wp:cNvGraphicFramePr/>
                <a:graphic xmlns:a="http://schemas.openxmlformats.org/drawingml/2006/main">
                  <a:graphicData uri="http://schemas.microsoft.com/office/word/2010/wordprocessingShape">
                    <wps:wsp>
                      <wps:cNvCnPr/>
                      <wps:spPr>
                        <a:xfrm>
                          <a:off x="0" y="0"/>
                          <a:ext cx="25146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7.25pt;margin-top:9.25pt;height:0.05pt;width:198pt;z-index:251731968;mso-width-relative:page;mso-height-relative:page;" filled="f" stroked="t" coordsize="21600,21600" o:gfxdata="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GJRkjWAAAACQEAAA8AAAAAAAAAAQAgAAAAIgAAAGRycy9kb3ducmV2LnhtbFBL&#10;AQIUABQAAAAIAIdO4kCNKwrW+AEAAOoDAAAOAAAAAAAAAAEAIAAAACUBAABkcnMvZTJvRG9jLnht&#10;bFBLBQYAAAAABgAGAFkBAACPBQAAAAA=&#10;">
                <v:fill on="f" focussize="0,0"/>
                <v:stroke color="#000000" joinstyle="round"/>
                <v:imagedata o:title=""/>
                <o:lock v:ext="edit" aspectratio="f"/>
              </v:line>
            </w:pict>
          </mc:Fallback>
        </mc:AlternateContent>
      </w:r>
    </w:p>
    <w:p w14:paraId="34364063">
      <w:pPr>
        <w:rPr>
          <w:color w:val="auto"/>
        </w:rPr>
      </w:pPr>
      <w:r>
        <w:rPr>
          <w:color w:val="auto"/>
          <w:lang w:val="en-US" w:eastAsia="zh-CN"/>
        </w:rPr>
        <mc:AlternateContent>
          <mc:Choice Requires="wps">
            <w:drawing>
              <wp:anchor distT="0" distB="0" distL="114300" distR="114300" simplePos="0" relativeHeight="251732992" behindDoc="0" locked="0" layoutInCell="1" allowOverlap="1">
                <wp:simplePos x="0" y="0"/>
                <wp:positionH relativeFrom="column">
                  <wp:posOffset>4552950</wp:posOffset>
                </wp:positionH>
                <wp:positionV relativeFrom="paragraph">
                  <wp:posOffset>111125</wp:posOffset>
                </wp:positionV>
                <wp:extent cx="1828800" cy="513080"/>
                <wp:effectExtent l="4445" t="4445" r="14605" b="15875"/>
                <wp:wrapNone/>
                <wp:docPr id="277" name="圆角矩形 277"/>
                <wp:cNvGraphicFramePr/>
                <a:graphic xmlns:a="http://schemas.openxmlformats.org/drawingml/2006/main">
                  <a:graphicData uri="http://schemas.microsoft.com/office/word/2010/wordprocessingShape">
                    <wps:wsp>
                      <wps:cNvSpPr/>
                      <wps:spPr>
                        <a:xfrm>
                          <a:off x="0" y="0"/>
                          <a:ext cx="1828800" cy="5130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F6C1B09">
                            <w:pPr>
                              <w:rPr>
                                <w:rFonts w:hint="eastAsia" w:ascii="仿宋_GB2312" w:eastAsia="仿宋_GB2312"/>
                              </w:rPr>
                            </w:pPr>
                            <w:r>
                              <w:rPr>
                                <w:rFonts w:hint="eastAsia" w:ascii="仿宋_GB2312" w:eastAsia="仿宋_GB2312"/>
                              </w:rPr>
                              <w:t>违法行为构成犯罪的，移送司法机关。</w:t>
                            </w:r>
                          </w:p>
                        </w:txbxContent>
                      </wps:txbx>
                      <wps:bodyPr upright="1"/>
                    </wps:wsp>
                  </a:graphicData>
                </a:graphic>
              </wp:anchor>
            </w:drawing>
          </mc:Choice>
          <mc:Fallback>
            <w:pict>
              <v:roundrect id="_x0000_s1026" o:spid="_x0000_s1026" o:spt="2" style="position:absolute;left:0pt;margin-left:358.5pt;margin-top:8.75pt;height:40.4pt;width:144pt;z-index:251732992;mso-width-relative:page;mso-height-relative:page;" fillcolor="#FFFFFF" filled="t" stroked="t" coordsize="21600,21600" arcsize="0.166666666666667" o:gfxdata="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gI4&#10;69UAAAAKAQAADwAAAAAAAAABACAAAAAiAAAAZHJzL2Rvd25yZXYueG1sUEsBAhQAFAAAAAgAh07i&#10;QBg0fW4lAgAAWgQAAA4AAAAAAAAAAQAgAAAAJAEAAGRycy9lMm9Eb2MueG1sUEsFBgAAAAAGAAYA&#10;WQEAALsFAAAAAA==&#10;">
                <v:fill on="t" focussize="0,0"/>
                <v:stroke color="#000000" joinstyle="round"/>
                <v:imagedata o:title=""/>
                <o:lock v:ext="edit" aspectratio="f"/>
                <v:textbox>
                  <w:txbxContent>
                    <w:p w14:paraId="7F6C1B09">
                      <w:pPr>
                        <w:rPr>
                          <w:rFonts w:hint="eastAsia" w:ascii="仿宋_GB2312" w:eastAsia="仿宋_GB2312"/>
                        </w:rPr>
                      </w:pPr>
                      <w:r>
                        <w:rPr>
                          <w:rFonts w:hint="eastAsia" w:ascii="仿宋_GB2312" w:eastAsia="仿宋_GB2312"/>
                        </w:rPr>
                        <w:t>违法行为构成犯罪的，移送司法机关。</w:t>
                      </w:r>
                    </w:p>
                  </w:txbxContent>
                </v:textbox>
              </v:roundrect>
            </w:pict>
          </mc:Fallback>
        </mc:AlternateContent>
      </w:r>
      <w:r>
        <w:rPr>
          <w:color w:val="auto"/>
          <w:lang w:val="en-US" w:eastAsia="zh-CN"/>
        </w:rPr>
        <mc:AlternateContent>
          <mc:Choice Requires="wps">
            <w:drawing>
              <wp:anchor distT="0" distB="0" distL="114300" distR="114300" simplePos="0" relativeHeight="251719680" behindDoc="0" locked="0" layoutInCell="1" allowOverlap="1">
                <wp:simplePos x="0" y="0"/>
                <wp:positionH relativeFrom="column">
                  <wp:posOffset>1533525</wp:posOffset>
                </wp:positionH>
                <wp:positionV relativeFrom="paragraph">
                  <wp:posOffset>95885</wp:posOffset>
                </wp:positionV>
                <wp:extent cx="2971800" cy="536575"/>
                <wp:effectExtent l="4445" t="5080" r="14605" b="10795"/>
                <wp:wrapNone/>
                <wp:docPr id="278" name="圆角矩形 278"/>
                <wp:cNvGraphicFramePr/>
                <a:graphic xmlns:a="http://schemas.openxmlformats.org/drawingml/2006/main">
                  <a:graphicData uri="http://schemas.microsoft.com/office/word/2010/wordprocessingShape">
                    <wps:wsp>
                      <wps:cNvSpPr/>
                      <wps:spPr>
                        <a:xfrm>
                          <a:off x="0" y="0"/>
                          <a:ext cx="2971800" cy="5365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CBC4B86">
                            <w:pPr>
                              <w:jc w:val="center"/>
                              <w:rPr>
                                <w:rFonts w:hint="eastAsia" w:ascii="仿宋_GB2312" w:eastAsia="仿宋_GB2312"/>
                              </w:rPr>
                            </w:pPr>
                            <w:r>
                              <w:rPr>
                                <w:rFonts w:hint="eastAsia" w:ascii="仿宋_GB2312" w:eastAsia="仿宋_GB2312"/>
                              </w:rPr>
                              <w:t>承办机构负责人审查后提出处理意见，经单位法制部门预审后制作违法行为通知书。</w:t>
                            </w:r>
                          </w:p>
                        </w:txbxContent>
                      </wps:txbx>
                      <wps:bodyPr upright="1"/>
                    </wps:wsp>
                  </a:graphicData>
                </a:graphic>
              </wp:anchor>
            </w:drawing>
          </mc:Choice>
          <mc:Fallback>
            <w:pict>
              <v:roundrect id="_x0000_s1026" o:spid="_x0000_s1026" o:spt="2" style="position:absolute;left:0pt;margin-left:120.75pt;margin-top:7.55pt;height:42.25pt;width:234pt;z-index:251719680;mso-width-relative:page;mso-height-relative:page;" fillcolor="#FFFFFF" filled="t" stroked="t" coordsize="21600,21600" arcsize="0.166666666666667" o:gfxdata="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XDL&#10;tNUAAAAJAQAADwAAAAAAAAABACAAAAAiAAAAZHJzL2Rvd25yZXYueG1sUEsBAhQAFAAAAAgAh07i&#10;QFKReKklAgAAWgQAAA4AAAAAAAAAAQAgAAAAJAEAAGRycy9lMm9Eb2MueG1sUEsFBgAAAAAGAAYA&#10;WQEAALsFAAAAAA==&#10;">
                <v:fill on="t" focussize="0,0"/>
                <v:stroke color="#000000" joinstyle="round"/>
                <v:imagedata o:title=""/>
                <o:lock v:ext="edit" aspectratio="f"/>
                <v:textbox>
                  <w:txbxContent>
                    <w:p w14:paraId="7CBC4B86">
                      <w:pPr>
                        <w:jc w:val="center"/>
                        <w:rPr>
                          <w:rFonts w:hint="eastAsia" w:ascii="仿宋_GB2312" w:eastAsia="仿宋_GB2312"/>
                        </w:rPr>
                      </w:pPr>
                      <w:r>
                        <w:rPr>
                          <w:rFonts w:hint="eastAsia" w:ascii="仿宋_GB2312" w:eastAsia="仿宋_GB2312"/>
                        </w:rPr>
                        <w:t>承办机构负责人审查后提出处理意见，经单位法制部门预审后制作违法行为通知书。</w:t>
                      </w:r>
                    </w:p>
                  </w:txbxContent>
                </v:textbox>
              </v:roundrect>
            </w:pict>
          </mc:Fallback>
        </mc:AlternateContent>
      </w:r>
    </w:p>
    <w:p w14:paraId="07A9F1FF">
      <w:pPr>
        <w:rPr>
          <w:color w:val="auto"/>
        </w:rPr>
      </w:pPr>
    </w:p>
    <w:p w14:paraId="1F10108C">
      <w:pPr>
        <w:rPr>
          <w:color w:val="auto"/>
        </w:rPr>
      </w:pPr>
    </w:p>
    <w:p w14:paraId="7C121348">
      <w:pPr>
        <w:rPr>
          <w:color w:val="auto"/>
        </w:rPr>
      </w:pPr>
      <w:r>
        <w:rPr>
          <w:color w:val="auto"/>
          <w:lang w:val="en-US" w:eastAsia="zh-CN"/>
        </w:rPr>
        <mc:AlternateContent>
          <mc:Choice Requires="wps">
            <w:drawing>
              <wp:anchor distT="0" distB="0" distL="114300" distR="114300" simplePos="0" relativeHeight="251724800" behindDoc="0" locked="0" layoutInCell="1" allowOverlap="1">
                <wp:simplePos x="0" y="0"/>
                <wp:positionH relativeFrom="column">
                  <wp:posOffset>447675</wp:posOffset>
                </wp:positionH>
                <wp:positionV relativeFrom="paragraph">
                  <wp:posOffset>38100</wp:posOffset>
                </wp:positionV>
                <wp:extent cx="635" cy="1089660"/>
                <wp:effectExtent l="37465" t="0" r="38100" b="15240"/>
                <wp:wrapNone/>
                <wp:docPr id="279" name="直接连接符 279"/>
                <wp:cNvGraphicFramePr/>
                <a:graphic xmlns:a="http://schemas.openxmlformats.org/drawingml/2006/main">
                  <a:graphicData uri="http://schemas.microsoft.com/office/word/2010/wordprocessingShape">
                    <wps:wsp>
                      <wps:cNvCnPr/>
                      <wps:spPr>
                        <a:xfrm>
                          <a:off x="0" y="0"/>
                          <a:ext cx="635" cy="10896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25pt;margin-top:3pt;height:85.8pt;width:0.05pt;z-index:251724800;mso-width-relative:page;mso-height-relative:page;" filled="f" stroked="t" coordsize="21600,21600" o:gfxdata="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khbPdcAAAAHAQAADwAAAAAAAAABACAAAAAiAAAAZHJzL2Rv&#10;d25yZXYueG1sUEsBAhQAFAAAAAgAh07iQPW85xYCAgAA7gMAAA4AAAAAAAAAAQAgAAAAJgEAAGRy&#10;cy9lMm9Eb2MueG1sUEsFBgAAAAAGAAYAWQEAAJo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768832" behindDoc="0" locked="0" layoutInCell="1" allowOverlap="1">
                <wp:simplePos x="0" y="0"/>
                <wp:positionH relativeFrom="column">
                  <wp:posOffset>3220720</wp:posOffset>
                </wp:positionH>
                <wp:positionV relativeFrom="paragraph">
                  <wp:posOffset>40005</wp:posOffset>
                </wp:positionV>
                <wp:extent cx="635" cy="400050"/>
                <wp:effectExtent l="37465" t="0" r="38100" b="0"/>
                <wp:wrapNone/>
                <wp:docPr id="280" name="直接连接符 280"/>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3.6pt;margin-top:3.15pt;height:31.5pt;width:0.05pt;z-index:251768832;mso-width-relative:page;mso-height-relative:page;" filled="f" stroked="t" coordsize="21600,21600" o:gfxdata="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Y8322AAAAAgBAAAPAAAAAAAAAAEAIAAAACIAAABkcnMvZG93&#10;bnJldi54bWxQSwECFAAUAAAACACHTuJAA3mOxAACAADtAwAADgAAAAAAAAABACAAAAAnAQAAZHJz&#10;L2Uyb0RvYy54bWxQSwUGAAAAAAYABgBZAQAAmQUAAAAA&#10;">
                <v:fill on="f" focussize="0,0"/>
                <v:stroke color="#000000" joinstyle="round" endarrow="block"/>
                <v:imagedata o:title=""/>
                <o:lock v:ext="edit" aspectratio="f"/>
              </v:line>
            </w:pict>
          </mc:Fallback>
        </mc:AlternateContent>
      </w:r>
    </w:p>
    <w:p w14:paraId="3460738C">
      <w:pPr>
        <w:rPr>
          <w:color w:val="auto"/>
        </w:rPr>
      </w:pPr>
      <w:r>
        <w:rPr>
          <w:color w:val="auto"/>
          <w:lang w:val="en-US" w:eastAsia="zh-CN"/>
        </w:rPr>
        <mc:AlternateContent>
          <mc:Choice Requires="wps">
            <w:drawing>
              <wp:anchor distT="0" distB="0" distL="114300" distR="114300" simplePos="0" relativeHeight="251737088" behindDoc="0" locked="0" layoutInCell="1" allowOverlap="1">
                <wp:simplePos x="0" y="0"/>
                <wp:positionH relativeFrom="column">
                  <wp:posOffset>5076825</wp:posOffset>
                </wp:positionH>
                <wp:positionV relativeFrom="paragraph">
                  <wp:posOffset>76835</wp:posOffset>
                </wp:positionV>
                <wp:extent cx="1247775" cy="461010"/>
                <wp:effectExtent l="4445" t="4445" r="5080" b="10795"/>
                <wp:wrapNone/>
                <wp:docPr id="281" name="圆角矩形 281"/>
                <wp:cNvGraphicFramePr/>
                <a:graphic xmlns:a="http://schemas.openxmlformats.org/drawingml/2006/main">
                  <a:graphicData uri="http://schemas.microsoft.com/office/word/2010/wordprocessingShape">
                    <wps:wsp>
                      <wps:cNvSpPr/>
                      <wps:spPr>
                        <a:xfrm>
                          <a:off x="0" y="0"/>
                          <a:ext cx="1247775" cy="4610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79C00E">
                            <w:pPr>
                              <w:rPr>
                                <w:rFonts w:hint="eastAsia" w:ascii="仿宋_GB2312" w:eastAsia="仿宋_GB2312"/>
                              </w:rPr>
                            </w:pPr>
                            <w:r>
                              <w:rPr>
                                <w:rFonts w:hint="eastAsia" w:ascii="仿宋_GB2312" w:eastAsia="仿宋_GB2312"/>
                              </w:rPr>
                              <w:t>符合听证条件的。</w:t>
                            </w:r>
                          </w:p>
                        </w:txbxContent>
                      </wps:txbx>
                      <wps:bodyPr upright="1"/>
                    </wps:wsp>
                  </a:graphicData>
                </a:graphic>
              </wp:anchor>
            </w:drawing>
          </mc:Choice>
          <mc:Fallback>
            <w:pict>
              <v:roundrect id="_x0000_s1026" o:spid="_x0000_s1026" o:spt="2" style="position:absolute;left:0pt;margin-left:399.75pt;margin-top:6.05pt;height:36.3pt;width:98.25pt;z-index:251737088;mso-width-relative:page;mso-height-relative:page;" fillcolor="#FFFFFF" filled="t" stroked="t" coordsize="21600,21600" arcsize="0.166666666666667" o:gfxdata="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bS4c&#10;1gAAAAkBAAAPAAAAAAAAAAEAIAAAACIAAABkcnMvZG93bnJldi54bWxQSwECFAAUAAAACACHTuJA&#10;FZSk+CMCAABaBAAADgAAAAAAAAABACAAAAAlAQAAZHJzL2Uyb0RvYy54bWxQSwUGAAAAAAYABgBZ&#10;AQAAugUAAAAA&#10;">
                <v:fill on="t" focussize="0,0"/>
                <v:stroke color="#000000" joinstyle="round"/>
                <v:imagedata o:title=""/>
                <o:lock v:ext="edit" aspectratio="f"/>
                <v:textbox>
                  <w:txbxContent>
                    <w:p w14:paraId="6A79C00E">
                      <w:pPr>
                        <w:rPr>
                          <w:rFonts w:hint="eastAsia" w:ascii="仿宋_GB2312" w:eastAsia="仿宋_GB2312"/>
                        </w:rPr>
                      </w:pPr>
                      <w:r>
                        <w:rPr>
                          <w:rFonts w:hint="eastAsia" w:ascii="仿宋_GB2312" w:eastAsia="仿宋_GB2312"/>
                        </w:rPr>
                        <w:t>符合听证条件的。</w:t>
                      </w:r>
                    </w:p>
                  </w:txbxContent>
                </v:textbox>
              </v:roundrect>
            </w:pict>
          </mc:Fallback>
        </mc:AlternateContent>
      </w:r>
      <w:r>
        <w:rPr>
          <w:color w:val="auto"/>
          <w:lang w:val="en-US" w:eastAsia="zh-CN"/>
        </w:rPr>
        <mc:AlternateContent>
          <mc:Choice Requires="wps">
            <w:drawing>
              <wp:anchor distT="0" distB="0" distL="114300" distR="114300" simplePos="0" relativeHeight="251761664" behindDoc="0" locked="0" layoutInCell="1" allowOverlap="1">
                <wp:simplePos x="0" y="0"/>
                <wp:positionH relativeFrom="column">
                  <wp:posOffset>5734050</wp:posOffset>
                </wp:positionH>
                <wp:positionV relativeFrom="paragraph">
                  <wp:posOffset>48260</wp:posOffset>
                </wp:positionV>
                <wp:extent cx="635" cy="162560"/>
                <wp:effectExtent l="37465" t="0" r="38100" b="8890"/>
                <wp:wrapNone/>
                <wp:docPr id="282" name="直接连接符 282"/>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51.5pt;margin-top:3.8pt;height:12.8pt;width:0.05pt;z-index:251761664;mso-width-relative:page;mso-height-relative:page;" filled="f" stroked="t" coordsize="21600,21600" o:gfxdata="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u42O2AAAAAgBAAAPAAAAAAAAAAEAIAAAACIAAABkcnMvZG93&#10;bnJldi54bWxQSwECFAAUAAAACACHTuJAPyHuGAACAADtAwAADgAAAAAAAAABACAAAAAnAQAAZHJz&#10;L2Uyb0RvYy54bWxQSwUGAAAAAAYABgBZAQAAmQU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46304" behindDoc="0" locked="0" layoutInCell="1" allowOverlap="1">
                <wp:simplePos x="0" y="0"/>
                <wp:positionH relativeFrom="column">
                  <wp:posOffset>1504950</wp:posOffset>
                </wp:positionH>
                <wp:positionV relativeFrom="paragraph">
                  <wp:posOffset>71755</wp:posOffset>
                </wp:positionV>
                <wp:extent cx="635" cy="390525"/>
                <wp:effectExtent l="37465" t="0" r="38100" b="9525"/>
                <wp:wrapNone/>
                <wp:docPr id="283" name="直接连接符 283"/>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5pt;margin-top:5.65pt;height:30.75pt;width:0.05pt;z-index:251746304;mso-width-relative:page;mso-height-relative:page;" filled="f" stroked="t" coordsize="21600,21600" o:gfxdata="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fZJcnZAAAACQEAAA8AAAAAAAAAAQAgAAAAIgAAAGRycy9kb3du&#10;cmV2LnhtbFBLAQIUABQAAAAIAIdO4kD79KDc/gEAAO0DAAAOAAAAAAAAAAEAIAAAACgBAABkcnMv&#10;ZTJvRG9jLnhtbFBLBQYAAAAABgAGAFkBAACYBQ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34016" behindDoc="0" locked="0" layoutInCell="1" allowOverlap="1">
                <wp:simplePos x="0" y="0"/>
                <wp:positionH relativeFrom="column">
                  <wp:posOffset>1495425</wp:posOffset>
                </wp:positionH>
                <wp:positionV relativeFrom="paragraph">
                  <wp:posOffset>71755</wp:posOffset>
                </wp:positionV>
                <wp:extent cx="4229100" cy="5080"/>
                <wp:effectExtent l="0" t="0" r="0" b="0"/>
                <wp:wrapNone/>
                <wp:docPr id="284" name="直接连接符 284"/>
                <wp:cNvGraphicFramePr/>
                <a:graphic xmlns:a="http://schemas.openxmlformats.org/drawingml/2006/main">
                  <a:graphicData uri="http://schemas.microsoft.com/office/word/2010/wordprocessingShape">
                    <wps:wsp>
                      <wps:cNvCnPr/>
                      <wps:spPr>
                        <a:xfrm flipV="1">
                          <a:off x="0" y="0"/>
                          <a:ext cx="4229100" cy="5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7.75pt;margin-top:5.65pt;height:0.4pt;width:333pt;z-index:251734016;mso-width-relative:page;mso-height-relative:page;" filled="f" stroked="t" coordsize="21600,21600" o:gfxdata="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laU59YAAAAJAQAADwAAAAAAAAABACAAAAAiAAAAZHJzL2Rv&#10;d25yZXYueG1sUEsBAhQAFAAAAAgAh07iQOer1GIDAgAA9QMAAA4AAAAAAAAAAQAgAAAAJQEAAGRy&#10;cy9lMm9Eb2MueG1sUEsFBgAAAAAGAAYAWQEAAJoFAAAAAA==&#10;">
                <v:fill on="f" focussize="0,0"/>
                <v:stroke color="#000000" joinstyle="round"/>
                <v:imagedata o:title=""/>
                <o:lock v:ext="edit" aspectratio="f"/>
              </v:line>
            </w:pict>
          </mc:Fallback>
        </mc:AlternateContent>
      </w:r>
    </w:p>
    <w:p w14:paraId="7BA246FF">
      <w:pPr>
        <w:rPr>
          <w:color w:val="auto"/>
        </w:rPr>
      </w:pPr>
      <w:r>
        <w:rPr>
          <w:color w:val="auto"/>
          <w:lang w:val="en-US" w:eastAsia="zh-CN"/>
        </w:rPr>
        <mc:AlternateContent>
          <mc:Choice Requires="wps">
            <w:drawing>
              <wp:anchor distT="0" distB="0" distL="114300" distR="114300" simplePos="0" relativeHeight="251736064" behindDoc="0" locked="0" layoutInCell="1" allowOverlap="1">
                <wp:simplePos x="0" y="0"/>
                <wp:positionH relativeFrom="column">
                  <wp:posOffset>2409825</wp:posOffset>
                </wp:positionH>
                <wp:positionV relativeFrom="paragraph">
                  <wp:posOffset>63500</wp:posOffset>
                </wp:positionV>
                <wp:extent cx="1895475" cy="653415"/>
                <wp:effectExtent l="5080" t="4445" r="4445" b="8890"/>
                <wp:wrapNone/>
                <wp:docPr id="285" name="圆角矩形 285"/>
                <wp:cNvGraphicFramePr/>
                <a:graphic xmlns:a="http://schemas.openxmlformats.org/drawingml/2006/main">
                  <a:graphicData uri="http://schemas.microsoft.com/office/word/2010/wordprocessingShape">
                    <wps:wsp>
                      <wps:cNvSpPr/>
                      <wps:spPr>
                        <a:xfrm>
                          <a:off x="0" y="0"/>
                          <a:ext cx="1895475" cy="6534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FDAD7BB">
                            <w:pPr>
                              <w:spacing w:line="280" w:lineRule="exact"/>
                              <w:rPr>
                                <w:rFonts w:hint="eastAsia" w:ascii="仿宋_GB2312" w:eastAsia="仿宋_GB2312"/>
                              </w:rPr>
                            </w:pPr>
                            <w:r>
                              <w:rPr>
                                <w:rFonts w:hint="eastAsia" w:ascii="仿宋_GB2312" w:eastAsia="仿宋_GB2312"/>
                              </w:rPr>
                              <w:t>送达违法行为通知书，告知其处罚内容及事实理由和依据，告知其陈述和申辩权。</w:t>
                            </w:r>
                          </w:p>
                        </w:txbxContent>
                      </wps:txbx>
                      <wps:bodyPr upright="1"/>
                    </wps:wsp>
                  </a:graphicData>
                </a:graphic>
              </wp:anchor>
            </w:drawing>
          </mc:Choice>
          <mc:Fallback>
            <w:pict>
              <v:roundrect id="_x0000_s1026" o:spid="_x0000_s1026" o:spt="2" style="position:absolute;left:0pt;margin-left:189.75pt;margin-top:5pt;height:51.45pt;width:149.25pt;z-index:251736064;mso-width-relative:page;mso-height-relative:page;" fillcolor="#FFFFFF" filled="t" stroked="t" coordsize="21600,21600" arcsize="0.166666666666667" o:gfxdata="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su&#10;v0HWAAAACgEAAA8AAAAAAAAAAQAgAAAAIgAAAGRycy9kb3ducmV2LnhtbFBLAQIUABQAAAAIAIdO&#10;4kAF3Cr/JQIAAFoEAAAOAAAAAAAAAAEAIAAAACUBAABkcnMvZTJvRG9jLnhtbFBLBQYAAAAABgAG&#10;AFkBAAC8BQAAAAA=&#10;">
                <v:fill on="t" focussize="0,0"/>
                <v:stroke color="#000000" joinstyle="round"/>
                <v:imagedata o:title=""/>
                <o:lock v:ext="edit" aspectratio="f"/>
                <v:textbox>
                  <w:txbxContent>
                    <w:p w14:paraId="4FDAD7BB">
                      <w:pPr>
                        <w:spacing w:line="280" w:lineRule="exact"/>
                        <w:rPr>
                          <w:rFonts w:hint="eastAsia" w:ascii="仿宋_GB2312" w:eastAsia="仿宋_GB2312"/>
                        </w:rPr>
                      </w:pPr>
                      <w:r>
                        <w:rPr>
                          <w:rFonts w:hint="eastAsia" w:ascii="仿宋_GB2312" w:eastAsia="仿宋_GB2312"/>
                        </w:rPr>
                        <w:t>送达违法行为通知书，告知其处罚内容及事实理由和依据，告知其陈述和申辩权。</w:t>
                      </w:r>
                    </w:p>
                  </w:txbxContent>
                </v:textbox>
              </v:roundrect>
            </w:pict>
          </mc:Fallback>
        </mc:AlternateContent>
      </w:r>
    </w:p>
    <w:p w14:paraId="5DC9FEFE">
      <w:pPr>
        <w:rPr>
          <w:color w:val="auto"/>
        </w:rPr>
      </w:pPr>
      <w:r>
        <w:rPr>
          <w:color w:val="auto"/>
          <w:lang w:val="en-US" w:eastAsia="zh-CN"/>
        </w:rPr>
        <mc:AlternateContent>
          <mc:Choice Requires="wps">
            <w:drawing>
              <wp:anchor distT="0" distB="0" distL="114300" distR="114300" simplePos="0" relativeHeight="251735040" behindDoc="0" locked="0" layoutInCell="1" allowOverlap="1">
                <wp:simplePos x="0" y="0"/>
                <wp:positionH relativeFrom="column">
                  <wp:posOffset>771525</wp:posOffset>
                </wp:positionH>
                <wp:positionV relativeFrom="paragraph">
                  <wp:posOffset>75565</wp:posOffset>
                </wp:positionV>
                <wp:extent cx="1257300" cy="2126615"/>
                <wp:effectExtent l="5080" t="4445" r="13970" b="21590"/>
                <wp:wrapNone/>
                <wp:docPr id="286" name="圆角矩形 286"/>
                <wp:cNvGraphicFramePr/>
                <a:graphic xmlns:a="http://schemas.openxmlformats.org/drawingml/2006/main">
                  <a:graphicData uri="http://schemas.microsoft.com/office/word/2010/wordprocessingShape">
                    <wps:wsp>
                      <wps:cNvSpPr/>
                      <wps:spPr>
                        <a:xfrm flipV="1">
                          <a:off x="0" y="0"/>
                          <a:ext cx="1257300" cy="21266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8B98035">
                            <w:pPr>
                              <w:spacing w:line="440" w:lineRule="exact"/>
                              <w:jc w:val="center"/>
                              <w:rPr>
                                <w:rFonts w:hint="eastAsia" w:ascii="仿宋_GB2312" w:eastAsia="仿宋_GB2312"/>
                              </w:rPr>
                            </w:pPr>
                            <w:r>
                              <w:rPr>
                                <w:rFonts w:hint="eastAsia" w:ascii="仿宋_GB2312" w:eastAsia="仿宋_GB2312"/>
                              </w:rPr>
                              <w:t>违法行为轻微，依法可以不予行政处罚的，单位负责人准不予处罚。</w:t>
                            </w:r>
                          </w:p>
                        </w:txbxContent>
                      </wps:txbx>
                      <wps:bodyPr upright="1"/>
                    </wps:wsp>
                  </a:graphicData>
                </a:graphic>
              </wp:anchor>
            </w:drawing>
          </mc:Choice>
          <mc:Fallback>
            <w:pict>
              <v:roundrect id="_x0000_s1026" o:spid="_x0000_s1026" o:spt="2" style="position:absolute;left:0pt;flip:y;margin-left:60.75pt;margin-top:5.95pt;height:167.45pt;width:99pt;z-index:251735040;mso-width-relative:page;mso-height-relative:page;" fillcolor="#FFFFFF" filled="t" stroked="t" coordsize="21600,21600" arcsize="0.166666666666667" o:gfxdata="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bEjXb2AAAAAoBAAAPAAAAAAAAAAEAIAAAACIAAABkcnMvZG93bnJldi54bWxQSwEC&#10;FAAUAAAACACHTuJA8z4cjS0CAABlBAAADgAAAAAAAAABACAAAAAnAQAAZHJzL2Uyb0RvYy54bWxQ&#10;SwUGAAAAAAYABgBZAQAAxgUAAAAA&#10;">
                <v:fill on="t" focussize="0,0"/>
                <v:stroke color="#000000" joinstyle="round"/>
                <v:imagedata o:title=""/>
                <o:lock v:ext="edit" aspectratio="f"/>
                <v:textbox>
                  <w:txbxContent>
                    <w:p w14:paraId="08B98035">
                      <w:pPr>
                        <w:spacing w:line="440" w:lineRule="exact"/>
                        <w:jc w:val="center"/>
                        <w:rPr>
                          <w:rFonts w:hint="eastAsia" w:ascii="仿宋_GB2312" w:eastAsia="仿宋_GB2312"/>
                        </w:rPr>
                      </w:pPr>
                      <w:r>
                        <w:rPr>
                          <w:rFonts w:hint="eastAsia" w:ascii="仿宋_GB2312" w:eastAsia="仿宋_GB2312"/>
                        </w:rPr>
                        <w:t>违法行为轻微，依法可以不予行政处罚的，单位负责人准不予处罚。</w:t>
                      </w:r>
                    </w:p>
                  </w:txbxContent>
                </v:textbox>
              </v:roundrect>
            </w:pict>
          </mc:Fallback>
        </mc:AlternateContent>
      </w:r>
      <w:r>
        <w:rPr>
          <w:color w:val="auto"/>
          <w:lang w:val="en-US" w:eastAsia="zh-CN"/>
        </w:rPr>
        <mc:AlternateContent>
          <mc:Choice Requires="wps">
            <w:drawing>
              <wp:anchor distT="0" distB="0" distL="114300" distR="114300" simplePos="0" relativeHeight="251757568" behindDoc="0" locked="0" layoutInCell="1" allowOverlap="1">
                <wp:simplePos x="0" y="0"/>
                <wp:positionH relativeFrom="column">
                  <wp:posOffset>5772150</wp:posOffset>
                </wp:positionH>
                <wp:positionV relativeFrom="paragraph">
                  <wp:posOffset>169545</wp:posOffset>
                </wp:positionV>
                <wp:extent cx="635" cy="162560"/>
                <wp:effectExtent l="37465" t="0" r="38100" b="8890"/>
                <wp:wrapNone/>
                <wp:docPr id="287" name="直接连接符 287"/>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54.5pt;margin-top:13.35pt;height:12.8pt;width:0.05pt;z-index:251757568;mso-width-relative:page;mso-height-relative:page;" filled="f" stroked="t" coordsize="21600,21600" o:gfxdata="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jtuy2gAAAAkBAAAPAAAAAAAAAAEAIAAAACIAAABkcnMv&#10;ZG93bnJldi54bWxQSwECFAAUAAAACACHTuJAzsZAaAECAADtAwAADgAAAAAAAAABACAAAAApAQAA&#10;ZHJzL2Uyb0RvYy54bWxQSwUGAAAAAAYABgBZAQAAnAUAAAAA&#10;">
                <v:fill on="f" focussize="0,0"/>
                <v:stroke color="#000000" joinstyle="round" endarrow="block"/>
                <v:imagedata o:title=""/>
                <o:lock v:ext="edit" aspectratio="f"/>
              </v:line>
            </w:pict>
          </mc:Fallback>
        </mc:AlternateContent>
      </w:r>
    </w:p>
    <w:p w14:paraId="1131E7D3">
      <w:pPr>
        <w:rPr>
          <w:color w:val="auto"/>
        </w:rPr>
      </w:pPr>
      <w:r>
        <w:rPr>
          <w:color w:val="auto"/>
          <w:lang w:val="en-US" w:eastAsia="zh-CN"/>
        </w:rPr>
        <mc:AlternateContent>
          <mc:Choice Requires="wps">
            <w:drawing>
              <wp:anchor distT="0" distB="0" distL="114300" distR="114300" simplePos="0" relativeHeight="251738112" behindDoc="0" locked="0" layoutInCell="1" allowOverlap="1">
                <wp:simplePos x="0" y="0"/>
                <wp:positionH relativeFrom="column">
                  <wp:posOffset>5105400</wp:posOffset>
                </wp:positionH>
                <wp:positionV relativeFrom="paragraph">
                  <wp:posOffset>147320</wp:posOffset>
                </wp:positionV>
                <wp:extent cx="1247775" cy="316230"/>
                <wp:effectExtent l="4445" t="4445" r="5080" b="22225"/>
                <wp:wrapNone/>
                <wp:docPr id="288" name="圆角矩形 288"/>
                <wp:cNvGraphicFramePr/>
                <a:graphic xmlns:a="http://schemas.openxmlformats.org/drawingml/2006/main">
                  <a:graphicData uri="http://schemas.microsoft.com/office/word/2010/wordprocessingShape">
                    <wps:wsp>
                      <wps:cNvSpPr/>
                      <wps:spPr>
                        <a:xfrm>
                          <a:off x="0" y="0"/>
                          <a:ext cx="1247775" cy="316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D56E96">
                            <w:pPr>
                              <w:spacing w:line="240" w:lineRule="exact"/>
                              <w:rPr>
                                <w:rFonts w:hint="eastAsia" w:ascii="仿宋_GB2312" w:eastAsia="仿宋_GB2312"/>
                              </w:rPr>
                            </w:pPr>
                            <w:r>
                              <w:rPr>
                                <w:rFonts w:hint="eastAsia" w:ascii="仿宋_GB2312" w:eastAsia="仿宋_GB2312"/>
                              </w:rPr>
                              <w:t>送达听证通知书。</w:t>
                            </w:r>
                          </w:p>
                        </w:txbxContent>
                      </wps:txbx>
                      <wps:bodyPr upright="1"/>
                    </wps:wsp>
                  </a:graphicData>
                </a:graphic>
              </wp:anchor>
            </w:drawing>
          </mc:Choice>
          <mc:Fallback>
            <w:pict>
              <v:roundrect id="_x0000_s1026" o:spid="_x0000_s1026" o:spt="2" style="position:absolute;left:0pt;margin-left:402pt;margin-top:11.6pt;height:24.9pt;width:98.25pt;z-index:251738112;mso-width-relative:page;mso-height-relative:page;" fillcolor="#FFFFFF" filled="t" stroked="t" coordsize="21600,21600" arcsize="0.166666666666667" o:gfxdata="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Cj&#10;rXLWAAAACgEAAA8AAAAAAAAAAQAgAAAAIgAAAGRycy9kb3ducmV2LnhtbFBLAQIUABQAAAAIAIdO&#10;4kAOcCyBJQIAAFoEAAAOAAAAAAAAAAEAIAAAACUBAABkcnMvZTJvRG9jLnhtbFBLBQYAAAAABgAG&#10;AFkBAAC8BQAAAAA=&#10;">
                <v:fill on="t" focussize="0,0"/>
                <v:stroke color="#000000" joinstyle="round"/>
                <v:imagedata o:title=""/>
                <o:lock v:ext="edit" aspectratio="f"/>
                <v:textbox>
                  <w:txbxContent>
                    <w:p w14:paraId="3CD56E96">
                      <w:pPr>
                        <w:spacing w:line="240" w:lineRule="exact"/>
                        <w:rPr>
                          <w:rFonts w:hint="eastAsia" w:ascii="仿宋_GB2312" w:eastAsia="仿宋_GB2312"/>
                        </w:rPr>
                      </w:pPr>
                      <w:r>
                        <w:rPr>
                          <w:rFonts w:hint="eastAsia" w:ascii="仿宋_GB2312" w:eastAsia="仿宋_GB2312"/>
                        </w:rPr>
                        <w:t>送达听证通知书。</w:t>
                      </w:r>
                    </w:p>
                  </w:txbxContent>
                </v:textbox>
              </v:roundrect>
            </w:pict>
          </mc:Fallback>
        </mc:AlternateContent>
      </w:r>
    </w:p>
    <w:p w14:paraId="462DC4D4">
      <w:pPr>
        <w:rPr>
          <w:color w:val="auto"/>
        </w:rPr>
      </w:pPr>
      <w:r>
        <w:rPr>
          <w:color w:val="auto"/>
          <w:lang w:val="en-US" w:eastAsia="zh-CN"/>
        </w:rPr>
        <mc:AlternateContent>
          <mc:Choice Requires="wps">
            <w:drawing>
              <wp:anchor distT="0" distB="0" distL="114300" distR="114300" simplePos="0" relativeHeight="251718656" behindDoc="0" locked="0" layoutInCell="1" allowOverlap="1">
                <wp:simplePos x="0" y="0"/>
                <wp:positionH relativeFrom="column">
                  <wp:posOffset>-616585</wp:posOffset>
                </wp:positionH>
                <wp:positionV relativeFrom="paragraph">
                  <wp:posOffset>108585</wp:posOffset>
                </wp:positionV>
                <wp:extent cx="1228725" cy="297180"/>
                <wp:effectExtent l="4445" t="4445" r="5080" b="22225"/>
                <wp:wrapNone/>
                <wp:docPr id="289" name="圆角矩形 289"/>
                <wp:cNvGraphicFramePr/>
                <a:graphic xmlns:a="http://schemas.openxmlformats.org/drawingml/2006/main">
                  <a:graphicData uri="http://schemas.microsoft.com/office/word/2010/wordprocessingShape">
                    <wps:wsp>
                      <wps:cNvSpPr/>
                      <wps:spPr>
                        <a:xfrm>
                          <a:off x="0" y="0"/>
                          <a:ext cx="122872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B3876D0">
                            <w:pPr>
                              <w:spacing w:line="240" w:lineRule="exact"/>
                              <w:rPr>
                                <w:rFonts w:hint="eastAsia" w:ascii="仿宋_GB2312" w:eastAsia="仿宋_GB2312"/>
                              </w:rPr>
                            </w:pPr>
                            <w:r>
                              <w:rPr>
                                <w:rFonts w:hint="eastAsia" w:ascii="仿宋_GB2312" w:eastAsia="仿宋_GB2312"/>
                                <w:color w:val="000000"/>
                              </w:rPr>
                              <w:t>制作并复核笔录</w:t>
                            </w:r>
                            <w:r>
                              <w:rPr>
                                <w:rFonts w:hint="eastAsia" w:ascii="仿宋_GB2312" w:eastAsia="仿宋_GB2312"/>
                              </w:rPr>
                              <w:t>。</w:t>
                            </w:r>
                          </w:p>
                        </w:txbxContent>
                      </wps:txbx>
                      <wps:bodyPr upright="1"/>
                    </wps:wsp>
                  </a:graphicData>
                </a:graphic>
              </wp:anchor>
            </w:drawing>
          </mc:Choice>
          <mc:Fallback>
            <w:pict>
              <v:roundrect id="_x0000_s1026" o:spid="_x0000_s1026" o:spt="2" style="position:absolute;left:0pt;margin-left:-48.55pt;margin-top:8.55pt;height:23.4pt;width:96.75pt;z-index:251718656;mso-width-relative:page;mso-height-relative:page;" fillcolor="#FFFFFF" filled="t" stroked="t" coordsize="21600,21600" arcsize="0.166666666666667" o:gfxdata="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0j58u&#10;1QAAAAgBAAAPAAAAAAAAAAEAIAAAACIAAABkcnMvZG93bnJldi54bWxQSwECFAAUAAAACACHTuJA&#10;5vuMJCQCAABaBAAADgAAAAAAAAABACAAAAAkAQAAZHJzL2Uyb0RvYy54bWxQSwUGAAAAAAYABgBZ&#10;AQAAugUAAAAA&#10;">
                <v:fill on="t" focussize="0,0"/>
                <v:stroke color="#000000" joinstyle="round"/>
                <v:imagedata o:title=""/>
                <o:lock v:ext="edit" aspectratio="f"/>
                <v:textbox>
                  <w:txbxContent>
                    <w:p w14:paraId="0B3876D0">
                      <w:pPr>
                        <w:spacing w:line="240" w:lineRule="exact"/>
                        <w:rPr>
                          <w:rFonts w:hint="eastAsia" w:ascii="仿宋_GB2312" w:eastAsia="仿宋_GB2312"/>
                        </w:rPr>
                      </w:pPr>
                      <w:r>
                        <w:rPr>
                          <w:rFonts w:hint="eastAsia" w:ascii="仿宋_GB2312" w:eastAsia="仿宋_GB2312"/>
                          <w:color w:val="000000"/>
                        </w:rPr>
                        <w:t>制作并复核笔录</w:t>
                      </w:r>
                      <w:r>
                        <w:rPr>
                          <w:rFonts w:hint="eastAsia" w:ascii="仿宋_GB2312" w:eastAsia="仿宋_GB2312"/>
                        </w:rPr>
                        <w:t>。</w:t>
                      </w:r>
                    </w:p>
                  </w:txbxContent>
                </v:textbox>
              </v:roundrect>
            </w:pict>
          </mc:Fallback>
        </mc:AlternateContent>
      </w:r>
      <w:r>
        <w:rPr>
          <w:color w:val="auto"/>
          <w:lang w:val="en-US" w:eastAsia="zh-CN"/>
        </w:rPr>
        <mc:AlternateContent>
          <mc:Choice Requires="wps">
            <w:drawing>
              <wp:anchor distT="0" distB="0" distL="114300" distR="114300" simplePos="0" relativeHeight="251743232" behindDoc="0" locked="0" layoutInCell="1" allowOverlap="1">
                <wp:simplePos x="0" y="0"/>
                <wp:positionH relativeFrom="column">
                  <wp:posOffset>3228975</wp:posOffset>
                </wp:positionH>
                <wp:positionV relativeFrom="paragraph">
                  <wp:posOffset>177800</wp:posOffset>
                </wp:positionV>
                <wp:extent cx="635" cy="261620"/>
                <wp:effectExtent l="37465" t="0" r="38100" b="5080"/>
                <wp:wrapNone/>
                <wp:docPr id="290" name="直接连接符 290"/>
                <wp:cNvGraphicFramePr/>
                <a:graphic xmlns:a="http://schemas.openxmlformats.org/drawingml/2006/main">
                  <a:graphicData uri="http://schemas.microsoft.com/office/word/2010/wordprocessingShape">
                    <wps:wsp>
                      <wps:cNvCnPr/>
                      <wps:spPr>
                        <a:xfrm>
                          <a:off x="0" y="0"/>
                          <a:ext cx="635" cy="261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4.25pt;margin-top:14pt;height:20.6pt;width:0.05pt;z-index:251743232;mso-width-relative:page;mso-height-relative:page;" filled="f" stroked="t" coordsize="21600,21600" o:gfxdata="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EO1oNkAAAAJAQAADwAAAAAAAAABACAAAAAiAAAAZHJzL2Rv&#10;d25yZXYueG1sUEsBAhQAFAAAAAgAh07iQPTMxYgAAgAA7QMAAA4AAAAAAAAAAQAgAAAAKAEAAGRy&#10;cy9lMm9Eb2MueG1sUEsFBgAAAAAGAAYAWQEAAJoFAAAAAA==&#10;">
                <v:fill on="f" focussize="0,0"/>
                <v:stroke color="#000000" joinstyle="round" endarrow="block"/>
                <v:imagedata o:title=""/>
                <o:lock v:ext="edit" aspectratio="f"/>
              </v:line>
            </w:pict>
          </mc:Fallback>
        </mc:AlternateContent>
      </w:r>
    </w:p>
    <w:p w14:paraId="1F7CC7AD">
      <w:pPr>
        <w:rPr>
          <w:color w:val="auto"/>
        </w:rPr>
      </w:pPr>
      <w:r>
        <w:rPr>
          <w:color w:val="auto"/>
          <w:lang w:val="en-US" w:eastAsia="zh-CN"/>
        </w:rPr>
        <mc:AlternateContent>
          <mc:Choice Requires="wps">
            <w:drawing>
              <wp:anchor distT="0" distB="0" distL="114300" distR="114300" simplePos="0" relativeHeight="251759616" behindDoc="0" locked="0" layoutInCell="1" allowOverlap="1">
                <wp:simplePos x="0" y="0"/>
                <wp:positionH relativeFrom="column">
                  <wp:posOffset>5353050</wp:posOffset>
                </wp:positionH>
                <wp:positionV relativeFrom="paragraph">
                  <wp:posOffset>42545</wp:posOffset>
                </wp:positionV>
                <wp:extent cx="635" cy="162560"/>
                <wp:effectExtent l="37465" t="0" r="38100" b="8890"/>
                <wp:wrapNone/>
                <wp:docPr id="291" name="直接连接符 291"/>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21.5pt;margin-top:3.35pt;height:12.8pt;width:0.05pt;z-index:251759616;mso-width-relative:page;mso-height-relative:page;" filled="f" stroked="t" coordsize="21600,21600" o:gfxdata="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yhN7YAAAACAEAAA8AAAAAAAAAAQAgAAAAIgAAAGRycy9kb3du&#10;cmV2LnhtbFBLAQIUABQAAAAIAIdO4kDMNAZn/wEAAO0DAAAOAAAAAAAAAAEAIAAAACcBAABkcnMv&#10;ZTJvRG9jLnhtbFBLBQYAAAAABgAGAFkBAACYBQ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60640" behindDoc="0" locked="0" layoutInCell="1" allowOverlap="1">
                <wp:simplePos x="0" y="0"/>
                <wp:positionH relativeFrom="column">
                  <wp:posOffset>6219825</wp:posOffset>
                </wp:positionH>
                <wp:positionV relativeFrom="paragraph">
                  <wp:posOffset>55880</wp:posOffset>
                </wp:positionV>
                <wp:extent cx="635" cy="162560"/>
                <wp:effectExtent l="37465" t="0" r="38100" b="8890"/>
                <wp:wrapNone/>
                <wp:docPr id="292" name="直接连接符 292"/>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89.75pt;margin-top:4.4pt;height:12.8pt;width:0.05pt;z-index:251760640;mso-width-relative:page;mso-height-relative:page;" filled="f" stroked="t" coordsize="21600,21600" o:gfxdata="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LbD9kAAAAIAQAADwAAAAAAAAABACAAAAAiAAAAZHJzL2Rv&#10;d25yZXYueG1sUEsBAhQAFAAAAAgAh07iQFyUTP4AAgAA7QMAAA4AAAAAAAAAAQAgAAAAKAEAAGRy&#10;cy9lMm9Eb2MueG1sUEsFBgAAAAAGAAYAWQEAAJoFAAAAAA==&#10;">
                <v:fill on="f" focussize="0,0"/>
                <v:stroke color="#000000" joinstyle="round" endarrow="block"/>
                <v:imagedata o:title=""/>
                <o:lock v:ext="edit" aspectratio="f"/>
              </v:line>
            </w:pict>
          </mc:Fallback>
        </mc:AlternateContent>
      </w:r>
    </w:p>
    <w:p w14:paraId="2934117A">
      <w:pPr>
        <w:rPr>
          <w:color w:val="auto"/>
        </w:rPr>
      </w:pPr>
      <w:r>
        <w:rPr>
          <w:color w:val="auto"/>
          <w:lang w:val="en-US" w:eastAsia="zh-CN"/>
        </w:rPr>
        <mc:AlternateContent>
          <mc:Choice Requires="wps">
            <w:drawing>
              <wp:anchor distT="0" distB="0" distL="114300" distR="114300" simplePos="0" relativeHeight="251739136" behindDoc="0" locked="0" layoutInCell="1" allowOverlap="1">
                <wp:simplePos x="0" y="0"/>
                <wp:positionH relativeFrom="column">
                  <wp:posOffset>3990975</wp:posOffset>
                </wp:positionH>
                <wp:positionV relativeFrom="paragraph">
                  <wp:posOffset>29210</wp:posOffset>
                </wp:positionV>
                <wp:extent cx="1419225" cy="668020"/>
                <wp:effectExtent l="4445" t="4445" r="5080" b="13335"/>
                <wp:wrapNone/>
                <wp:docPr id="295" name="圆角矩形 295"/>
                <wp:cNvGraphicFramePr/>
                <a:graphic xmlns:a="http://schemas.openxmlformats.org/drawingml/2006/main">
                  <a:graphicData uri="http://schemas.microsoft.com/office/word/2010/wordprocessingShape">
                    <wps:wsp>
                      <wps:cNvSpPr/>
                      <wps:spPr>
                        <a:xfrm flipH="1">
                          <a:off x="0" y="0"/>
                          <a:ext cx="1419225" cy="6680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4AE0010">
                            <w:pPr>
                              <w:spacing w:line="280" w:lineRule="exact"/>
                              <w:rPr>
                                <w:rFonts w:hint="eastAsia" w:ascii="仿宋_GB2312" w:eastAsia="仿宋_GB2312"/>
                                <w:szCs w:val="21"/>
                              </w:rPr>
                            </w:pPr>
                            <w:r>
                              <w:rPr>
                                <w:rFonts w:hint="eastAsia" w:ascii="仿宋_GB2312" w:eastAsia="仿宋_GB2312"/>
                                <w:szCs w:val="21"/>
                              </w:rPr>
                              <w:t>放弃听证、逾期未提出听证、无故不参加或中途退出。</w:t>
                            </w:r>
                          </w:p>
                        </w:txbxContent>
                      </wps:txbx>
                      <wps:bodyPr upright="1"/>
                    </wps:wsp>
                  </a:graphicData>
                </a:graphic>
              </wp:anchor>
            </w:drawing>
          </mc:Choice>
          <mc:Fallback>
            <w:pict>
              <v:roundrect id="_x0000_s1026" o:spid="_x0000_s1026" o:spt="2" style="position:absolute;left:0pt;flip:x;margin-left:314.25pt;margin-top:2.3pt;height:52.6pt;width:111.75pt;z-index:251739136;mso-width-relative:page;mso-height-relative:page;" fillcolor="#FFFFFF" filled="t" stroked="t" coordsize="21600,21600" arcsize="0.166666666666667" o:gfxdata="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3GQMvYAAAACQEAAA8AAAAAAAAAAQAgAAAAIgAAAGRycy9kb3ducmV2LnhtbFBLAQIU&#10;ABQAAAAIAIdO4kDt2OgyLAIAAGQEAAAOAAAAAAAAAAEAIAAAACcBAABkcnMvZTJvRG9jLnhtbFBL&#10;BQYAAAAABgAGAFkBAADFBQAAAAA=&#10;">
                <v:fill on="t" focussize="0,0"/>
                <v:stroke color="#000000" joinstyle="round"/>
                <v:imagedata o:title=""/>
                <o:lock v:ext="edit" aspectratio="f"/>
                <v:textbox>
                  <w:txbxContent>
                    <w:p w14:paraId="44AE0010">
                      <w:pPr>
                        <w:spacing w:line="280" w:lineRule="exact"/>
                        <w:rPr>
                          <w:rFonts w:hint="eastAsia" w:ascii="仿宋_GB2312" w:eastAsia="仿宋_GB2312"/>
                          <w:szCs w:val="21"/>
                        </w:rPr>
                      </w:pPr>
                      <w:r>
                        <w:rPr>
                          <w:rFonts w:hint="eastAsia" w:ascii="仿宋_GB2312" w:eastAsia="仿宋_GB2312"/>
                          <w:szCs w:val="21"/>
                        </w:rPr>
                        <w:t>放弃听证、逾期未提出听证、无故不参加或中途退出。</w:t>
                      </w:r>
                    </w:p>
                  </w:txbxContent>
                </v:textbox>
              </v:roundrect>
            </w:pict>
          </mc:Fallback>
        </mc:AlternateContent>
      </w:r>
      <w:r>
        <w:rPr>
          <w:color w:val="auto"/>
          <w:lang w:val="en-US" w:eastAsia="zh-CN"/>
        </w:rPr>
        <mc:AlternateContent>
          <mc:Choice Requires="wps">
            <w:drawing>
              <wp:anchor distT="0" distB="0" distL="114300" distR="114300" simplePos="0" relativeHeight="251740160" behindDoc="0" locked="0" layoutInCell="1" allowOverlap="1">
                <wp:simplePos x="0" y="0"/>
                <wp:positionH relativeFrom="column">
                  <wp:posOffset>5400675</wp:posOffset>
                </wp:positionH>
                <wp:positionV relativeFrom="paragraph">
                  <wp:posOffset>0</wp:posOffset>
                </wp:positionV>
                <wp:extent cx="962025" cy="299085"/>
                <wp:effectExtent l="4445" t="5080" r="5080" b="19685"/>
                <wp:wrapNone/>
                <wp:docPr id="296" name="圆角矩形 296"/>
                <wp:cNvGraphicFramePr/>
                <a:graphic xmlns:a="http://schemas.openxmlformats.org/drawingml/2006/main">
                  <a:graphicData uri="http://schemas.microsoft.com/office/word/2010/wordprocessingShape">
                    <wps:wsp>
                      <wps:cNvSpPr/>
                      <wps:spPr>
                        <a:xfrm flipH="1">
                          <a:off x="0" y="0"/>
                          <a:ext cx="962025" cy="299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E87E5A3">
                            <w:pPr>
                              <w:spacing w:line="240" w:lineRule="exact"/>
                              <w:rPr>
                                <w:rFonts w:hint="eastAsia" w:ascii="仿宋_GB2312" w:eastAsia="仿宋_GB2312"/>
                                <w:szCs w:val="21"/>
                              </w:rPr>
                            </w:pPr>
                            <w:r>
                              <w:rPr>
                                <w:rFonts w:hint="eastAsia" w:ascii="仿宋_GB2312" w:eastAsia="仿宋_GB2312"/>
                                <w:szCs w:val="21"/>
                              </w:rPr>
                              <w:t>举行听证会。</w:t>
                            </w:r>
                          </w:p>
                        </w:txbxContent>
                      </wps:txbx>
                      <wps:bodyPr upright="1"/>
                    </wps:wsp>
                  </a:graphicData>
                </a:graphic>
              </wp:anchor>
            </w:drawing>
          </mc:Choice>
          <mc:Fallback>
            <w:pict>
              <v:roundrect id="_x0000_s1026" o:spid="_x0000_s1026" o:spt="2" style="position:absolute;left:0pt;flip:x;margin-left:425.25pt;margin-top:0pt;height:23.55pt;width:75.75pt;z-index:251740160;mso-width-relative:page;mso-height-relative:page;" fillcolor="#FFFFFF" filled="t" stroked="t" coordsize="21600,21600" arcsize="0.166666666666667" o:gfxdata="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eQ/91wAAAAgBAAAPAAAAAAAAAAEAIAAAACIAAABkcnMvZG93bnJldi54bWxQSwECFAAU&#10;AAAACACHTuJADne3CCsCAABjBAAADgAAAAAAAAABACAAAAAmAQAAZHJzL2Uyb0RvYy54bWxQSwUG&#10;AAAAAAYABgBZAQAAwwUAAAAA&#10;">
                <v:fill on="t" focussize="0,0"/>
                <v:stroke color="#000000" joinstyle="round"/>
                <v:imagedata o:title=""/>
                <o:lock v:ext="edit" aspectratio="f"/>
                <v:textbox>
                  <w:txbxContent>
                    <w:p w14:paraId="3E87E5A3">
                      <w:pPr>
                        <w:spacing w:line="240" w:lineRule="exact"/>
                        <w:rPr>
                          <w:rFonts w:hint="eastAsia" w:ascii="仿宋_GB2312" w:eastAsia="仿宋_GB2312"/>
                          <w:szCs w:val="21"/>
                        </w:rPr>
                      </w:pPr>
                      <w:r>
                        <w:rPr>
                          <w:rFonts w:hint="eastAsia" w:ascii="仿宋_GB2312" w:eastAsia="仿宋_GB2312"/>
                          <w:szCs w:val="21"/>
                        </w:rPr>
                        <w:t>举行听证会。</w:t>
                      </w:r>
                    </w:p>
                  </w:txbxContent>
                </v:textbox>
              </v:roundrect>
            </w:pict>
          </mc:Fallback>
        </mc:AlternateContent>
      </w:r>
      <w:r>
        <w:rPr>
          <w:color w:val="auto"/>
          <w:lang w:val="en-US" w:eastAsia="zh-CN"/>
        </w:rPr>
        <mc:AlternateContent>
          <mc:Choice Requires="wps">
            <w:drawing>
              <wp:anchor distT="0" distB="0" distL="114300" distR="114300" simplePos="0" relativeHeight="251744256" behindDoc="0" locked="0" layoutInCell="1" allowOverlap="1">
                <wp:simplePos x="0" y="0"/>
                <wp:positionH relativeFrom="column">
                  <wp:posOffset>2085975</wp:posOffset>
                </wp:positionH>
                <wp:positionV relativeFrom="paragraph">
                  <wp:posOffset>92075</wp:posOffset>
                </wp:positionV>
                <wp:extent cx="1600200" cy="469900"/>
                <wp:effectExtent l="4445" t="4445" r="14605" b="20955"/>
                <wp:wrapNone/>
                <wp:docPr id="294" name="圆角矩形 294"/>
                <wp:cNvGraphicFramePr/>
                <a:graphic xmlns:a="http://schemas.openxmlformats.org/drawingml/2006/main">
                  <a:graphicData uri="http://schemas.microsoft.com/office/word/2010/wordprocessingShape">
                    <wps:wsp>
                      <wps:cNvSpPr/>
                      <wps:spPr>
                        <a:xfrm>
                          <a:off x="0" y="0"/>
                          <a:ext cx="1600200" cy="469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D50CEB">
                            <w:pPr>
                              <w:rPr>
                                <w:rFonts w:hint="eastAsia" w:ascii="仿宋_GB2312" w:eastAsia="仿宋_GB2312"/>
                                <w:color w:val="000000"/>
                              </w:rPr>
                            </w:pPr>
                            <w:r>
                              <w:rPr>
                                <w:rFonts w:hint="eastAsia" w:ascii="仿宋_GB2312" w:eastAsia="仿宋_GB2312"/>
                                <w:color w:val="000000"/>
                              </w:rPr>
                              <w:t>听取并审核当事人的陈述和申辩。</w:t>
                            </w:r>
                          </w:p>
                        </w:txbxContent>
                      </wps:txbx>
                      <wps:bodyPr upright="1"/>
                    </wps:wsp>
                  </a:graphicData>
                </a:graphic>
              </wp:anchor>
            </w:drawing>
          </mc:Choice>
          <mc:Fallback>
            <w:pict>
              <v:roundrect id="_x0000_s1026" o:spid="_x0000_s1026" o:spt="2" style="position:absolute;left:0pt;margin-left:164.25pt;margin-top:7.25pt;height:37pt;width:126pt;z-index:251744256;mso-width-relative:page;mso-height-relative:page;" fillcolor="#FFFFFF" filled="t" stroked="t" coordsize="21600,21600" arcsize="0.166666666666667" o:gfxdata="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I6SoLU&#10;AAAACQEAAA8AAAAAAAAAAQAgAAAAIgAAAGRycy9kb3ducmV2LnhtbFBLAQIUABQAAAAIAIdO4kB+&#10;8LFsJAIAAFoEAAAOAAAAAAAAAAEAIAAAACMBAABkcnMvZTJvRG9jLnhtbFBLBQYAAAAABgAGAFkB&#10;AAC5BQAAAAA=&#10;">
                <v:fill on="t" focussize="0,0"/>
                <v:stroke color="#000000" joinstyle="round"/>
                <v:imagedata o:title=""/>
                <o:lock v:ext="edit" aspectratio="f"/>
                <v:textbox>
                  <w:txbxContent>
                    <w:p w14:paraId="00D50CEB">
                      <w:pPr>
                        <w:rPr>
                          <w:rFonts w:hint="eastAsia" w:ascii="仿宋_GB2312" w:eastAsia="仿宋_GB2312"/>
                          <w:color w:val="000000"/>
                        </w:rPr>
                      </w:pPr>
                      <w:r>
                        <w:rPr>
                          <w:rFonts w:hint="eastAsia" w:ascii="仿宋_GB2312" w:eastAsia="仿宋_GB2312"/>
                          <w:color w:val="000000"/>
                        </w:rPr>
                        <w:t>听取并审核当事人的陈述和申辩。</w:t>
                      </w:r>
                    </w:p>
                  </w:txbxContent>
                </v:textbox>
              </v:roundrect>
            </w:pict>
          </mc:Fallback>
        </mc:AlternateContent>
      </w:r>
      <w:r>
        <w:rPr>
          <w:color w:val="auto"/>
          <w:lang w:val="en-US" w:eastAsia="zh-CN"/>
        </w:rPr>
        <mc:AlternateContent>
          <mc:Choice Requires="wps">
            <w:drawing>
              <wp:anchor distT="0" distB="0" distL="114300" distR="114300" simplePos="0" relativeHeight="251726848" behindDoc="0" locked="0" layoutInCell="1" allowOverlap="1">
                <wp:simplePos x="0" y="0"/>
                <wp:positionH relativeFrom="column">
                  <wp:posOffset>428625</wp:posOffset>
                </wp:positionH>
                <wp:positionV relativeFrom="paragraph">
                  <wp:posOffset>15240</wp:posOffset>
                </wp:positionV>
                <wp:extent cx="635" cy="1233805"/>
                <wp:effectExtent l="37465" t="0" r="38100" b="4445"/>
                <wp:wrapNone/>
                <wp:docPr id="293" name="直接连接符 293"/>
                <wp:cNvGraphicFramePr/>
                <a:graphic xmlns:a="http://schemas.openxmlformats.org/drawingml/2006/main">
                  <a:graphicData uri="http://schemas.microsoft.com/office/word/2010/wordprocessingShape">
                    <wps:wsp>
                      <wps:cNvCnPr/>
                      <wps:spPr>
                        <a:xfrm>
                          <a:off x="0" y="0"/>
                          <a:ext cx="635" cy="1233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5pt;margin-top:1.2pt;height:97.15pt;width:0.05pt;z-index:251726848;mso-width-relative:page;mso-height-relative:page;" filled="f" stroked="t" coordsize="21600,21600" o:gfxdata="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OaWrHYAAAABwEAAA8AAAAAAAAAAQAgAAAAIgAAAGRycy9kb3du&#10;cmV2LnhtbFBLAQIUABQAAAAIAIdO4kDR57HU/wEAAO4DAAAOAAAAAAAAAAEAIAAAACcBAABkcnMv&#10;ZTJvRG9jLnhtbFBLBQYAAAAABgAGAFkBAACYBQAAAAA=&#10;">
                <v:fill on="f" focussize="0,0"/>
                <v:stroke color="#000000" joinstyle="round" endarrow="block"/>
                <v:imagedata o:title=""/>
                <o:lock v:ext="edit" aspectratio="f"/>
              </v:line>
            </w:pict>
          </mc:Fallback>
        </mc:AlternateContent>
      </w:r>
    </w:p>
    <w:p w14:paraId="6C7106E3">
      <w:pPr>
        <w:rPr>
          <w:color w:val="auto"/>
        </w:rPr>
      </w:pPr>
      <w:r>
        <w:rPr>
          <w:color w:val="auto"/>
          <w:lang w:val="en-US" w:eastAsia="zh-CN"/>
        </w:rPr>
        <mc:AlternateContent>
          <mc:Choice Requires="wps">
            <w:drawing>
              <wp:anchor distT="0" distB="0" distL="114300" distR="114300" simplePos="0" relativeHeight="251758592" behindDoc="0" locked="0" layoutInCell="1" allowOverlap="1">
                <wp:simplePos x="0" y="0"/>
                <wp:positionH relativeFrom="column">
                  <wp:posOffset>6219825</wp:posOffset>
                </wp:positionH>
                <wp:positionV relativeFrom="paragraph">
                  <wp:posOffset>159385</wp:posOffset>
                </wp:positionV>
                <wp:extent cx="635" cy="162560"/>
                <wp:effectExtent l="37465" t="0" r="38100" b="8890"/>
                <wp:wrapNone/>
                <wp:docPr id="297" name="直接连接符 297"/>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89.75pt;margin-top:12.55pt;height:12.8pt;width:0.05pt;z-index:251758592;mso-width-relative:page;mso-height-relative:page;" filled="f" stroked="t" coordsize="21600,21600" o:gfxdata="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b+oE2gAAAAkBAAAPAAAAAAAAAAEAIAAAACIAAABkcnMv&#10;ZG93bnJldi54bWxQSwECFAAUAAAACACHTuJArXPijgECAADtAwAADgAAAAAAAAABACAAAAApAQAA&#10;ZHJzL2Uyb0RvYy54bWxQSwUGAAAAAAYABgBZAQAAnAUAAAAA&#10;">
                <v:fill on="f" focussize="0,0"/>
                <v:stroke color="#000000" joinstyle="round" endarrow="block"/>
                <v:imagedata o:title=""/>
                <o:lock v:ext="edit" aspectratio="f"/>
              </v:line>
            </w:pict>
          </mc:Fallback>
        </mc:AlternateContent>
      </w:r>
    </w:p>
    <w:p w14:paraId="0423019B">
      <w:pPr>
        <w:rPr>
          <w:color w:val="auto"/>
        </w:rPr>
      </w:pPr>
      <w:r>
        <w:rPr>
          <w:color w:val="auto"/>
          <w:lang w:val="en-US" w:eastAsia="zh-CN"/>
        </w:rPr>
        <mc:AlternateContent>
          <mc:Choice Requires="wps">
            <w:drawing>
              <wp:anchor distT="0" distB="0" distL="114300" distR="114300" simplePos="0" relativeHeight="251742208" behindDoc="0" locked="0" layoutInCell="1" allowOverlap="1">
                <wp:simplePos x="0" y="0"/>
                <wp:positionH relativeFrom="column">
                  <wp:posOffset>5229225</wp:posOffset>
                </wp:positionH>
                <wp:positionV relativeFrom="paragraph">
                  <wp:posOffset>157480</wp:posOffset>
                </wp:positionV>
                <wp:extent cx="1125220" cy="299085"/>
                <wp:effectExtent l="4445" t="4445" r="13335" b="20320"/>
                <wp:wrapNone/>
                <wp:docPr id="299" name="圆角矩形 299"/>
                <wp:cNvGraphicFramePr/>
                <a:graphic xmlns:a="http://schemas.openxmlformats.org/drawingml/2006/main">
                  <a:graphicData uri="http://schemas.microsoft.com/office/word/2010/wordprocessingShape">
                    <wps:wsp>
                      <wps:cNvSpPr/>
                      <wps:spPr>
                        <a:xfrm flipH="1">
                          <a:off x="0" y="0"/>
                          <a:ext cx="1125220" cy="299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A26D8F6">
                            <w:pPr>
                              <w:spacing w:line="240" w:lineRule="exact"/>
                              <w:jc w:val="left"/>
                              <w:rPr>
                                <w:rFonts w:hint="eastAsia" w:ascii="仿宋_GB2312" w:eastAsia="仿宋_GB2312"/>
                                <w:spacing w:val="-6"/>
                                <w:szCs w:val="21"/>
                              </w:rPr>
                            </w:pPr>
                            <w:r>
                              <w:rPr>
                                <w:rFonts w:hint="eastAsia" w:ascii="仿宋_GB2312" w:eastAsia="仿宋_GB2312"/>
                                <w:spacing w:val="-6"/>
                                <w:szCs w:val="21"/>
                              </w:rPr>
                              <w:t>制作听证报告。</w:t>
                            </w:r>
                          </w:p>
                        </w:txbxContent>
                      </wps:txbx>
                      <wps:bodyPr upright="1"/>
                    </wps:wsp>
                  </a:graphicData>
                </a:graphic>
              </wp:anchor>
            </w:drawing>
          </mc:Choice>
          <mc:Fallback>
            <w:pict>
              <v:roundrect id="_x0000_s1026" o:spid="_x0000_s1026" o:spt="2" style="position:absolute;left:0pt;flip:x;margin-left:411.75pt;margin-top:12.4pt;height:23.55pt;width:88.6pt;z-index:251742208;mso-width-relative:page;mso-height-relative:page;" fillcolor="#FFFFFF" filled="t" stroked="t" coordsize="21600,21600" arcsize="0.166666666666667" o:gfxdata="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7xoxDYAAAACgEAAA8AAAAAAAAAAQAgAAAAIgAAAGRycy9kb3ducmV2LnhtbFBLAQIU&#10;ABQAAAAIAIdO4kBVg1HRLAIAAGQEAAAOAAAAAAAAAAEAIAAAACcBAABkcnMvZTJvRG9jLnhtbFBL&#10;BQYAAAAABgAGAFkBAADFBQAAAAA=&#10;">
                <v:fill on="t" focussize="0,0"/>
                <v:stroke color="#000000" joinstyle="round"/>
                <v:imagedata o:title=""/>
                <o:lock v:ext="edit" aspectratio="f"/>
                <v:textbox>
                  <w:txbxContent>
                    <w:p w14:paraId="7A26D8F6">
                      <w:pPr>
                        <w:spacing w:line="240" w:lineRule="exact"/>
                        <w:jc w:val="left"/>
                        <w:rPr>
                          <w:rFonts w:hint="eastAsia" w:ascii="仿宋_GB2312" w:eastAsia="仿宋_GB2312"/>
                          <w:spacing w:val="-6"/>
                          <w:szCs w:val="21"/>
                        </w:rPr>
                      </w:pPr>
                      <w:r>
                        <w:rPr>
                          <w:rFonts w:hint="eastAsia" w:ascii="仿宋_GB2312" w:eastAsia="仿宋_GB2312"/>
                          <w:spacing w:val="-6"/>
                          <w:szCs w:val="21"/>
                        </w:rPr>
                        <w:t>制作听证报告。</w:t>
                      </w:r>
                    </w:p>
                  </w:txbxContent>
                </v:textbox>
              </v:roundrect>
            </w:pict>
          </mc:Fallback>
        </mc:AlternateContent>
      </w:r>
      <w:r>
        <w:rPr>
          <w:color w:val="auto"/>
        </w:rPr>
        <mc:AlternateContent>
          <mc:Choice Requires="wps">
            <w:drawing>
              <wp:anchor distT="0" distB="0" distL="114300" distR="114300" simplePos="0" relativeHeight="251769856" behindDoc="0" locked="0" layoutInCell="1" allowOverlap="1">
                <wp:simplePos x="0" y="0"/>
                <wp:positionH relativeFrom="column">
                  <wp:posOffset>3211195</wp:posOffset>
                </wp:positionH>
                <wp:positionV relativeFrom="paragraph">
                  <wp:posOffset>152400</wp:posOffset>
                </wp:positionV>
                <wp:extent cx="635" cy="523875"/>
                <wp:effectExtent l="37465" t="0" r="38100" b="9525"/>
                <wp:wrapNone/>
                <wp:docPr id="298" name="直接连接符 298"/>
                <wp:cNvGraphicFramePr/>
                <a:graphic xmlns:a="http://schemas.openxmlformats.org/drawingml/2006/main">
                  <a:graphicData uri="http://schemas.microsoft.com/office/word/2010/wordprocessingShape">
                    <wps:wsp>
                      <wps:cNvCnPr/>
                      <wps:spPr>
                        <a:xfrm>
                          <a:off x="0" y="0"/>
                          <a:ext cx="635" cy="523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85pt;margin-top:12pt;height:41.25pt;width:0.05pt;z-index:251769856;mso-width-relative:page;mso-height-relative:page;" filled="f" stroked="t" coordsize="21600,21600" o:gfxdata="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f3NG2QAAAAoBAAAPAAAAAAAAAAEAIAAAACIAAABkcnMvZG93&#10;bnJldi54bWxQSwECFAAUAAAACACHTuJANa171f8BAADtAwAADgAAAAAAAAABACAAAAAoAQAAZHJz&#10;L2Uyb0RvYy54bWxQSwUGAAAAAAYABgBZAQAAmQUAAAAA&#10;">
                <v:fill on="f" focussize="0,0"/>
                <v:stroke color="#000000" joinstyle="round" endarrow="block"/>
                <v:imagedata o:title=""/>
                <o:lock v:ext="edit" aspectratio="f"/>
              </v:line>
            </w:pict>
          </mc:Fallback>
        </mc:AlternateContent>
      </w:r>
    </w:p>
    <w:p w14:paraId="530D7CE0">
      <w:pPr>
        <w:rPr>
          <w:color w:val="auto"/>
        </w:rPr>
      </w:pPr>
      <w:r>
        <w:rPr>
          <w:color w:val="auto"/>
        </w:rPr>
        <mc:AlternateContent>
          <mc:Choice Requires="wps">
            <w:drawing>
              <wp:anchor distT="0" distB="0" distL="114300" distR="114300" simplePos="0" relativeHeight="251767808" behindDoc="0" locked="0" layoutInCell="1" allowOverlap="1">
                <wp:simplePos x="0" y="0"/>
                <wp:positionH relativeFrom="column">
                  <wp:posOffset>4811395</wp:posOffset>
                </wp:positionH>
                <wp:positionV relativeFrom="paragraph">
                  <wp:posOffset>116205</wp:posOffset>
                </wp:positionV>
                <wp:extent cx="635" cy="200025"/>
                <wp:effectExtent l="4445" t="0" r="13970" b="9525"/>
                <wp:wrapNone/>
                <wp:docPr id="300" name="直接连接符 300"/>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85pt;margin-top:9.15pt;height:15.75pt;width:0.05pt;z-index:251767808;mso-width-relative:page;mso-height-relative:page;" filled="f" stroked="t" coordsize="21600,21600" o:gfxdata="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8edT9cAAAAJAQAADwAAAAAAAAABACAAAAAiAAAAZHJzL2Rvd25yZXYueG1sUEsB&#10;AhQAFAAAAAgAh07iQGT1WnH2AQAA6QMAAA4AAAAAAAAAAQAgAAAAJgEAAGRycy9lMm9Eb2MueG1s&#10;UEsFBgAAAAAGAAYAWQEAAI4FAAAAAA==&#10;">
                <v:fill on="f" focussize="0,0"/>
                <v:stroke color="#000000" joinstyle="round"/>
                <v:imagedata o:title=""/>
                <o:lock v:ext="edit" aspectratio="f"/>
              </v:line>
            </w:pict>
          </mc:Fallback>
        </mc:AlternateContent>
      </w:r>
    </w:p>
    <w:p w14:paraId="31302C30">
      <w:pPr>
        <w:rPr>
          <w:color w:val="auto"/>
        </w:rPr>
      </w:pPr>
      <w:r>
        <w:rPr>
          <w:color w:val="auto"/>
          <w:lang w:val="en-US" w:eastAsia="zh-CN"/>
        </w:rPr>
        <mc:AlternateContent>
          <mc:Choice Requires="wps">
            <w:drawing>
              <wp:anchor distT="0" distB="0" distL="114300" distR="114300" simplePos="0" relativeHeight="251752448" behindDoc="0" locked="0" layoutInCell="1" allowOverlap="1">
                <wp:simplePos x="0" y="0"/>
                <wp:positionH relativeFrom="column">
                  <wp:posOffset>3211830</wp:posOffset>
                </wp:positionH>
                <wp:positionV relativeFrom="paragraph">
                  <wp:posOffset>128270</wp:posOffset>
                </wp:positionV>
                <wp:extent cx="3018155" cy="9525"/>
                <wp:effectExtent l="0" t="0" r="0" b="0"/>
                <wp:wrapNone/>
                <wp:docPr id="301" name="直接连接符 301"/>
                <wp:cNvGraphicFramePr/>
                <a:graphic xmlns:a="http://schemas.openxmlformats.org/drawingml/2006/main">
                  <a:graphicData uri="http://schemas.microsoft.com/office/word/2010/wordprocessingShape">
                    <wps:wsp>
                      <wps:cNvCnPr/>
                      <wps:spPr>
                        <a:xfrm>
                          <a:off x="0" y="0"/>
                          <a:ext cx="301815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2.9pt;margin-top:10.1pt;height:0.75pt;width:237.65pt;z-index:251752448;mso-width-relative:page;mso-height-relative:page;" filled="f" stroked="t" coordsize="21600,21600" o:gfxdata="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0wqNcAAAAJAQAADwAAAAAAAAABACAAAAAiAAAAZHJzL2Rvd25yZXYueG1sUEsBAhQA&#10;FAAAAAgAh07iQDAP17rzAQAA6wMAAA4AAAAAAAAAAQAgAAAAJgEAAGRycy9lMm9Eb2MueG1sUEsF&#10;BgAAAAAGAAYAWQEAAIsFAAAAAA==&#10;">
                <v:fill on="f" focussize="0,0"/>
                <v:stroke color="#000000" joinstyle="round"/>
                <v:imagedata o:title=""/>
                <o:lock v:ext="edit" aspectratio="f"/>
              </v:line>
            </w:pict>
          </mc:Fallback>
        </mc:AlternateContent>
      </w:r>
      <w:r>
        <w:rPr>
          <w:color w:val="auto"/>
          <w:lang w:val="en-US" w:eastAsia="zh-CN"/>
        </w:rPr>
        <mc:AlternateContent>
          <mc:Choice Requires="wps">
            <w:drawing>
              <wp:anchor distT="0" distB="0" distL="114300" distR="114300" simplePos="0" relativeHeight="251753472" behindDoc="0" locked="0" layoutInCell="1" allowOverlap="1">
                <wp:simplePos x="0" y="0"/>
                <wp:positionH relativeFrom="column">
                  <wp:posOffset>6219825</wp:posOffset>
                </wp:positionH>
                <wp:positionV relativeFrom="paragraph">
                  <wp:posOffset>20955</wp:posOffset>
                </wp:positionV>
                <wp:extent cx="635" cy="99060"/>
                <wp:effectExtent l="4445" t="0" r="13970" b="15240"/>
                <wp:wrapNone/>
                <wp:docPr id="302" name="直接连接符 302"/>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9.75pt;margin-top:1.65pt;height:7.8pt;width:0.05pt;z-index:251753472;mso-width-relative:page;mso-height-relative:page;" filled="f" stroked="t" coordsize="21600,21600" o:gfxdata="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RjJL/WAAAACAEAAA8AAAAAAAAAAQAgAAAAIgAAAGRycy9kb3ducmV2LnhtbFBL&#10;AQIUABQAAAAIAIdO4kA2eI7z+AEAAOgDAAAOAAAAAAAAAAEAIAAAACUBAABkcnMvZTJvRG9jLnht&#10;bFBLBQYAAAAABgAGAFkBAACPBQAAAAA=&#10;">
                <v:fill on="f" focussize="0,0"/>
                <v:stroke color="#000000" joinstyle="round"/>
                <v:imagedata o:title=""/>
                <o:lock v:ext="edit" aspectratio="f"/>
              </v:line>
            </w:pict>
          </mc:Fallback>
        </mc:AlternateContent>
      </w:r>
    </w:p>
    <w:p w14:paraId="1020BFA6">
      <w:pPr>
        <w:rPr>
          <w:color w:val="auto"/>
        </w:rPr>
      </w:pPr>
      <w:r>
        <w:rPr>
          <w:color w:val="auto"/>
          <w:lang w:val="en-US" w:eastAsia="zh-CN"/>
        </w:rPr>
        <mc:AlternateContent>
          <mc:Choice Requires="wps">
            <w:drawing>
              <wp:anchor distT="0" distB="0" distL="114300" distR="114300" simplePos="0" relativeHeight="251745280" behindDoc="0" locked="0" layoutInCell="1" allowOverlap="1">
                <wp:simplePos x="0" y="0"/>
                <wp:positionH relativeFrom="column">
                  <wp:posOffset>2343150</wp:posOffset>
                </wp:positionH>
                <wp:positionV relativeFrom="paragraph">
                  <wp:posOffset>77470</wp:posOffset>
                </wp:positionV>
                <wp:extent cx="1600200" cy="693420"/>
                <wp:effectExtent l="4445" t="4445" r="14605" b="6985"/>
                <wp:wrapNone/>
                <wp:docPr id="258" name="圆角矩形 258"/>
                <wp:cNvGraphicFramePr/>
                <a:graphic xmlns:a="http://schemas.openxmlformats.org/drawingml/2006/main">
                  <a:graphicData uri="http://schemas.microsoft.com/office/word/2010/wordprocessingShape">
                    <wps:wsp>
                      <wps:cNvSpPr/>
                      <wps:spPr>
                        <a:xfrm flipV="1">
                          <a:off x="0" y="0"/>
                          <a:ext cx="1600200" cy="6934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8D854B">
                            <w:pPr>
                              <w:jc w:val="center"/>
                              <w:rPr>
                                <w:rFonts w:hint="eastAsia" w:ascii="仿宋_GB2312" w:eastAsia="仿宋_GB2312"/>
                              </w:rPr>
                            </w:pPr>
                            <w:r>
                              <w:rPr>
                                <w:rFonts w:hint="eastAsia" w:ascii="仿宋_GB2312" w:eastAsia="仿宋_GB2312"/>
                              </w:rPr>
                              <w:t>承办机构提出处理意见，报单位负责人审批或集体讨论决定。</w:t>
                            </w:r>
                          </w:p>
                        </w:txbxContent>
                      </wps:txbx>
                      <wps:bodyPr upright="1"/>
                    </wps:wsp>
                  </a:graphicData>
                </a:graphic>
              </wp:anchor>
            </w:drawing>
          </mc:Choice>
          <mc:Fallback>
            <w:pict>
              <v:roundrect id="_x0000_s1026" o:spid="_x0000_s1026" o:spt="2" style="position:absolute;left:0pt;flip:y;margin-left:184.5pt;margin-top:6.1pt;height:54.6pt;width:126pt;z-index:251745280;mso-width-relative:page;mso-height-relative:page;" fillcolor="#FFFFFF" filled="t" stroked="t" coordsize="21600,21600" arcsize="0.166666666666667" o:gfxdata="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75mBzYAAAACgEAAA8AAAAAAAAAAQAgAAAAIgAAAGRycy9kb3ducmV2LnhtbFBLAQIU&#10;ABQAAAAIAIdO4kC+006jLAIAAGQEAAAOAAAAAAAAAAEAIAAAACcBAABkcnMvZTJvRG9jLnhtbFBL&#10;BQYAAAAABgAGAFkBAADFBQAAAAA=&#10;">
                <v:fill on="t" focussize="0,0"/>
                <v:stroke color="#000000" joinstyle="round"/>
                <v:imagedata o:title=""/>
                <o:lock v:ext="edit" aspectratio="f"/>
                <v:textbox>
                  <w:txbxContent>
                    <w:p w14:paraId="3D8D854B">
                      <w:pPr>
                        <w:jc w:val="center"/>
                        <w:rPr>
                          <w:rFonts w:hint="eastAsia" w:ascii="仿宋_GB2312" w:eastAsia="仿宋_GB2312"/>
                        </w:rPr>
                      </w:pPr>
                      <w:r>
                        <w:rPr>
                          <w:rFonts w:hint="eastAsia" w:ascii="仿宋_GB2312" w:eastAsia="仿宋_GB2312"/>
                        </w:rPr>
                        <w:t>承办机构提出处理意见，报单位负责人审批或集体讨论决定。</w:t>
                      </w:r>
                    </w:p>
                  </w:txbxContent>
                </v:textbox>
              </v:roundrect>
            </w:pict>
          </mc:Fallback>
        </mc:AlternateContent>
      </w:r>
    </w:p>
    <w:p w14:paraId="6681E4A8">
      <w:pPr>
        <w:rPr>
          <w:color w:val="auto"/>
        </w:rPr>
      </w:pPr>
      <w:r>
        <w:rPr>
          <w:color w:val="auto"/>
          <w:lang w:val="en-US" w:eastAsia="zh-CN"/>
        </w:rPr>
        <mc:AlternateContent>
          <mc:Choice Requires="wps">
            <w:drawing>
              <wp:anchor distT="0" distB="0" distL="114300" distR="114300" simplePos="0" relativeHeight="251727872" behindDoc="0" locked="0" layoutInCell="1" allowOverlap="1">
                <wp:simplePos x="0" y="0"/>
                <wp:positionH relativeFrom="column">
                  <wp:posOffset>-349885</wp:posOffset>
                </wp:positionH>
                <wp:positionV relativeFrom="paragraph">
                  <wp:posOffset>56515</wp:posOffset>
                </wp:positionV>
                <wp:extent cx="1504950" cy="537845"/>
                <wp:effectExtent l="4445" t="4445" r="14605" b="10160"/>
                <wp:wrapNone/>
                <wp:docPr id="303" name="圆角矩形 303"/>
                <wp:cNvGraphicFramePr/>
                <a:graphic xmlns:a="http://schemas.openxmlformats.org/drawingml/2006/main">
                  <a:graphicData uri="http://schemas.microsoft.com/office/word/2010/wordprocessingShape">
                    <wps:wsp>
                      <wps:cNvSpPr/>
                      <wps:spPr>
                        <a:xfrm>
                          <a:off x="0" y="0"/>
                          <a:ext cx="1504950" cy="537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BC25733">
                            <w:pPr>
                              <w:rPr>
                                <w:rFonts w:hint="eastAsia" w:ascii="仿宋_GB2312" w:eastAsia="仿宋_GB2312"/>
                                <w:color w:val="000000"/>
                              </w:rPr>
                            </w:pPr>
                            <w:r>
                              <w:rPr>
                                <w:rFonts w:hint="eastAsia" w:ascii="仿宋_GB2312" w:eastAsia="仿宋_GB2312"/>
                                <w:color w:val="000000"/>
                              </w:rPr>
                              <w:t>制作当场处罚决定书，送达当事人。</w:t>
                            </w:r>
                          </w:p>
                        </w:txbxContent>
                      </wps:txbx>
                      <wps:bodyPr upright="1"/>
                    </wps:wsp>
                  </a:graphicData>
                </a:graphic>
              </wp:anchor>
            </w:drawing>
          </mc:Choice>
          <mc:Fallback>
            <w:pict>
              <v:roundrect id="_x0000_s1026" o:spid="_x0000_s1026" o:spt="2" style="position:absolute;left:0pt;margin-left:-27.55pt;margin-top:4.45pt;height:42.35pt;width:118.5pt;z-index:251727872;mso-width-relative:page;mso-height-relative:page;" fillcolor="#FFFFFF" filled="t" stroked="t" coordsize="21600,21600" arcsize="0.166666666666667" o:gfxdata="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5B&#10;jYbVAAAACAEAAA8AAAAAAAAAAQAgAAAAIgAAAGRycy9kb3ducmV2LnhtbFBLAQIUABQAAAAIAIdO&#10;4kDRrxa/JgIAAFoEAAAOAAAAAAAAAAEAIAAAACQBAABkcnMvZTJvRG9jLnhtbFBLBQYAAAAABgAG&#10;AFkBAAC8BQAAAAA=&#10;">
                <v:fill on="t" focussize="0,0"/>
                <v:stroke color="#000000" joinstyle="round"/>
                <v:imagedata o:title=""/>
                <o:lock v:ext="edit" aspectratio="f"/>
                <v:textbox>
                  <w:txbxContent>
                    <w:p w14:paraId="6BC25733">
                      <w:pPr>
                        <w:rPr>
                          <w:rFonts w:hint="eastAsia" w:ascii="仿宋_GB2312" w:eastAsia="仿宋_GB2312"/>
                          <w:color w:val="000000"/>
                        </w:rPr>
                      </w:pPr>
                      <w:r>
                        <w:rPr>
                          <w:rFonts w:hint="eastAsia" w:ascii="仿宋_GB2312" w:eastAsia="仿宋_GB2312"/>
                          <w:color w:val="000000"/>
                        </w:rPr>
                        <w:t>制作当场处罚决定书，送达当事人。</w:t>
                      </w:r>
                    </w:p>
                  </w:txbxContent>
                </v:textbox>
              </v:roundrect>
            </w:pict>
          </mc:Fallback>
        </mc:AlternateContent>
      </w:r>
    </w:p>
    <w:p w14:paraId="180F9440">
      <w:pPr>
        <w:rPr>
          <w:color w:val="auto"/>
        </w:rPr>
      </w:pPr>
      <w:r>
        <w:rPr>
          <w:color w:val="auto"/>
          <w:lang w:val="en-US" w:eastAsia="zh-CN"/>
        </w:rPr>
        <mc:AlternateContent>
          <mc:Choice Requires="wps">
            <w:drawing>
              <wp:anchor distT="0" distB="0" distL="114300" distR="114300" simplePos="0" relativeHeight="251754496" behindDoc="0" locked="0" layoutInCell="1" allowOverlap="1">
                <wp:simplePos x="0" y="0"/>
                <wp:positionH relativeFrom="column">
                  <wp:posOffset>5695950</wp:posOffset>
                </wp:positionH>
                <wp:positionV relativeFrom="paragraph">
                  <wp:posOffset>14605</wp:posOffset>
                </wp:positionV>
                <wp:extent cx="635" cy="297180"/>
                <wp:effectExtent l="37465" t="0" r="38100" b="7620"/>
                <wp:wrapNone/>
                <wp:docPr id="304" name="直接连接符 30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48.5pt;margin-top:1.15pt;height:23.4pt;width:0.05pt;z-index:251754496;mso-width-relative:page;mso-height-relative:page;" filled="f" stroked="t" coordsize="21600,21600" o:gfxdata="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t7fz9gAAAAIAQAADwAAAAAAAAABACAAAAAiAAAAZHJzL2Rv&#10;d25yZXYueG1sUEsBAhQAFAAAAAgAh07iQHmvMigBAgAA7QMAAA4AAAAAAAAAAQAgAAAAJwEAAGRy&#10;cy9lMm9Eb2MueG1sUEsFBgAAAAAGAAYAWQEAAJoFAAAAAA==&#10;">
                <v:fill on="f" focussize="0,0"/>
                <v:stroke color="#000000" joinstyle="round" endarrow="block"/>
                <v:imagedata o:title=""/>
                <o:lock v:ext="edit" aspectratio="f"/>
              </v:line>
            </w:pict>
          </mc:Fallback>
        </mc:AlternateContent>
      </w:r>
      <w:r>
        <w:rPr>
          <w:color w:val="auto"/>
          <w:lang w:val="en-US" w:eastAsia="zh-CN"/>
        </w:rPr>
        <mc:AlternateContent>
          <mc:Choice Requires="wps">
            <w:drawing>
              <wp:anchor distT="0" distB="0" distL="114300" distR="114300" simplePos="0" relativeHeight="251762688" behindDoc="0" locked="0" layoutInCell="1" allowOverlap="1">
                <wp:simplePos x="0" y="0"/>
                <wp:positionH relativeFrom="column">
                  <wp:posOffset>3962400</wp:posOffset>
                </wp:positionH>
                <wp:positionV relativeFrom="paragraph">
                  <wp:posOffset>13335</wp:posOffset>
                </wp:positionV>
                <wp:extent cx="1714500" cy="635"/>
                <wp:effectExtent l="0" t="0" r="0" b="0"/>
                <wp:wrapNone/>
                <wp:docPr id="305" name="直接连接符 305"/>
                <wp:cNvGraphicFramePr/>
                <a:graphic xmlns:a="http://schemas.openxmlformats.org/drawingml/2006/main">
                  <a:graphicData uri="http://schemas.microsoft.com/office/word/2010/wordprocessingShape">
                    <wps:wsp>
                      <wps:cNvCnPr/>
                      <wps:spPr>
                        <a:xfrm>
                          <a:off x="0" y="0"/>
                          <a:ext cx="171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2pt;margin-top:1.05pt;height:0.05pt;width:135pt;z-index:251762688;mso-width-relative:page;mso-height-relative:page;" filled="f" stroked="t" coordsize="21600,21600" o:gfxdata="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9NrOh1AAAAAcBAAAPAAAAAAAAAAEAIAAAACIAAABkcnMvZG93bnJldi54bWxQ&#10;SwECFAAUAAAACACHTuJA4U2PpvsBAADqAwAADgAAAAAAAAABACAAAAAjAQAAZHJzL2Uyb0RvYy54&#10;bWxQSwUGAAAAAAYABgBZAQAAkAUAAAAA&#10;">
                <v:fill on="f" focussize="0,0"/>
                <v:stroke color="#000000" joinstyle="round"/>
                <v:imagedata o:title=""/>
                <o:lock v:ext="edit" aspectratio="f"/>
              </v:line>
            </w:pict>
          </mc:Fallback>
        </mc:AlternateContent>
      </w:r>
    </w:p>
    <w:p w14:paraId="7F779F3D">
      <w:pPr>
        <w:rPr>
          <w:color w:val="auto"/>
        </w:rPr>
      </w:pPr>
      <w:r>
        <w:rPr>
          <w:color w:val="auto"/>
          <w:lang w:val="en-US" w:eastAsia="zh-CN"/>
        </w:rPr>
        <mc:AlternateContent>
          <mc:Choice Requires="wps">
            <w:drawing>
              <wp:anchor distT="0" distB="0" distL="114300" distR="114300" simplePos="0" relativeHeight="251755520" behindDoc="0" locked="0" layoutInCell="1" allowOverlap="1">
                <wp:simplePos x="0" y="0"/>
                <wp:positionH relativeFrom="column">
                  <wp:posOffset>5048250</wp:posOffset>
                </wp:positionH>
                <wp:positionV relativeFrom="paragraph">
                  <wp:posOffset>130810</wp:posOffset>
                </wp:positionV>
                <wp:extent cx="1257300" cy="534035"/>
                <wp:effectExtent l="4445" t="4445" r="14605" b="13970"/>
                <wp:wrapNone/>
                <wp:docPr id="306" name="圆角矩形 306"/>
                <wp:cNvGraphicFramePr/>
                <a:graphic xmlns:a="http://schemas.openxmlformats.org/drawingml/2006/main">
                  <a:graphicData uri="http://schemas.microsoft.com/office/word/2010/wordprocessingShape">
                    <wps:wsp>
                      <wps:cNvSpPr/>
                      <wps:spPr>
                        <a:xfrm>
                          <a:off x="0" y="0"/>
                          <a:ext cx="1257300" cy="5340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C955A88">
                            <w:pPr>
                              <w:rPr>
                                <w:rFonts w:hint="eastAsia" w:ascii="仿宋_GB2312" w:eastAsia="仿宋_GB2312"/>
                              </w:rPr>
                            </w:pPr>
                            <w:r>
                              <w:rPr>
                                <w:rFonts w:hint="eastAsia" w:ascii="仿宋_GB2312" w:eastAsia="仿宋_GB2312"/>
                              </w:rPr>
                              <w:t>不予处罚，告知行政相对人情况。</w:t>
                            </w:r>
                          </w:p>
                        </w:txbxContent>
                      </wps:txbx>
                      <wps:bodyPr upright="1"/>
                    </wps:wsp>
                  </a:graphicData>
                </a:graphic>
              </wp:anchor>
            </w:drawing>
          </mc:Choice>
          <mc:Fallback>
            <w:pict>
              <v:roundrect id="_x0000_s1026" o:spid="_x0000_s1026" o:spt="2" style="position:absolute;left:0pt;margin-left:397.5pt;margin-top:10.3pt;height:42.05pt;width:99pt;z-index:251755520;mso-width-relative:page;mso-height-relative:page;" fillcolor="#FFFFFF" filled="t" stroked="t" coordsize="21600,21600" arcsize="0.166666666666667" o:gfxdata="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A&#10;JMfWAAAACgEAAA8AAAAAAAAAAQAgAAAAIgAAAGRycy9kb3ducmV2LnhtbFBLAQIUABQAAAAIAIdO&#10;4kDpuwfMJQIAAFoEAAAOAAAAAAAAAAEAIAAAACUBAABkcnMvZTJvRG9jLnhtbFBLBQYAAAAABgAG&#10;AFkBAAC8BQAAAAA=&#10;">
                <v:fill on="t" focussize="0,0"/>
                <v:stroke color="#000000" joinstyle="round"/>
                <v:imagedata o:title=""/>
                <o:lock v:ext="edit" aspectratio="f"/>
                <v:textbox>
                  <w:txbxContent>
                    <w:p w14:paraId="7C955A88">
                      <w:pPr>
                        <w:rPr>
                          <w:rFonts w:hint="eastAsia" w:ascii="仿宋_GB2312" w:eastAsia="仿宋_GB2312"/>
                        </w:rPr>
                      </w:pPr>
                      <w:r>
                        <w:rPr>
                          <w:rFonts w:hint="eastAsia" w:ascii="仿宋_GB2312" w:eastAsia="仿宋_GB2312"/>
                        </w:rPr>
                        <w:t>不予处罚，告知行政相对人情况。</w:t>
                      </w:r>
                    </w:p>
                  </w:txbxContent>
                </v:textbox>
              </v:roundrect>
            </w:pict>
          </mc:Fallback>
        </mc:AlternateContent>
      </w:r>
    </w:p>
    <w:p w14:paraId="5AFA3B69">
      <w:pPr>
        <w:rPr>
          <w:color w:val="auto"/>
        </w:rPr>
      </w:pPr>
      <w:r>
        <w:rPr>
          <w:color w:val="auto"/>
        </w:rPr>
        <mc:AlternateContent>
          <mc:Choice Requires="wps">
            <w:drawing>
              <wp:anchor distT="0" distB="0" distL="114300" distR="114300" simplePos="0" relativeHeight="251770880" behindDoc="0" locked="0" layoutInCell="1" allowOverlap="1">
                <wp:simplePos x="0" y="0"/>
                <wp:positionH relativeFrom="column">
                  <wp:posOffset>401320</wp:posOffset>
                </wp:positionH>
                <wp:positionV relativeFrom="paragraph">
                  <wp:posOffset>1270</wp:posOffset>
                </wp:positionV>
                <wp:extent cx="635" cy="1104900"/>
                <wp:effectExtent l="4445" t="0" r="13970" b="0"/>
                <wp:wrapNone/>
                <wp:docPr id="307" name="直接连接符 307"/>
                <wp:cNvGraphicFramePr/>
                <a:graphic xmlns:a="http://schemas.openxmlformats.org/drawingml/2006/main">
                  <a:graphicData uri="http://schemas.microsoft.com/office/word/2010/wordprocessingShape">
                    <wps:wsp>
                      <wps:cNvCnPr/>
                      <wps:spPr>
                        <a:xfrm>
                          <a:off x="0" y="0"/>
                          <a:ext cx="635" cy="11049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6pt;margin-top:0.1pt;height:87pt;width:0.05pt;z-index:251770880;mso-width-relative:page;mso-height-relative:page;" filled="f" stroked="t" coordsize="21600,21600" o:gfxdata="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pk2H1AAAAAYBAAAPAAAAAAAAAAEAIAAAACIAAABkcnMvZG93bnJldi54bWxQ&#10;SwECFAAUAAAACACHTuJA/LJiYfsBAADqAwAADgAAAAAAAAABACAAAAAjAQAAZHJzL2Uyb0RvYy54&#10;bWxQSwUGAAAAAAYABgBZAQAAkAUAAAAA&#10;">
                <v:fill on="f" focussize="0,0"/>
                <v:stroke color="#000000" joinstyle="round"/>
                <v:imagedata o:title=""/>
                <o:lock v:ext="edit" aspectratio="f"/>
              </v:line>
            </w:pict>
          </mc:Fallback>
        </mc:AlternateContent>
      </w:r>
      <w:r>
        <w:rPr>
          <w:color w:val="auto"/>
          <w:lang w:val="en-US" w:eastAsia="zh-CN"/>
        </w:rPr>
        <mc:AlternateContent>
          <mc:Choice Requires="wps">
            <w:drawing>
              <wp:anchor distT="0" distB="0" distL="114300" distR="114300" simplePos="0" relativeHeight="251747328" behindDoc="0" locked="0" layoutInCell="1" allowOverlap="1">
                <wp:simplePos x="0" y="0"/>
                <wp:positionH relativeFrom="column">
                  <wp:posOffset>2152650</wp:posOffset>
                </wp:positionH>
                <wp:positionV relativeFrom="paragraph">
                  <wp:posOffset>181610</wp:posOffset>
                </wp:positionV>
                <wp:extent cx="2057400" cy="537845"/>
                <wp:effectExtent l="4445" t="4445" r="14605" b="10160"/>
                <wp:wrapNone/>
                <wp:docPr id="308" name="圆角矩形 308"/>
                <wp:cNvGraphicFramePr/>
                <a:graphic xmlns:a="http://schemas.openxmlformats.org/drawingml/2006/main">
                  <a:graphicData uri="http://schemas.microsoft.com/office/word/2010/wordprocessingShape">
                    <wps:wsp>
                      <wps:cNvSpPr/>
                      <wps:spPr>
                        <a:xfrm>
                          <a:off x="0" y="0"/>
                          <a:ext cx="2057400" cy="5378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9FCD63C">
                            <w:pPr>
                              <w:rPr>
                                <w:rFonts w:hint="eastAsia" w:ascii="仿宋_GB2312" w:eastAsia="仿宋_GB2312"/>
                              </w:rPr>
                            </w:pPr>
                            <w:r>
                              <w:rPr>
                                <w:rFonts w:hint="eastAsia" w:ascii="仿宋_GB2312" w:eastAsia="仿宋_GB2312"/>
                              </w:rPr>
                              <w:t>制作行政处罚决定书，送达当事人，并告知其权利。</w:t>
                            </w:r>
                          </w:p>
                        </w:txbxContent>
                      </wps:txbx>
                      <wps:bodyPr upright="1"/>
                    </wps:wsp>
                  </a:graphicData>
                </a:graphic>
              </wp:anchor>
            </w:drawing>
          </mc:Choice>
          <mc:Fallback>
            <w:pict>
              <v:roundrect id="_x0000_s1026" o:spid="_x0000_s1026" o:spt="2" style="position:absolute;left:0pt;margin-left:169.5pt;margin-top:14.3pt;height:42.35pt;width:162pt;z-index:251747328;mso-width-relative:page;mso-height-relative:page;" fillcolor="#FFFFFF" filled="t" stroked="t" coordsize="21600,21600" arcsize="0.166666666666667" o:gfxdata="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z&#10;iYDWAAAACgEAAA8AAAAAAAAAAQAgAAAAIgAAAGRycy9kb3ducmV2LnhtbFBLAQIUABQAAAAIAIdO&#10;4kDEK9YcJQIAAFoEAAAOAAAAAAAAAAEAIAAAACUBAABkcnMvZTJvRG9jLnhtbFBLBQYAAAAABgAG&#10;AFkBAAC8BQAAAAA=&#10;">
                <v:fill on="t" focussize="0,0"/>
                <v:stroke color="#000000" joinstyle="round"/>
                <v:imagedata o:title=""/>
                <o:lock v:ext="edit" aspectratio="f"/>
                <v:textbox>
                  <w:txbxContent>
                    <w:p w14:paraId="69FCD63C">
                      <w:pPr>
                        <w:rPr>
                          <w:rFonts w:hint="eastAsia" w:ascii="仿宋_GB2312" w:eastAsia="仿宋_GB2312"/>
                        </w:rPr>
                      </w:pPr>
                      <w:r>
                        <w:rPr>
                          <w:rFonts w:hint="eastAsia" w:ascii="仿宋_GB2312" w:eastAsia="仿宋_GB2312"/>
                        </w:rPr>
                        <w:t>制作行政处罚决定书，送达当事人，并告知其权利。</w:t>
                      </w:r>
                    </w:p>
                  </w:txbxContent>
                </v:textbox>
              </v:roundrect>
            </w:pict>
          </mc:Fallback>
        </mc:AlternateContent>
      </w:r>
      <w:r>
        <w:rPr>
          <w:color w:val="auto"/>
          <w:lang w:val="en-US" w:eastAsia="zh-CN"/>
        </w:rPr>
        <mc:AlternateContent>
          <mc:Choice Requires="wps">
            <w:drawing>
              <wp:anchor distT="0" distB="0" distL="114300" distR="114300" simplePos="0" relativeHeight="251741184" behindDoc="0" locked="0" layoutInCell="1" allowOverlap="1">
                <wp:simplePos x="0" y="0"/>
                <wp:positionH relativeFrom="column">
                  <wp:posOffset>3171825</wp:posOffset>
                </wp:positionH>
                <wp:positionV relativeFrom="paragraph">
                  <wp:posOffset>13970</wp:posOffset>
                </wp:positionV>
                <wp:extent cx="635" cy="162560"/>
                <wp:effectExtent l="37465" t="0" r="38100" b="8890"/>
                <wp:wrapNone/>
                <wp:docPr id="309" name="直接连接符 309"/>
                <wp:cNvGraphicFramePr/>
                <a:graphic xmlns:a="http://schemas.openxmlformats.org/drawingml/2006/main">
                  <a:graphicData uri="http://schemas.microsoft.com/office/word/2010/wordprocessingShape">
                    <wps:wsp>
                      <wps:cNvCnPr/>
                      <wps:spPr>
                        <a:xfrm>
                          <a:off x="0" y="0"/>
                          <a:ext cx="635" cy="162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9.75pt;margin-top:1.1pt;height:12.8pt;width:0.05pt;z-index:251741184;mso-width-relative:page;mso-height-relative:page;" filled="f" stroked="t" coordsize="21600,21600" o:gfxdata="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iwO4tgAAAAIAQAADwAAAAAAAAABACAAAAAiAAAAZHJzL2Rv&#10;d25yZXYueG1sUEsBAhQAFAAAAAgAh07iQNms1rQBAgAA7QMAAA4AAAAAAAAAAQAgAAAAJwEAAGRy&#10;cy9lMm9Eb2MueG1sUEsFBgAAAAAGAAYAWQEAAJoFAAAAAA==&#10;">
                <v:fill on="f" focussize="0,0"/>
                <v:stroke color="#000000" joinstyle="round" endarrow="block"/>
                <v:imagedata o:title=""/>
                <o:lock v:ext="edit" aspectratio="f"/>
              </v:line>
            </w:pict>
          </mc:Fallback>
        </mc:AlternateContent>
      </w:r>
    </w:p>
    <w:p w14:paraId="1B4AE6CC">
      <w:pPr>
        <w:rPr>
          <w:color w:val="auto"/>
        </w:rPr>
      </w:pPr>
    </w:p>
    <w:p w14:paraId="7C6DFA1A">
      <w:pPr>
        <w:rPr>
          <w:color w:val="auto"/>
        </w:rPr>
      </w:pPr>
      <w:r>
        <w:rPr>
          <w:color w:val="auto"/>
          <w:lang w:val="en-US" w:eastAsia="zh-CN"/>
        </w:rPr>
        <mc:AlternateContent>
          <mc:Choice Requires="wps">
            <w:drawing>
              <wp:anchor distT="0" distB="0" distL="114300" distR="114300" simplePos="0" relativeHeight="251764736" behindDoc="0" locked="0" layoutInCell="1" allowOverlap="1">
                <wp:simplePos x="0" y="0"/>
                <wp:positionH relativeFrom="column">
                  <wp:posOffset>5676900</wp:posOffset>
                </wp:positionH>
                <wp:positionV relativeFrom="paragraph">
                  <wp:posOffset>78740</wp:posOffset>
                </wp:positionV>
                <wp:extent cx="1270" cy="1088390"/>
                <wp:effectExtent l="4445" t="0" r="13335" b="16510"/>
                <wp:wrapNone/>
                <wp:docPr id="310" name="直接连接符 310"/>
                <wp:cNvGraphicFramePr/>
                <a:graphic xmlns:a="http://schemas.openxmlformats.org/drawingml/2006/main">
                  <a:graphicData uri="http://schemas.microsoft.com/office/word/2010/wordprocessingShape">
                    <wps:wsp>
                      <wps:cNvCnPr/>
                      <wps:spPr>
                        <a:xfrm>
                          <a:off x="0" y="0"/>
                          <a:ext cx="1270" cy="10883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7pt;margin-top:6.2pt;height:85.7pt;width:0.1pt;z-index:251764736;mso-width-relative:page;mso-height-relative:page;" filled="f" stroked="t" coordsize="21600,21600" o:gfxdata="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F6cE1wAAAAoBAAAPAAAAAAAAAAEAIAAAACIAAABkcnMvZG93bnJldi54&#10;bWxQSwECFAAUAAAACACHTuJAgAr6dPsBAADrAwAADgAAAAAAAAABACAAAAAmAQAAZHJzL2Uyb0Rv&#10;Yy54bWxQSwUGAAAAAAYABgBZAQAAkwUAAAAA&#10;">
                <v:fill on="f" focussize="0,0"/>
                <v:stroke color="#000000" joinstyle="round"/>
                <v:imagedata o:title=""/>
                <o:lock v:ext="edit" aspectratio="f"/>
              </v:line>
            </w:pict>
          </mc:Fallback>
        </mc:AlternateContent>
      </w:r>
    </w:p>
    <w:p w14:paraId="7B3B8145">
      <w:pPr>
        <w:rPr>
          <w:color w:val="auto"/>
        </w:rPr>
      </w:pPr>
      <w:r>
        <w:rPr>
          <w:color w:val="auto"/>
          <w:lang w:val="en-US" w:eastAsia="zh-CN"/>
        </w:rPr>
        <mc:AlternateContent>
          <mc:Choice Requires="wps">
            <w:drawing>
              <wp:anchor distT="0" distB="0" distL="114300" distR="114300" simplePos="0" relativeHeight="251748352" behindDoc="0" locked="0" layoutInCell="1" allowOverlap="1">
                <wp:simplePos x="0" y="0"/>
                <wp:positionH relativeFrom="column">
                  <wp:posOffset>3181350</wp:posOffset>
                </wp:positionH>
                <wp:positionV relativeFrom="paragraph">
                  <wp:posOffset>134620</wp:posOffset>
                </wp:positionV>
                <wp:extent cx="635" cy="185420"/>
                <wp:effectExtent l="37465" t="0" r="38100" b="5080"/>
                <wp:wrapNone/>
                <wp:docPr id="311" name="直接连接符 311"/>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0.5pt;margin-top:10.6pt;height:14.6pt;width:0.05pt;z-index:251748352;mso-width-relative:page;mso-height-relative:page;" filled="f" stroked="t" coordsize="21600,21600" o:gfxdata="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wTrw2AAAAAkBAAAPAAAAAAAAAAEAIAAAACIAAABkcnMvZG93&#10;bnJldi54bWxQSwECFAAUAAAACACHTuJAbvgUkwACAADtAwAADgAAAAAAAAABACAAAAAnAQAAZHJz&#10;L2Uyb0RvYy54bWxQSwUGAAAAAAYABgBZAQAAmQUAAAAA&#10;">
                <v:fill on="f" focussize="0,0"/>
                <v:stroke color="#000000" joinstyle="round" endarrow="block"/>
                <v:imagedata o:title=""/>
                <o:lock v:ext="edit" aspectratio="f"/>
              </v:line>
            </w:pict>
          </mc:Fallback>
        </mc:AlternateContent>
      </w:r>
    </w:p>
    <w:p w14:paraId="62B9734A">
      <w:pPr>
        <w:rPr>
          <w:color w:val="auto"/>
        </w:rPr>
      </w:pPr>
      <w:r>
        <w:rPr>
          <w:color w:val="auto"/>
          <w:lang w:val="en-US" w:eastAsia="zh-CN"/>
        </w:rPr>
        <mc:AlternateContent>
          <mc:Choice Requires="wps">
            <w:drawing>
              <wp:anchor distT="0" distB="0" distL="114300" distR="114300" simplePos="0" relativeHeight="251749376" behindDoc="0" locked="0" layoutInCell="1" allowOverlap="1">
                <wp:simplePos x="0" y="0"/>
                <wp:positionH relativeFrom="column">
                  <wp:posOffset>2781300</wp:posOffset>
                </wp:positionH>
                <wp:positionV relativeFrom="paragraph">
                  <wp:posOffset>149225</wp:posOffset>
                </wp:positionV>
                <wp:extent cx="800100" cy="289560"/>
                <wp:effectExtent l="5080" t="4445" r="13970" b="10795"/>
                <wp:wrapNone/>
                <wp:docPr id="312" name="圆角矩形 312"/>
                <wp:cNvGraphicFramePr/>
                <a:graphic xmlns:a="http://schemas.openxmlformats.org/drawingml/2006/main">
                  <a:graphicData uri="http://schemas.microsoft.com/office/word/2010/wordprocessingShape">
                    <wps:wsp>
                      <wps:cNvSpPr/>
                      <wps:spPr>
                        <a:xfrm flipV="1">
                          <a:off x="0" y="0"/>
                          <a:ext cx="800100" cy="2895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FFC7DAA">
                            <w:pPr>
                              <w:spacing w:line="240" w:lineRule="exact"/>
                              <w:jc w:val="center"/>
                              <w:rPr>
                                <w:rFonts w:hint="eastAsia" w:ascii="仿宋_GB2312" w:eastAsia="仿宋_GB2312"/>
                              </w:rPr>
                            </w:pPr>
                            <w:r>
                              <w:rPr>
                                <w:rFonts w:hint="eastAsia" w:ascii="仿宋_GB2312" w:eastAsia="仿宋_GB2312"/>
                              </w:rPr>
                              <w:t>执行。</w:t>
                            </w:r>
                          </w:p>
                        </w:txbxContent>
                      </wps:txbx>
                      <wps:bodyPr upright="1"/>
                    </wps:wsp>
                  </a:graphicData>
                </a:graphic>
              </wp:anchor>
            </w:drawing>
          </mc:Choice>
          <mc:Fallback>
            <w:pict>
              <v:roundrect id="_x0000_s1026" o:spid="_x0000_s1026" o:spt="2" style="position:absolute;left:0pt;flip:y;margin-left:219pt;margin-top:11.75pt;height:22.8pt;width:63pt;z-index:251749376;mso-width-relative:page;mso-height-relative:page;" fillcolor="#FFFFFF" filled="t" stroked="t" coordsize="21600,21600" arcsize="0.166666666666667" o:gfxdata="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5FAP02gAAAAkBAAAPAAAAAAAAAAEAIAAAACIAAABkcnMvZG93bnJldi54bWxQSwEC&#10;FAAUAAAACACHTuJAASO9TCsCAABjBAAADgAAAAAAAAABACAAAAApAQAAZHJzL2Uyb0RvYy54bWxQ&#10;SwUGAAAAAAYABgBZAQAAxgUAAAAA&#10;">
                <v:fill on="t" focussize="0,0"/>
                <v:stroke color="#000000" joinstyle="round"/>
                <v:imagedata o:title=""/>
                <o:lock v:ext="edit" aspectratio="f"/>
                <v:textbox>
                  <w:txbxContent>
                    <w:p w14:paraId="4FFC7DAA">
                      <w:pPr>
                        <w:spacing w:line="240" w:lineRule="exact"/>
                        <w:jc w:val="center"/>
                        <w:rPr>
                          <w:rFonts w:hint="eastAsia" w:ascii="仿宋_GB2312" w:eastAsia="仿宋_GB2312"/>
                        </w:rPr>
                      </w:pPr>
                      <w:r>
                        <w:rPr>
                          <w:rFonts w:hint="eastAsia" w:ascii="仿宋_GB2312" w:eastAsia="仿宋_GB2312"/>
                        </w:rPr>
                        <w:t>执行。</w:t>
                      </w:r>
                    </w:p>
                  </w:txbxContent>
                </v:textbox>
              </v:roundrect>
            </w:pict>
          </mc:Fallback>
        </mc:AlternateContent>
      </w:r>
    </w:p>
    <w:p w14:paraId="760C5E36">
      <w:pPr>
        <w:jc w:val="center"/>
        <w:rPr>
          <w:color w:val="auto"/>
        </w:rPr>
      </w:pPr>
      <w:r>
        <w:rPr>
          <w:color w:val="auto"/>
        </w:rPr>
        <mc:AlternateContent>
          <mc:Choice Requires="wps">
            <w:drawing>
              <wp:anchor distT="0" distB="0" distL="114300" distR="114300" simplePos="0" relativeHeight="251771904" behindDoc="0" locked="0" layoutInCell="1" allowOverlap="1">
                <wp:simplePos x="0" y="0"/>
                <wp:positionH relativeFrom="column">
                  <wp:posOffset>401320</wp:posOffset>
                </wp:positionH>
                <wp:positionV relativeFrom="paragraph">
                  <wp:posOffset>96520</wp:posOffset>
                </wp:positionV>
                <wp:extent cx="2381250" cy="635"/>
                <wp:effectExtent l="0" t="37465" r="0" b="38100"/>
                <wp:wrapNone/>
                <wp:docPr id="313" name="直接连接符 313"/>
                <wp:cNvGraphicFramePr/>
                <a:graphic xmlns:a="http://schemas.openxmlformats.org/drawingml/2006/main">
                  <a:graphicData uri="http://schemas.microsoft.com/office/word/2010/wordprocessingShape">
                    <wps:wsp>
                      <wps:cNvCnPr/>
                      <wps:spPr>
                        <a:xfrm>
                          <a:off x="0" y="0"/>
                          <a:ext cx="23812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6pt;margin-top:7.6pt;height:0.05pt;width:187.5pt;z-index:251771904;mso-width-relative:page;mso-height-relative:page;" filled="f" stroked="t" coordsize="21600,21600" o:gfxdata="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HoF39cAAAAIAQAADwAAAAAAAAABACAAAAAiAAAAZHJzL2Rvd25y&#10;ZXYueG1sUEsBAhQAFAAAAAgAh07iQPu/KtX/AQAA7gMAAA4AAAAAAAAAAQAgAAAAJgEAAGRycy9l&#10;Mm9Eb2MueG1sUEsFBgAAAAAGAAYAWQEAAJcFAAAAAA==&#10;">
                <v:fill on="f" focussize="0,0"/>
                <v:stroke color="#000000" joinstyle="round" endarrow="block"/>
                <v:imagedata o:title=""/>
                <o:lock v:ext="edit" aspectratio="f"/>
              </v:line>
            </w:pict>
          </mc:Fallback>
        </mc:AlternateContent>
      </w:r>
    </w:p>
    <w:p w14:paraId="74F85E59">
      <w:pPr>
        <w:jc w:val="center"/>
        <w:rPr>
          <w:color w:val="auto"/>
        </w:rPr>
      </w:pPr>
      <w:r>
        <w:rPr>
          <w:color w:val="auto"/>
          <w:lang w:val="en-US" w:eastAsia="zh-CN"/>
        </w:rPr>
        <mc:AlternateContent>
          <mc:Choice Requires="wps">
            <w:drawing>
              <wp:anchor distT="0" distB="0" distL="114300" distR="114300" simplePos="0" relativeHeight="251750400" behindDoc="0" locked="0" layoutInCell="1" allowOverlap="1">
                <wp:simplePos x="0" y="0"/>
                <wp:positionH relativeFrom="column">
                  <wp:posOffset>3181350</wp:posOffset>
                </wp:positionH>
                <wp:positionV relativeFrom="paragraph">
                  <wp:posOffset>63500</wp:posOffset>
                </wp:positionV>
                <wp:extent cx="635" cy="185420"/>
                <wp:effectExtent l="37465" t="0" r="38100" b="5080"/>
                <wp:wrapNone/>
                <wp:docPr id="314" name="直接连接符 314"/>
                <wp:cNvGraphicFramePr/>
                <a:graphic xmlns:a="http://schemas.openxmlformats.org/drawingml/2006/main">
                  <a:graphicData uri="http://schemas.microsoft.com/office/word/2010/wordprocessingShape">
                    <wps:wsp>
                      <wps:cNvCnPr/>
                      <wps:spPr>
                        <a:xfrm>
                          <a:off x="0" y="0"/>
                          <a:ext cx="635" cy="185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0.5pt;margin-top:5pt;height:14.6pt;width:0.05pt;z-index:251750400;mso-width-relative:page;mso-height-relative:page;" filled="f" stroked="t" coordsize="21600,21600" o:gfxdata="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mu9f2QAAAAkBAAAPAAAAAAAAAAEAIAAAACIAAABkcnMv&#10;ZG93bnJldi54bWxQSwECFAAUAAAACACHTuJAnx+64wICAADtAwAADgAAAAAAAAABACAAAAAoAQAA&#10;ZHJzL2Uyb0RvYy54bWxQSwUGAAAAAAYABgBZAQAAnAUAAAAA&#10;">
                <v:fill on="f" focussize="0,0"/>
                <v:stroke color="#000000" joinstyle="round" endarrow="block"/>
                <v:imagedata o:title=""/>
                <o:lock v:ext="edit" aspectratio="f"/>
              </v:line>
            </w:pict>
          </mc:Fallback>
        </mc:AlternateContent>
      </w:r>
    </w:p>
    <w:p w14:paraId="057F90D4">
      <w:pPr>
        <w:spacing w:line="480" w:lineRule="exact"/>
        <w:ind w:firstLine="480" w:firstLineChars="200"/>
        <w:rPr>
          <w:rFonts w:hint="eastAsia" w:ascii="仿宋_GB2312" w:eastAsia="仿宋_GB2312"/>
          <w:color w:val="auto"/>
          <w:sz w:val="24"/>
        </w:rPr>
      </w:pPr>
      <w:r>
        <w:rPr>
          <w:rFonts w:hint="eastAsia" w:ascii="仿宋_GB2312" w:eastAsia="仿宋_GB2312"/>
          <w:color w:val="auto"/>
          <w:sz w:val="24"/>
          <w:lang w:val="en-US" w:eastAsia="zh-CN"/>
        </w:rPr>
        <mc:AlternateContent>
          <mc:Choice Requires="wps">
            <w:drawing>
              <wp:anchor distT="0" distB="0" distL="114300" distR="114300" simplePos="0" relativeHeight="251763712" behindDoc="0" locked="0" layoutInCell="1" allowOverlap="1">
                <wp:simplePos x="0" y="0"/>
                <wp:positionH relativeFrom="column">
                  <wp:posOffset>3657600</wp:posOffset>
                </wp:positionH>
                <wp:positionV relativeFrom="paragraph">
                  <wp:posOffset>173355</wp:posOffset>
                </wp:positionV>
                <wp:extent cx="2056765" cy="635"/>
                <wp:effectExtent l="0" t="37465" r="635" b="38100"/>
                <wp:wrapNone/>
                <wp:docPr id="315" name="直接连接符 315"/>
                <wp:cNvGraphicFramePr/>
                <a:graphic xmlns:a="http://schemas.openxmlformats.org/drawingml/2006/main">
                  <a:graphicData uri="http://schemas.microsoft.com/office/word/2010/wordprocessingShape">
                    <wps:wsp>
                      <wps:cNvCnPr/>
                      <wps:spPr>
                        <a:xfrm flipH="1">
                          <a:off x="0" y="0"/>
                          <a:ext cx="205676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88pt;margin-top:13.65pt;height:0.05pt;width:161.95pt;z-index:251763712;mso-width-relative:page;mso-height-relative:page;" filled="f" stroked="t" coordsize="21600,21600" o:gfxdata="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ss3doAAAAJAQAADwAAAAAAAAABACAAAAAi&#10;AAAAZHJzL2Rvd25yZXYueG1sUEsBAhQAFAAAAAgAh07iQKSWsewIAgAA+AMAAA4AAAAAAAAAAQAg&#10;AAAAKQEAAGRycy9lMm9Eb2MueG1sUEsFBgAAAAAGAAYAWQEAAKMFAAAAAA==&#10;">
                <v:fill on="f" focussize="0,0"/>
                <v:stroke color="#000000" joinstyle="round" endarrow="block"/>
                <v:imagedata o:title=""/>
                <o:lock v:ext="edit" aspectratio="f"/>
              </v:line>
            </w:pict>
          </mc:Fallback>
        </mc:AlternateContent>
      </w:r>
      <w:r>
        <w:rPr>
          <w:rFonts w:hint="eastAsia" w:ascii="仿宋_GB2312" w:eastAsia="仿宋_GB2312"/>
          <w:color w:val="auto"/>
          <w:sz w:val="24"/>
          <w:lang w:val="en-US" w:eastAsia="zh-CN"/>
        </w:rPr>
        <mc:AlternateContent>
          <mc:Choice Requires="wps">
            <w:drawing>
              <wp:anchor distT="0" distB="0" distL="114300" distR="114300" simplePos="0" relativeHeight="251751424" behindDoc="0" locked="0" layoutInCell="1" allowOverlap="1">
                <wp:simplePos x="0" y="0"/>
                <wp:positionH relativeFrom="column">
                  <wp:posOffset>2743200</wp:posOffset>
                </wp:positionH>
                <wp:positionV relativeFrom="paragraph">
                  <wp:posOffset>81915</wp:posOffset>
                </wp:positionV>
                <wp:extent cx="942975" cy="292735"/>
                <wp:effectExtent l="4445" t="4445" r="5080" b="7620"/>
                <wp:wrapNone/>
                <wp:docPr id="316" name="圆角矩形 316"/>
                <wp:cNvGraphicFramePr/>
                <a:graphic xmlns:a="http://schemas.openxmlformats.org/drawingml/2006/main">
                  <a:graphicData uri="http://schemas.microsoft.com/office/word/2010/wordprocessingShape">
                    <wps:wsp>
                      <wps:cNvSpPr/>
                      <wps:spPr>
                        <a:xfrm>
                          <a:off x="0" y="0"/>
                          <a:ext cx="942975" cy="2927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BAA60E4">
                            <w:pPr>
                              <w:spacing w:line="240" w:lineRule="exact"/>
                              <w:rPr>
                                <w:rFonts w:hint="eastAsia" w:ascii="仿宋_GB2312" w:eastAsia="仿宋_GB2312"/>
                                <w:spacing w:val="-6"/>
                                <w:szCs w:val="21"/>
                              </w:rPr>
                            </w:pPr>
                            <w:r>
                              <w:rPr>
                                <w:rFonts w:hint="eastAsia" w:ascii="仿宋_GB2312" w:eastAsia="仿宋_GB2312"/>
                                <w:spacing w:val="-6"/>
                                <w:szCs w:val="21"/>
                              </w:rPr>
                              <w:t>结案、归档。</w:t>
                            </w:r>
                          </w:p>
                        </w:txbxContent>
                      </wps:txbx>
                      <wps:bodyPr upright="1"/>
                    </wps:wsp>
                  </a:graphicData>
                </a:graphic>
              </wp:anchor>
            </w:drawing>
          </mc:Choice>
          <mc:Fallback>
            <w:pict>
              <v:roundrect id="_x0000_s1026" o:spid="_x0000_s1026" o:spt="2" style="position:absolute;left:0pt;margin-left:216pt;margin-top:6.45pt;height:23.05pt;width:74.25pt;z-index:251751424;mso-width-relative:page;mso-height-relative:page;" fillcolor="#FFFFFF" filled="t" stroked="t" coordsize="21600,21600" arcsize="0.166666666666667" o:gfxdata="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moDXV&#10;AAAACQEAAA8AAAAAAAAAAQAgAAAAIgAAAGRycy9kb3ducmV2LnhtbFBLAQIUABQAAAAIAIdO4kDN&#10;YE81IwIAAFkEAAAOAAAAAAAAAAEAIAAAACQBAABkcnMvZTJvRG9jLnhtbFBLBQYAAAAABgAGAFkB&#10;AAC5BQAAAAA=&#10;">
                <v:fill on="t" focussize="0,0"/>
                <v:stroke color="#000000" joinstyle="round"/>
                <v:imagedata o:title=""/>
                <o:lock v:ext="edit" aspectratio="f"/>
                <v:textbox>
                  <w:txbxContent>
                    <w:p w14:paraId="0BAA60E4">
                      <w:pPr>
                        <w:spacing w:line="240" w:lineRule="exact"/>
                        <w:rPr>
                          <w:rFonts w:hint="eastAsia" w:ascii="仿宋_GB2312" w:eastAsia="仿宋_GB2312"/>
                          <w:spacing w:val="-6"/>
                          <w:szCs w:val="21"/>
                        </w:rPr>
                      </w:pPr>
                      <w:r>
                        <w:rPr>
                          <w:rFonts w:hint="eastAsia" w:ascii="仿宋_GB2312" w:eastAsia="仿宋_GB2312"/>
                          <w:spacing w:val="-6"/>
                          <w:szCs w:val="21"/>
                        </w:rPr>
                        <w:t>结案、归档。</w:t>
                      </w:r>
                    </w:p>
                  </w:txbxContent>
                </v:textbox>
              </v:roundrect>
            </w:pict>
          </mc:Fallback>
        </mc:AlternateContent>
      </w:r>
      <w:r>
        <w:rPr>
          <w:rFonts w:hint="eastAsia" w:ascii="仿宋_GB2312" w:eastAsia="仿宋_GB2312"/>
          <w:color w:val="auto"/>
          <w:sz w:val="24"/>
        </w:rPr>
        <w:t>承办机构：市</w:t>
      </w:r>
      <w:r>
        <w:rPr>
          <w:rFonts w:hint="eastAsia" w:ascii="仿宋_GB2312" w:eastAsia="仿宋_GB2312"/>
          <w:color w:val="auto"/>
          <w:sz w:val="24"/>
          <w:lang w:eastAsia="zh-CN"/>
        </w:rPr>
        <w:t>交通综合运输执法局</w:t>
      </w:r>
    </w:p>
    <w:p w14:paraId="30C7C198">
      <w:pPr>
        <w:spacing w:line="480" w:lineRule="exact"/>
        <w:ind w:firstLine="480" w:firstLineChars="200"/>
        <w:rPr>
          <w:rFonts w:hint="eastAsia" w:ascii="仿宋_GB2312" w:eastAsia="仿宋_GB2312"/>
          <w:color w:val="auto"/>
          <w:sz w:val="24"/>
        </w:rPr>
      </w:pPr>
      <w:r>
        <w:rPr>
          <w:rFonts w:hint="eastAsia" w:ascii="仿宋_GB2312" w:eastAsia="仿宋_GB2312"/>
          <w:color w:val="auto"/>
          <w:sz w:val="24"/>
        </w:rPr>
        <w:t xml:space="preserve">服务电话：0564-3210598 </w:t>
      </w:r>
    </w:p>
    <w:p w14:paraId="3B5669B1">
      <w:pPr>
        <w:spacing w:line="480" w:lineRule="exact"/>
        <w:ind w:firstLine="480" w:firstLineChars="200"/>
        <w:rPr>
          <w:rFonts w:hint="eastAsia" w:ascii="仿宋_GB2312" w:eastAsia="仿宋_GB2312"/>
          <w:color w:val="auto"/>
          <w:sz w:val="24"/>
        </w:rPr>
      </w:pPr>
      <w:r>
        <w:rPr>
          <w:rFonts w:hint="eastAsia" w:ascii="仿宋_GB2312" w:eastAsia="仿宋_GB2312"/>
          <w:color w:val="auto"/>
          <w:sz w:val="24"/>
        </w:rPr>
        <w:br w:type="page"/>
      </w:r>
    </w:p>
    <w:p w14:paraId="75D75B7C">
      <w:pPr>
        <w:spacing w:line="400"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93.</w:t>
      </w:r>
      <w:r>
        <w:rPr>
          <w:rFonts w:hint="eastAsia" w:ascii="方正小标宋简体" w:hAnsi="方正小标宋简体" w:eastAsia="方正小标宋简体" w:cs="方正小标宋简体"/>
          <w:color w:val="auto"/>
          <w:sz w:val="32"/>
          <w:szCs w:val="32"/>
        </w:rPr>
        <w:t>公路通行费征收（政府收费还贷性公路）</w:t>
      </w:r>
      <w:r>
        <w:rPr>
          <w:rFonts w:hint="eastAsia" w:ascii="方正小标宋简体" w:hAnsi="方正小标宋简体" w:eastAsia="方正小标宋简体" w:cs="方正小标宋简体"/>
          <w:color w:val="auto"/>
          <w:sz w:val="32"/>
          <w:szCs w:val="32"/>
          <w:lang w:eastAsia="zh-CN"/>
        </w:rPr>
        <w:t>流程图</w:t>
      </w:r>
    </w:p>
    <w:p w14:paraId="1B79C5A9">
      <w:pPr>
        <w:spacing w:line="360" w:lineRule="exact"/>
        <w:rPr>
          <w:rFonts w:hint="eastAsia" w:ascii="黑体" w:eastAsia="黑体"/>
          <w:color w:val="auto"/>
          <w:sz w:val="28"/>
          <w:szCs w:val="28"/>
        </w:rPr>
      </w:pPr>
    </w:p>
    <w:p w14:paraId="1A91FD7C">
      <w:pPr>
        <w:spacing w:line="360" w:lineRule="exact"/>
        <w:rPr>
          <w:rFonts w:hint="eastAsia" w:ascii="仿宋_GB2312" w:eastAsia="仿宋_GB2312"/>
          <w:color w:val="auto"/>
          <w:sz w:val="28"/>
          <w:szCs w:val="28"/>
        </w:rPr>
      </w:pPr>
      <w:r>
        <w:rPr>
          <w:rFonts w:hint="eastAsia" w:ascii="黑体" w:eastAsia="黑体"/>
          <w:color w:val="auto"/>
          <w:sz w:val="28"/>
          <w:szCs w:val="28"/>
        </w:rPr>
        <mc:AlternateContent>
          <mc:Choice Requires="wps">
            <w:drawing>
              <wp:anchor distT="0" distB="0" distL="114300" distR="114300" simplePos="0" relativeHeight="251782144" behindDoc="0" locked="0" layoutInCell="1" allowOverlap="1">
                <wp:simplePos x="0" y="0"/>
                <wp:positionH relativeFrom="column">
                  <wp:posOffset>1133475</wp:posOffset>
                </wp:positionH>
                <wp:positionV relativeFrom="paragraph">
                  <wp:posOffset>163830</wp:posOffset>
                </wp:positionV>
                <wp:extent cx="3429000" cy="495300"/>
                <wp:effectExtent l="4445" t="4445" r="14605" b="14605"/>
                <wp:wrapNone/>
                <wp:docPr id="609" name="圆角矩形 609"/>
                <wp:cNvGraphicFramePr/>
                <a:graphic xmlns:a="http://schemas.openxmlformats.org/drawingml/2006/main">
                  <a:graphicData uri="http://schemas.microsoft.com/office/word/2010/wordprocessingShape">
                    <wps:wsp>
                      <wps:cNvSpPr/>
                      <wps:spPr>
                        <a:xfrm>
                          <a:off x="0" y="0"/>
                          <a:ext cx="34290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CD9D324">
                            <w:pPr>
                              <w:jc w:val="center"/>
                              <w:rPr>
                                <w:rFonts w:hint="eastAsia" w:ascii="仿宋_GB2312" w:eastAsia="仿宋_GB2312"/>
                                <w:sz w:val="28"/>
                                <w:szCs w:val="28"/>
                              </w:rPr>
                            </w:pPr>
                            <w:r>
                              <w:rPr>
                                <w:rFonts w:hint="eastAsia" w:ascii="仿宋_GB2312" w:eastAsia="仿宋_GB2312"/>
                                <w:sz w:val="28"/>
                                <w:szCs w:val="28"/>
                              </w:rPr>
                              <w:t>受理：由通行收费站车辆的车主履行缴费手续。</w:t>
                            </w:r>
                          </w:p>
                          <w:p w14:paraId="37FF69C6">
                            <w:pPr>
                              <w:jc w:val="center"/>
                              <w:rPr>
                                <w:rFonts w:hint="eastAsia"/>
                              </w:rPr>
                            </w:pPr>
                          </w:p>
                        </w:txbxContent>
                      </wps:txbx>
                      <wps:bodyPr upright="1"/>
                    </wps:wsp>
                  </a:graphicData>
                </a:graphic>
              </wp:anchor>
            </w:drawing>
          </mc:Choice>
          <mc:Fallback>
            <w:pict>
              <v:roundrect id="_x0000_s1026" o:spid="_x0000_s1026" o:spt="2" style="position:absolute;left:0pt;margin-left:89.25pt;margin-top:12.9pt;height:39pt;width:270pt;z-index:251782144;mso-width-relative:page;mso-height-relative:page;" fillcolor="#FFFFFF" filled="t" stroked="t" coordsize="21600,21600" arcsize="0.166666666666667" o:gfxdata="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Togx1AAAAAoBAAAPAAAAAAAAAAEAIAAAACIAAABkcnMvZG93bnJldi54bWxQSwECFAAUAAAACACH&#10;TuJA3LncDygCAABaBAAADgAAAAAAAAABACAAAAAjAQAAZHJzL2Uyb0RvYy54bWxQSwUGAAAAAAYA&#10;BgBZAQAAvQUAAAAA&#10;">
                <v:fill on="t" focussize="0,0"/>
                <v:stroke color="#000000" joinstyle="round"/>
                <v:imagedata o:title=""/>
                <o:lock v:ext="edit" aspectratio="f"/>
                <v:textbox>
                  <w:txbxContent>
                    <w:p w14:paraId="4CD9D324">
                      <w:pPr>
                        <w:jc w:val="center"/>
                        <w:rPr>
                          <w:rFonts w:hint="eastAsia" w:ascii="仿宋_GB2312" w:eastAsia="仿宋_GB2312"/>
                          <w:sz w:val="28"/>
                          <w:szCs w:val="28"/>
                        </w:rPr>
                      </w:pPr>
                      <w:r>
                        <w:rPr>
                          <w:rFonts w:hint="eastAsia" w:ascii="仿宋_GB2312" w:eastAsia="仿宋_GB2312"/>
                          <w:sz w:val="28"/>
                          <w:szCs w:val="28"/>
                        </w:rPr>
                        <w:t>受理：由通行收费站车辆的车主履行缴费手续。</w:t>
                      </w:r>
                    </w:p>
                    <w:p w14:paraId="37FF69C6">
                      <w:pPr>
                        <w:jc w:val="center"/>
                        <w:rPr>
                          <w:rFonts w:hint="eastAsia"/>
                        </w:rPr>
                      </w:pPr>
                    </w:p>
                  </w:txbxContent>
                </v:textbox>
              </v:roundrect>
            </w:pict>
          </mc:Fallback>
        </mc:AlternateContent>
      </w:r>
    </w:p>
    <w:p w14:paraId="778D6B3B">
      <w:pPr>
        <w:jc w:val="center"/>
        <w:rPr>
          <w:rFonts w:hint="eastAsia" w:ascii="黑体" w:eastAsia="黑体"/>
          <w:color w:val="auto"/>
          <w:sz w:val="32"/>
          <w:szCs w:val="32"/>
        </w:rPr>
      </w:pPr>
    </w:p>
    <w:p w14:paraId="0ECA8B17">
      <w:pPr>
        <w:jc w:val="center"/>
        <w:rPr>
          <w:rFonts w:hint="eastAsia" w:ascii="黑体" w:eastAsia="黑体"/>
          <w:color w:val="auto"/>
          <w:sz w:val="32"/>
          <w:szCs w:val="32"/>
        </w:rPr>
      </w:pPr>
      <w:r>
        <w:rPr>
          <w:color w:val="auto"/>
        </w:rPr>
        <mc:AlternateContent>
          <mc:Choice Requires="wps">
            <w:drawing>
              <wp:anchor distT="0" distB="0" distL="114300" distR="114300" simplePos="0" relativeHeight="251791360" behindDoc="0" locked="0" layoutInCell="1" allowOverlap="1">
                <wp:simplePos x="0" y="0"/>
                <wp:positionH relativeFrom="column">
                  <wp:posOffset>2725420</wp:posOffset>
                </wp:positionH>
                <wp:positionV relativeFrom="paragraph">
                  <wp:posOffset>44450</wp:posOffset>
                </wp:positionV>
                <wp:extent cx="635" cy="314325"/>
                <wp:effectExtent l="37465" t="0" r="38100" b="9525"/>
                <wp:wrapNone/>
                <wp:docPr id="610" name="直接连接符 61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6pt;margin-top:3.5pt;height:24.75pt;width:0.05pt;z-index:251791360;mso-width-relative:page;mso-height-relative:page;" filled="f" stroked="t" coordsize="21600,21600" o:gfxdata="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2Kjv2AAAAAgBAAAPAAAAAAAAAAEAIAAAACIAAABkcnMvZG93bnJl&#10;di54bWxQSwECFAAUAAAACACHTuJAEVfp3f0BAADtAwAADgAAAAAAAAABACAAAAAnAQAAZHJzL2Uy&#10;b0RvYy54bWxQSwUGAAAAAAYABgBZAQAAlgUAAAAA&#10;">
                <v:fill on="f" focussize="0,0"/>
                <v:stroke color="#000000" joinstyle="round" endarrow="block"/>
                <v:imagedata o:title=""/>
                <o:lock v:ext="edit" aspectratio="f"/>
              </v:line>
            </w:pict>
          </mc:Fallback>
        </mc:AlternateContent>
      </w:r>
      <w:r>
        <w:rPr>
          <w:rFonts w:hint="eastAsia" w:ascii="黑体" w:eastAsia="黑体"/>
          <w:color w:val="auto"/>
          <w:sz w:val="28"/>
          <w:szCs w:val="28"/>
        </w:rPr>
        <mc:AlternateContent>
          <mc:Choice Requires="wps">
            <w:drawing>
              <wp:anchor distT="0" distB="0" distL="114300" distR="114300" simplePos="0" relativeHeight="251783168" behindDoc="0" locked="0" layoutInCell="1" allowOverlap="1">
                <wp:simplePos x="0" y="0"/>
                <wp:positionH relativeFrom="column">
                  <wp:posOffset>1143000</wp:posOffset>
                </wp:positionH>
                <wp:positionV relativeFrom="paragraph">
                  <wp:posOffset>342900</wp:posOffset>
                </wp:positionV>
                <wp:extent cx="3429000" cy="495300"/>
                <wp:effectExtent l="4445" t="4445" r="14605" b="14605"/>
                <wp:wrapNone/>
                <wp:docPr id="611" name="圆角矩形 611"/>
                <wp:cNvGraphicFramePr/>
                <a:graphic xmlns:a="http://schemas.openxmlformats.org/drawingml/2006/main">
                  <a:graphicData uri="http://schemas.microsoft.com/office/word/2010/wordprocessingShape">
                    <wps:wsp>
                      <wps:cNvSpPr/>
                      <wps:spPr>
                        <a:xfrm>
                          <a:off x="0" y="0"/>
                          <a:ext cx="34290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4B99FF">
                            <w:pPr>
                              <w:jc w:val="center"/>
                              <w:rPr>
                                <w:rFonts w:hint="eastAsia"/>
                              </w:rPr>
                            </w:pPr>
                            <w:r>
                              <w:rPr>
                                <w:rFonts w:hint="eastAsia" w:ascii="仿宋_GB2312" w:eastAsia="仿宋_GB2312"/>
                                <w:sz w:val="28"/>
                                <w:szCs w:val="28"/>
                              </w:rPr>
                              <w:t>收费站收费员对车辆、车型进行审核。</w:t>
                            </w:r>
                          </w:p>
                        </w:txbxContent>
                      </wps:txbx>
                      <wps:bodyPr upright="1"/>
                    </wps:wsp>
                  </a:graphicData>
                </a:graphic>
              </wp:anchor>
            </w:drawing>
          </mc:Choice>
          <mc:Fallback>
            <w:pict>
              <v:roundrect id="_x0000_s1026" o:spid="_x0000_s1026" o:spt="2" style="position:absolute;left:0pt;margin-left:90pt;margin-top:27pt;height:39pt;width:270pt;z-index:251783168;mso-width-relative:page;mso-height-relative:page;" fillcolor="#FFFFFF" filled="t" stroked="t" coordsize="21600,21600" arcsize="0.166666666666667" o:gfxdata="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VWiY1AAAAAoBAAAPAAAAAAAAAAEAIAAAACIAAABkcnMvZG93bnJldi54bWxQSwECFAAUAAAACACH&#10;TuJAC0wuzCgCAABaBAAADgAAAAAAAAABACAAAAAjAQAAZHJzL2Uyb0RvYy54bWxQSwUGAAAAAAYA&#10;BgBZAQAAvQUAAAAA&#10;">
                <v:fill on="t" focussize="0,0"/>
                <v:stroke color="#000000" joinstyle="round"/>
                <v:imagedata o:title=""/>
                <o:lock v:ext="edit" aspectratio="f"/>
                <v:textbox>
                  <w:txbxContent>
                    <w:p w14:paraId="114B99FF">
                      <w:pPr>
                        <w:jc w:val="center"/>
                        <w:rPr>
                          <w:rFonts w:hint="eastAsia"/>
                        </w:rPr>
                      </w:pPr>
                      <w:r>
                        <w:rPr>
                          <w:rFonts w:hint="eastAsia" w:ascii="仿宋_GB2312" w:eastAsia="仿宋_GB2312"/>
                          <w:sz w:val="28"/>
                          <w:szCs w:val="28"/>
                        </w:rPr>
                        <w:t>收费站收费员对车辆、车型进行审核。</w:t>
                      </w:r>
                    </w:p>
                  </w:txbxContent>
                </v:textbox>
              </v:roundrect>
            </w:pict>
          </mc:Fallback>
        </mc:AlternateContent>
      </w:r>
    </w:p>
    <w:p w14:paraId="2E69747F">
      <w:pPr>
        <w:jc w:val="center"/>
        <w:rPr>
          <w:rFonts w:hint="eastAsia" w:ascii="黑体" w:eastAsia="黑体"/>
          <w:color w:val="auto"/>
          <w:sz w:val="32"/>
          <w:szCs w:val="32"/>
        </w:rPr>
      </w:pPr>
    </w:p>
    <w:p w14:paraId="2638F903">
      <w:pPr>
        <w:jc w:val="center"/>
        <w:rPr>
          <w:rFonts w:hint="eastAsia" w:ascii="黑体" w:eastAsia="黑体"/>
          <w:color w:val="auto"/>
          <w:sz w:val="32"/>
          <w:szCs w:val="32"/>
        </w:rPr>
      </w:pPr>
      <w:r>
        <w:rPr>
          <w:rFonts w:hint="eastAsia" w:ascii="仿宋_GB2312" w:eastAsia="仿宋_GB2312"/>
          <w:b/>
          <w:color w:val="auto"/>
          <w:sz w:val="28"/>
          <w:szCs w:val="28"/>
        </w:rPr>
        <mc:AlternateContent>
          <mc:Choice Requires="wps">
            <w:drawing>
              <wp:anchor distT="0" distB="0" distL="114300" distR="114300" simplePos="0" relativeHeight="251772928" behindDoc="0" locked="0" layoutInCell="1" allowOverlap="1">
                <wp:simplePos x="0" y="0"/>
                <wp:positionH relativeFrom="column">
                  <wp:posOffset>2743200</wp:posOffset>
                </wp:positionH>
                <wp:positionV relativeFrom="paragraph">
                  <wp:posOffset>76200</wp:posOffset>
                </wp:positionV>
                <wp:extent cx="635" cy="1104900"/>
                <wp:effectExtent l="37465" t="0" r="38100" b="0"/>
                <wp:wrapNone/>
                <wp:docPr id="612" name="直接连接符 612"/>
                <wp:cNvGraphicFramePr/>
                <a:graphic xmlns:a="http://schemas.openxmlformats.org/drawingml/2006/main">
                  <a:graphicData uri="http://schemas.microsoft.com/office/word/2010/wordprocessingShape">
                    <wps:wsp>
                      <wps:cNvCnPr/>
                      <wps:spPr>
                        <a:xfrm>
                          <a:off x="0" y="0"/>
                          <a:ext cx="635" cy="1104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6pt;height:87pt;width:0.05pt;z-index:251772928;mso-width-relative:page;mso-height-relative:page;" filled="f" stroked="t" coordsize="21600,21600" o:gfxdata="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1k1f1wAAAAoBAAAPAAAAAAAAAAEAIAAAACIAAABkcnMvZG93&#10;bnJldi54bWxQSwECFAAUAAAACACHTuJAprWFngECAADuAwAADgAAAAAAAAABACAAAAAmAQAAZHJz&#10;L2Uyb0RvYy54bWxQSwUGAAAAAAYABgBZAQAAmQUAAAAA&#10;">
                <v:fill on="f" focussize="0,0"/>
                <v:stroke color="#000000" joinstyle="round" endarrow="block"/>
                <v:imagedata o:title=""/>
                <o:lock v:ext="edit" aspectratio="f"/>
              </v:line>
            </w:pict>
          </mc:Fallback>
        </mc:AlternateContent>
      </w:r>
    </w:p>
    <w:p w14:paraId="46A5C66F">
      <w:pPr>
        <w:jc w:val="center"/>
        <w:rPr>
          <w:rFonts w:hint="eastAsia" w:ascii="黑体" w:eastAsia="黑体"/>
          <w:color w:val="auto"/>
          <w:sz w:val="32"/>
          <w:szCs w:val="32"/>
        </w:rPr>
      </w:pPr>
      <w:r>
        <w:rPr>
          <w:rFonts w:hint="eastAsia" w:ascii="仿宋_GB2312" w:eastAsia="仿宋_GB2312"/>
          <w:b/>
          <w:color w:val="auto"/>
          <w:sz w:val="28"/>
          <w:szCs w:val="28"/>
        </w:rPr>
        <mc:AlternateContent>
          <mc:Choice Requires="wps">
            <w:drawing>
              <wp:anchor distT="0" distB="0" distL="114300" distR="114300" simplePos="0" relativeHeight="251774976" behindDoc="0" locked="0" layoutInCell="1" allowOverlap="1">
                <wp:simplePos x="0" y="0"/>
                <wp:positionH relativeFrom="column">
                  <wp:posOffset>914400</wp:posOffset>
                </wp:positionH>
                <wp:positionV relativeFrom="paragraph">
                  <wp:posOffset>175260</wp:posOffset>
                </wp:positionV>
                <wp:extent cx="635" cy="594360"/>
                <wp:effectExtent l="37465" t="0" r="38100" b="15240"/>
                <wp:wrapNone/>
                <wp:docPr id="613" name="直接连接符 613"/>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2pt;margin-top:13.8pt;height:46.8pt;width:0.05pt;z-index:251774976;mso-width-relative:page;mso-height-relative:page;" filled="f" stroked="t" coordsize="21600,21600" o:gfxdata="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YfX7aAAAACgEAAA8AAAAAAAAAAQAgAAAAIgAAAGRycy9k&#10;b3ducmV2LnhtbFBLAQIUABQAAAAIAIdO4kDQ9VufAAIAAO0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b/>
          <w:color w:val="auto"/>
          <w:sz w:val="28"/>
          <w:szCs w:val="28"/>
        </w:rPr>
        <mc:AlternateContent>
          <mc:Choice Requires="wps">
            <w:drawing>
              <wp:anchor distT="0" distB="0" distL="114300" distR="114300" simplePos="0" relativeHeight="251776000" behindDoc="0" locked="0" layoutInCell="1" allowOverlap="1">
                <wp:simplePos x="0" y="0"/>
                <wp:positionH relativeFrom="column">
                  <wp:posOffset>4457700</wp:posOffset>
                </wp:positionH>
                <wp:positionV relativeFrom="paragraph">
                  <wp:posOffset>175260</wp:posOffset>
                </wp:positionV>
                <wp:extent cx="635" cy="594360"/>
                <wp:effectExtent l="37465" t="0" r="38100" b="15240"/>
                <wp:wrapNone/>
                <wp:docPr id="614" name="直接连接符 614"/>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1pt;margin-top:13.8pt;height:46.8pt;width:0.05pt;z-index:251776000;mso-width-relative:page;mso-height-relative:page;" filled="f" stroked="t" coordsize="21600,21600" o:gfxdata="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oOhDZAAAACgEAAA8AAAAAAAAAAQAgAAAAIgAAAGRycy9k&#10;b3ducmV2LnhtbFBLAQIUABQAAAAIAIdO4kD+0Fa3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b/>
          <w:color w:val="auto"/>
          <w:sz w:val="28"/>
          <w:szCs w:val="28"/>
        </w:rPr>
        <mc:AlternateContent>
          <mc:Choice Requires="wps">
            <w:drawing>
              <wp:anchor distT="0" distB="0" distL="114300" distR="114300" simplePos="0" relativeHeight="251773952" behindDoc="0" locked="0" layoutInCell="1" allowOverlap="1">
                <wp:simplePos x="0" y="0"/>
                <wp:positionH relativeFrom="column">
                  <wp:posOffset>914400</wp:posOffset>
                </wp:positionH>
                <wp:positionV relativeFrom="paragraph">
                  <wp:posOffset>175260</wp:posOffset>
                </wp:positionV>
                <wp:extent cx="3562350" cy="0"/>
                <wp:effectExtent l="0" t="0" r="0" b="0"/>
                <wp:wrapNone/>
                <wp:docPr id="615" name="直接连接符 615"/>
                <wp:cNvGraphicFramePr/>
                <a:graphic xmlns:a="http://schemas.openxmlformats.org/drawingml/2006/main">
                  <a:graphicData uri="http://schemas.microsoft.com/office/word/2010/wordprocessingShape">
                    <wps:wsp>
                      <wps:cNvCnPr/>
                      <wps:spPr>
                        <a:xfrm>
                          <a:off x="0" y="0"/>
                          <a:ext cx="3562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2pt;margin-top:13.8pt;height:0pt;width:280.5pt;z-index:251773952;mso-width-relative:page;mso-height-relative:page;" filled="f" stroked="t" coordsize="21600,21600" o:gfxdata="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xRPPVAAAACQEAAA8AAAAAAAAAAQAgAAAAIgAAAGRycy9kb3ducmV2LnhtbFBLAQIU&#10;ABQAAAAIAIdO4kDBjZDf9gEAAOgDAAAOAAAAAAAAAAEAIAAAACQBAABkcnMvZTJvRG9jLnhtbFBL&#10;BQYAAAAABgAGAFkBAACMBQAAAAA=&#10;">
                <v:fill on="f" focussize="0,0"/>
                <v:stroke color="#000000" joinstyle="round"/>
                <v:imagedata o:title=""/>
                <o:lock v:ext="edit" aspectratio="f"/>
              </v:line>
            </w:pict>
          </mc:Fallback>
        </mc:AlternateContent>
      </w:r>
    </w:p>
    <w:p w14:paraId="2C27B0D7">
      <w:pPr>
        <w:jc w:val="center"/>
        <w:rPr>
          <w:rFonts w:hint="eastAsia" w:ascii="黑体" w:eastAsia="黑体"/>
          <w:color w:val="auto"/>
          <w:sz w:val="32"/>
          <w:szCs w:val="32"/>
        </w:rPr>
      </w:pPr>
      <w:r>
        <w:rPr>
          <w:rFonts w:hint="eastAsia" w:ascii="黑体" w:eastAsia="黑体"/>
          <w:color w:val="auto"/>
          <w:sz w:val="28"/>
          <w:szCs w:val="28"/>
        </w:rPr>
        <mc:AlternateContent>
          <mc:Choice Requires="wps">
            <w:drawing>
              <wp:anchor distT="0" distB="0" distL="114300" distR="114300" simplePos="0" relativeHeight="251787264" behindDoc="0" locked="0" layoutInCell="1" allowOverlap="1">
                <wp:simplePos x="0" y="0"/>
                <wp:positionH relativeFrom="column">
                  <wp:posOffset>3886200</wp:posOffset>
                </wp:positionH>
                <wp:positionV relativeFrom="paragraph">
                  <wp:posOffset>373380</wp:posOffset>
                </wp:positionV>
                <wp:extent cx="1371600" cy="723900"/>
                <wp:effectExtent l="5080" t="4445" r="13970" b="14605"/>
                <wp:wrapNone/>
                <wp:docPr id="616" name="圆角矩形 616"/>
                <wp:cNvGraphicFramePr/>
                <a:graphic xmlns:a="http://schemas.openxmlformats.org/drawingml/2006/main">
                  <a:graphicData uri="http://schemas.microsoft.com/office/word/2010/wordprocessingShape">
                    <wps:wsp>
                      <wps:cNvSpPr/>
                      <wps:spPr>
                        <a:xfrm>
                          <a:off x="0" y="0"/>
                          <a:ext cx="1371600" cy="723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B1F9BBE">
                            <w:pPr>
                              <w:spacing w:line="300" w:lineRule="exact"/>
                              <w:rPr>
                                <w:rFonts w:hint="eastAsia" w:ascii="仿宋_GB2312" w:eastAsia="仿宋_GB2312"/>
                                <w:sz w:val="28"/>
                                <w:szCs w:val="28"/>
                              </w:rPr>
                            </w:pPr>
                            <w:r>
                              <w:rPr>
                                <w:rFonts w:hint="eastAsia" w:ascii="仿宋_GB2312" w:eastAsia="仿宋_GB2312"/>
                                <w:sz w:val="28"/>
                                <w:szCs w:val="28"/>
                              </w:rPr>
                              <w:t>属于减征对象的，减征通行费。</w:t>
                            </w:r>
                          </w:p>
                          <w:p w14:paraId="5BD24710">
                            <w:pPr>
                              <w:jc w:val="center"/>
                              <w:rPr>
                                <w:rFonts w:hint="eastAsia"/>
                              </w:rPr>
                            </w:pPr>
                          </w:p>
                        </w:txbxContent>
                      </wps:txbx>
                      <wps:bodyPr upright="1"/>
                    </wps:wsp>
                  </a:graphicData>
                </a:graphic>
              </wp:anchor>
            </w:drawing>
          </mc:Choice>
          <mc:Fallback>
            <w:pict>
              <v:roundrect id="_x0000_s1026" o:spid="_x0000_s1026" o:spt="2" style="position:absolute;left:0pt;margin-left:306pt;margin-top:29.4pt;height:57pt;width:108pt;z-index:251787264;mso-width-relative:page;mso-height-relative:page;" fillcolor="#FFFFFF" filled="t" stroked="t" coordsize="21600,21600" arcsize="0.166666666666667" o:gfxdata="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EsaZ&#10;1QAAAAoBAAAPAAAAAAAAAAEAIAAAACIAAABkcnMvZG93bnJldi54bWxQSwECFAAUAAAACACHTuJA&#10;c31HNyQCAABaBAAADgAAAAAAAAABACAAAAAkAQAAZHJzL2Uyb0RvYy54bWxQSwUGAAAAAAYABgBZ&#10;AQAAugUAAAAA&#10;">
                <v:fill on="t" focussize="0,0"/>
                <v:stroke color="#000000" joinstyle="round"/>
                <v:imagedata o:title=""/>
                <o:lock v:ext="edit" aspectratio="f"/>
                <v:textbox>
                  <w:txbxContent>
                    <w:p w14:paraId="3B1F9BBE">
                      <w:pPr>
                        <w:spacing w:line="300" w:lineRule="exact"/>
                        <w:rPr>
                          <w:rFonts w:hint="eastAsia" w:ascii="仿宋_GB2312" w:eastAsia="仿宋_GB2312"/>
                          <w:sz w:val="28"/>
                          <w:szCs w:val="28"/>
                        </w:rPr>
                      </w:pPr>
                      <w:r>
                        <w:rPr>
                          <w:rFonts w:hint="eastAsia" w:ascii="仿宋_GB2312" w:eastAsia="仿宋_GB2312"/>
                          <w:sz w:val="28"/>
                          <w:szCs w:val="28"/>
                        </w:rPr>
                        <w:t>属于减征对象的，减征通行费。</w:t>
                      </w:r>
                    </w:p>
                    <w:p w14:paraId="5BD24710">
                      <w:pPr>
                        <w:jc w:val="center"/>
                        <w:rPr>
                          <w:rFonts w:hint="eastAsia"/>
                        </w:rPr>
                      </w:pPr>
                    </w:p>
                  </w:txbxContent>
                </v:textbox>
              </v:roundrect>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784192" behindDoc="0" locked="0" layoutInCell="1" allowOverlap="1">
                <wp:simplePos x="0" y="0"/>
                <wp:positionH relativeFrom="column">
                  <wp:posOffset>342900</wp:posOffset>
                </wp:positionH>
                <wp:positionV relativeFrom="paragraph">
                  <wp:posOffset>373380</wp:posOffset>
                </wp:positionV>
                <wp:extent cx="1257300" cy="723900"/>
                <wp:effectExtent l="5080" t="4445" r="13970" b="14605"/>
                <wp:wrapNone/>
                <wp:docPr id="617" name="圆角矩形 617"/>
                <wp:cNvGraphicFramePr/>
                <a:graphic xmlns:a="http://schemas.openxmlformats.org/drawingml/2006/main">
                  <a:graphicData uri="http://schemas.microsoft.com/office/word/2010/wordprocessingShape">
                    <wps:wsp>
                      <wps:cNvSpPr/>
                      <wps:spPr>
                        <a:xfrm>
                          <a:off x="0" y="0"/>
                          <a:ext cx="1257300" cy="7239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81DE90F">
                            <w:pPr>
                              <w:spacing w:line="300" w:lineRule="exact"/>
                              <w:rPr>
                                <w:rFonts w:hint="eastAsia" w:ascii="仿宋_GB2312" w:eastAsia="仿宋_GB2312"/>
                                <w:sz w:val="28"/>
                                <w:szCs w:val="28"/>
                              </w:rPr>
                            </w:pPr>
                            <w:r>
                              <w:rPr>
                                <w:rFonts w:hint="eastAsia" w:ascii="仿宋_GB2312" w:eastAsia="仿宋_GB2312"/>
                                <w:sz w:val="28"/>
                                <w:szCs w:val="28"/>
                              </w:rPr>
                              <w:t>符合免缴条件的，免费通行。</w:t>
                            </w:r>
                          </w:p>
                          <w:p w14:paraId="1DAFA2D8">
                            <w:pPr>
                              <w:jc w:val="center"/>
                              <w:rPr>
                                <w:rFonts w:hint="eastAsia"/>
                              </w:rPr>
                            </w:pPr>
                          </w:p>
                        </w:txbxContent>
                      </wps:txbx>
                      <wps:bodyPr upright="1"/>
                    </wps:wsp>
                  </a:graphicData>
                </a:graphic>
              </wp:anchor>
            </w:drawing>
          </mc:Choice>
          <mc:Fallback>
            <w:pict>
              <v:roundrect id="_x0000_s1026" o:spid="_x0000_s1026" o:spt="2" style="position:absolute;left:0pt;margin-left:27pt;margin-top:29.4pt;height:57pt;width:99pt;z-index:251784192;mso-width-relative:page;mso-height-relative:page;" fillcolor="#FFFFFF" filled="t" stroked="t" coordsize="21600,21600" arcsize="0.166666666666667" o:gfxdata="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A7s&#10;fdUAAAAJAQAADwAAAAAAAAABACAAAAAiAAAAZHJzL2Rvd25yZXYueG1sUEsBAhQAFAAAAAgAh07i&#10;QH9Zjx4lAgAAWgQAAA4AAAAAAAAAAQAgAAAAJAEAAGRycy9lMm9Eb2MueG1sUEsFBgAAAAAGAAYA&#10;WQEAALsFAAAAAA==&#10;">
                <v:fill on="t" focussize="0,0"/>
                <v:stroke color="#000000" joinstyle="round"/>
                <v:imagedata o:title=""/>
                <o:lock v:ext="edit" aspectratio="f"/>
                <v:textbox>
                  <w:txbxContent>
                    <w:p w14:paraId="281DE90F">
                      <w:pPr>
                        <w:spacing w:line="300" w:lineRule="exact"/>
                        <w:rPr>
                          <w:rFonts w:hint="eastAsia" w:ascii="仿宋_GB2312" w:eastAsia="仿宋_GB2312"/>
                          <w:sz w:val="28"/>
                          <w:szCs w:val="28"/>
                        </w:rPr>
                      </w:pPr>
                      <w:r>
                        <w:rPr>
                          <w:rFonts w:hint="eastAsia" w:ascii="仿宋_GB2312" w:eastAsia="仿宋_GB2312"/>
                          <w:sz w:val="28"/>
                          <w:szCs w:val="28"/>
                        </w:rPr>
                        <w:t>符合免缴条件的，免费通行。</w:t>
                      </w:r>
                    </w:p>
                    <w:p w14:paraId="1DAFA2D8">
                      <w:pPr>
                        <w:jc w:val="center"/>
                        <w:rPr>
                          <w:rFonts w:hint="eastAsia"/>
                        </w:rPr>
                      </w:pPr>
                    </w:p>
                  </w:txbxContent>
                </v:textbox>
              </v:roundrect>
            </w:pict>
          </mc:Fallback>
        </mc:AlternateContent>
      </w:r>
    </w:p>
    <w:p w14:paraId="6034D6D9">
      <w:pPr>
        <w:jc w:val="center"/>
        <w:rPr>
          <w:rFonts w:hint="eastAsia" w:ascii="黑体" w:eastAsia="黑体"/>
          <w:color w:val="auto"/>
          <w:sz w:val="32"/>
          <w:szCs w:val="32"/>
        </w:rPr>
      </w:pPr>
      <w:r>
        <w:rPr>
          <w:rFonts w:hint="eastAsia" w:ascii="仿宋_GB2312" w:eastAsia="仿宋_GB2312"/>
          <w:color w:val="auto"/>
          <w:sz w:val="28"/>
          <w:szCs w:val="28"/>
        </w:rPr>
        <mc:AlternateContent>
          <mc:Choice Requires="wps">
            <w:drawing>
              <wp:anchor distT="0" distB="0" distL="114300" distR="114300" simplePos="0" relativeHeight="251786240" behindDoc="0" locked="0" layoutInCell="1" allowOverlap="1">
                <wp:simplePos x="0" y="0"/>
                <wp:positionH relativeFrom="column">
                  <wp:posOffset>1714500</wp:posOffset>
                </wp:positionH>
                <wp:positionV relativeFrom="paragraph">
                  <wp:posOffset>7620</wp:posOffset>
                </wp:positionV>
                <wp:extent cx="2057400" cy="891540"/>
                <wp:effectExtent l="5080" t="4445" r="13970" b="18415"/>
                <wp:wrapNone/>
                <wp:docPr id="618" name="圆角矩形 618"/>
                <wp:cNvGraphicFramePr/>
                <a:graphic xmlns:a="http://schemas.openxmlformats.org/drawingml/2006/main">
                  <a:graphicData uri="http://schemas.microsoft.com/office/word/2010/wordprocessingShape">
                    <wps:wsp>
                      <wps:cNvSpPr/>
                      <wps:spPr>
                        <a:xfrm>
                          <a:off x="0" y="0"/>
                          <a:ext cx="2057400" cy="8915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14E4AA9">
                            <w:pPr>
                              <w:spacing w:line="380" w:lineRule="exact"/>
                              <w:rPr>
                                <w:rFonts w:hint="eastAsia" w:ascii="仿宋_GB2312" w:eastAsia="仿宋_GB2312"/>
                                <w:sz w:val="28"/>
                                <w:szCs w:val="28"/>
                              </w:rPr>
                            </w:pPr>
                            <w:r>
                              <w:rPr>
                                <w:rFonts w:hint="eastAsia" w:ascii="仿宋_GB2312" w:eastAsia="仿宋_GB2312"/>
                                <w:sz w:val="28"/>
                                <w:szCs w:val="28"/>
                              </w:rPr>
                              <w:t>属于正常缴费情形的，确定应缴纳的通行费数额。</w:t>
                            </w:r>
                          </w:p>
                          <w:p w14:paraId="672DF7C9">
                            <w:pPr>
                              <w:jc w:val="center"/>
                              <w:rPr>
                                <w:rFonts w:hint="eastAsia"/>
                              </w:rPr>
                            </w:pPr>
                          </w:p>
                        </w:txbxContent>
                      </wps:txbx>
                      <wps:bodyPr upright="1"/>
                    </wps:wsp>
                  </a:graphicData>
                </a:graphic>
              </wp:anchor>
            </w:drawing>
          </mc:Choice>
          <mc:Fallback>
            <w:pict>
              <v:roundrect id="_x0000_s1026" o:spid="_x0000_s1026" o:spt="2" style="position:absolute;left:0pt;margin-left:135pt;margin-top:0.6pt;height:70.2pt;width:162pt;z-index:251786240;mso-width-relative:page;mso-height-relative:page;" fillcolor="#FFFFFF" filled="t" stroked="t" coordsize="21600,21600" arcsize="0.166666666666667" o:gfxdata="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02mX&#10;1AAAAAkBAAAPAAAAAAAAAAEAIAAAACIAAABkcnMvZG93bnJldi54bWxQSwECFAAUAAAACACHTuJA&#10;FJYzGyUCAABaBAAADgAAAAAAAAABACAAAAAjAQAAZHJzL2Uyb0RvYy54bWxQSwUGAAAAAAYABgBZ&#10;AQAAugUAAAAA&#10;">
                <v:fill on="t" focussize="0,0"/>
                <v:stroke color="#000000" joinstyle="round"/>
                <v:imagedata o:title=""/>
                <o:lock v:ext="edit" aspectratio="f"/>
                <v:textbox>
                  <w:txbxContent>
                    <w:p w14:paraId="214E4AA9">
                      <w:pPr>
                        <w:spacing w:line="380" w:lineRule="exact"/>
                        <w:rPr>
                          <w:rFonts w:hint="eastAsia" w:ascii="仿宋_GB2312" w:eastAsia="仿宋_GB2312"/>
                          <w:sz w:val="28"/>
                          <w:szCs w:val="28"/>
                        </w:rPr>
                      </w:pPr>
                      <w:r>
                        <w:rPr>
                          <w:rFonts w:hint="eastAsia" w:ascii="仿宋_GB2312" w:eastAsia="仿宋_GB2312"/>
                          <w:sz w:val="28"/>
                          <w:szCs w:val="28"/>
                        </w:rPr>
                        <w:t>属于正常缴费情形的，确定应缴纳的通行费数额。</w:t>
                      </w:r>
                    </w:p>
                    <w:p w14:paraId="672DF7C9">
                      <w:pPr>
                        <w:jc w:val="center"/>
                        <w:rPr>
                          <w:rFonts w:hint="eastAsia"/>
                        </w:rPr>
                      </w:pPr>
                    </w:p>
                  </w:txbxContent>
                </v:textbox>
              </v:roundrect>
            </w:pict>
          </mc:Fallback>
        </mc:AlternateContent>
      </w:r>
    </w:p>
    <w:p w14:paraId="142A1DE9">
      <w:pPr>
        <w:jc w:val="center"/>
        <w:rPr>
          <w:rFonts w:hint="eastAsia" w:ascii="黑体" w:eastAsia="黑体"/>
          <w:color w:val="auto"/>
          <w:sz w:val="32"/>
          <w:szCs w:val="32"/>
        </w:rPr>
      </w:pPr>
      <w:r>
        <w:rPr>
          <w:rFonts w:hint="eastAsia" w:ascii="仿宋_GB2312" w:eastAsia="仿宋_GB2312"/>
          <w:b/>
          <w:color w:val="auto"/>
          <w:sz w:val="28"/>
          <w:szCs w:val="28"/>
        </w:rPr>
        <mc:AlternateContent>
          <mc:Choice Requires="wps">
            <w:drawing>
              <wp:anchor distT="0" distB="0" distL="114300" distR="114300" simplePos="0" relativeHeight="251778048" behindDoc="0" locked="0" layoutInCell="1" allowOverlap="1">
                <wp:simplePos x="0" y="0"/>
                <wp:positionH relativeFrom="column">
                  <wp:posOffset>4457700</wp:posOffset>
                </wp:positionH>
                <wp:positionV relativeFrom="paragraph">
                  <wp:posOffset>304800</wp:posOffset>
                </wp:positionV>
                <wp:extent cx="635" cy="563880"/>
                <wp:effectExtent l="4445" t="0" r="13970" b="7620"/>
                <wp:wrapNone/>
                <wp:docPr id="619" name="直接连接符 619"/>
                <wp:cNvGraphicFramePr/>
                <a:graphic xmlns:a="http://schemas.openxmlformats.org/drawingml/2006/main">
                  <a:graphicData uri="http://schemas.microsoft.com/office/word/2010/wordprocessingShape">
                    <wps:wsp>
                      <wps:cNvCnPr/>
                      <wps:spPr>
                        <a:xfrm>
                          <a:off x="0" y="0"/>
                          <a:ext cx="635" cy="5638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1pt;margin-top:24pt;height:44.4pt;width:0.05pt;z-index:251778048;mso-width-relative:page;mso-height-relative:page;" filled="f" stroked="t" coordsize="21600,21600" o:gfxdata="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LRLG2AAAAAoBAAAPAAAAAAAAAAEAIAAAACIAAABkcnMvZG93bnJldi54&#10;bWxQSwECFAAUAAAACACHTuJAgO2CX/oBAADpAwAADgAAAAAAAAABACAAAAAnAQAAZHJzL2Uyb0Rv&#10;Yy54bWxQSwUGAAAAAAYABgBZAQAAkwUAAAAA&#10;">
                <v:fill on="f" focussize="0,0"/>
                <v:stroke color="#000000" joinstyle="round"/>
                <v:imagedata o:title=""/>
                <o:lock v:ext="edit" aspectratio="f"/>
              </v:line>
            </w:pict>
          </mc:Fallback>
        </mc:AlternateContent>
      </w:r>
    </w:p>
    <w:p w14:paraId="509193A8">
      <w:pPr>
        <w:jc w:val="center"/>
        <w:rPr>
          <w:rFonts w:hint="eastAsia" w:ascii="黑体" w:eastAsia="黑体"/>
          <w:color w:val="auto"/>
          <w:sz w:val="32"/>
          <w:szCs w:val="32"/>
        </w:rPr>
      </w:pPr>
      <w:r>
        <w:rPr>
          <w:rFonts w:hint="eastAsia" w:ascii="仿宋_GB2312" w:eastAsia="仿宋_GB2312"/>
          <w:b/>
          <w:color w:val="auto"/>
          <w:sz w:val="28"/>
          <w:szCs w:val="28"/>
        </w:rPr>
        <mc:AlternateContent>
          <mc:Choice Requires="wps">
            <w:drawing>
              <wp:anchor distT="0" distB="0" distL="114300" distR="114300" simplePos="0" relativeHeight="251777024" behindDoc="0" locked="0" layoutInCell="1" allowOverlap="1">
                <wp:simplePos x="0" y="0"/>
                <wp:positionH relativeFrom="column">
                  <wp:posOffset>2628900</wp:posOffset>
                </wp:positionH>
                <wp:positionV relativeFrom="paragraph">
                  <wp:posOffset>76200</wp:posOffset>
                </wp:positionV>
                <wp:extent cx="635" cy="396240"/>
                <wp:effectExtent l="4445" t="0" r="13970" b="3810"/>
                <wp:wrapNone/>
                <wp:docPr id="620" name="直接连接符 62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7pt;margin-top:6pt;height:31.2pt;width:0.05pt;z-index:251777024;mso-width-relative:page;mso-height-relative:page;" filled="f" stroked="t" coordsize="21600,21600" o:gfxdata="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ghzL1gAAAAkBAAAPAAAAAAAAAAEAIAAAACIAAABkcnMvZG93bnJldi54bWxQ&#10;SwECFAAUAAAACACHTuJArdkqIPkBAADpAwAADgAAAAAAAAABACAAAAAlAQAAZHJzL2Uyb0RvYy54&#10;bWxQSwUGAAAAAAYABgBZAQAAkAUAAAAA&#10;">
                <v:fill on="f" focussize="0,0"/>
                <v:stroke color="#000000" joinstyle="round"/>
                <v:imagedata o:title=""/>
                <o:lock v:ext="edit" aspectratio="f"/>
              </v:line>
            </w:pict>
          </mc:Fallback>
        </mc:AlternateContent>
      </w:r>
    </w:p>
    <w:p w14:paraId="73E1C10F">
      <w:pPr>
        <w:jc w:val="center"/>
        <w:rPr>
          <w:rFonts w:hint="eastAsia" w:ascii="黑体" w:eastAsia="黑体"/>
          <w:color w:val="auto"/>
          <w:sz w:val="32"/>
          <w:szCs w:val="32"/>
        </w:rPr>
      </w:pPr>
      <w:r>
        <w:rPr>
          <w:rFonts w:hint="eastAsia" w:ascii="黑体" w:eastAsia="黑体"/>
          <w:color w:val="auto"/>
          <w:sz w:val="32"/>
          <w:szCs w:val="32"/>
        </w:rPr>
        <mc:AlternateContent>
          <mc:Choice Requires="wps">
            <w:drawing>
              <wp:anchor distT="0" distB="0" distL="114300" distR="114300" simplePos="0" relativeHeight="251788288" behindDoc="0" locked="0" layoutInCell="1" allowOverlap="1">
                <wp:simplePos x="0" y="0"/>
                <wp:positionH relativeFrom="column">
                  <wp:posOffset>1943100</wp:posOffset>
                </wp:positionH>
                <wp:positionV relativeFrom="paragraph">
                  <wp:posOffset>373380</wp:posOffset>
                </wp:positionV>
                <wp:extent cx="3314700" cy="495300"/>
                <wp:effectExtent l="4445" t="4445" r="14605" b="14605"/>
                <wp:wrapNone/>
                <wp:docPr id="621" name="圆角矩形 621"/>
                <wp:cNvGraphicFramePr/>
                <a:graphic xmlns:a="http://schemas.openxmlformats.org/drawingml/2006/main">
                  <a:graphicData uri="http://schemas.microsoft.com/office/word/2010/wordprocessingShape">
                    <wps:wsp>
                      <wps:cNvSpPr/>
                      <wps:spPr>
                        <a:xfrm>
                          <a:off x="0" y="0"/>
                          <a:ext cx="33147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AF56D67">
                            <w:pPr>
                              <w:spacing w:line="500" w:lineRule="exact"/>
                              <w:jc w:val="center"/>
                              <w:rPr>
                                <w:rFonts w:hint="eastAsia" w:ascii="仿宋_GB2312" w:eastAsia="仿宋_GB2312"/>
                                <w:sz w:val="28"/>
                                <w:szCs w:val="28"/>
                              </w:rPr>
                            </w:pPr>
                            <w:r>
                              <w:rPr>
                                <w:rFonts w:hint="eastAsia" w:ascii="仿宋_GB2312" w:eastAsia="仿宋_GB2312"/>
                                <w:sz w:val="28"/>
                                <w:szCs w:val="28"/>
                              </w:rPr>
                              <w:t>接受缴费义务人缴费。</w:t>
                            </w:r>
                          </w:p>
                          <w:p w14:paraId="21C8ADB2">
                            <w:pPr>
                              <w:jc w:val="center"/>
                              <w:rPr>
                                <w:rFonts w:hint="eastAsia"/>
                              </w:rPr>
                            </w:pPr>
                          </w:p>
                        </w:txbxContent>
                      </wps:txbx>
                      <wps:bodyPr upright="1"/>
                    </wps:wsp>
                  </a:graphicData>
                </a:graphic>
              </wp:anchor>
            </w:drawing>
          </mc:Choice>
          <mc:Fallback>
            <w:pict>
              <v:roundrect id="_x0000_s1026" o:spid="_x0000_s1026" o:spt="2" style="position:absolute;left:0pt;margin-left:153pt;margin-top:29.4pt;height:39pt;width:261pt;z-index:251788288;mso-width-relative:page;mso-height-relative:page;" fillcolor="#FFFFFF" filled="t" stroked="t" coordsize="21600,21600" arcsize="0.166666666666667" o:gfxdata="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8GK&#10;Q9YAAAAKAQAADwAAAAAAAAABACAAAAAiAAAAZHJzL2Rvd25yZXYueG1sUEsBAhQAFAAAAAgAh07i&#10;QIAbo10kAgAAWgQAAA4AAAAAAAAAAQAgAAAAJQEAAGRycy9lMm9Eb2MueG1sUEsFBgAAAAAGAAYA&#10;WQEAALsFAAAAAA==&#10;">
                <v:fill on="t" focussize="0,0"/>
                <v:stroke color="#000000" joinstyle="round"/>
                <v:imagedata o:title=""/>
                <o:lock v:ext="edit" aspectratio="f"/>
                <v:textbox>
                  <w:txbxContent>
                    <w:p w14:paraId="3AF56D67">
                      <w:pPr>
                        <w:spacing w:line="500" w:lineRule="exact"/>
                        <w:jc w:val="center"/>
                        <w:rPr>
                          <w:rFonts w:hint="eastAsia" w:ascii="仿宋_GB2312" w:eastAsia="仿宋_GB2312"/>
                          <w:sz w:val="28"/>
                          <w:szCs w:val="28"/>
                        </w:rPr>
                      </w:pPr>
                      <w:r>
                        <w:rPr>
                          <w:rFonts w:hint="eastAsia" w:ascii="仿宋_GB2312" w:eastAsia="仿宋_GB2312"/>
                          <w:sz w:val="28"/>
                          <w:szCs w:val="28"/>
                        </w:rPr>
                        <w:t>接受缴费义务人缴费。</w:t>
                      </w:r>
                    </w:p>
                    <w:p w14:paraId="21C8ADB2">
                      <w:pPr>
                        <w:jc w:val="center"/>
                        <w:rPr>
                          <w:rFonts w:hint="eastAsia"/>
                        </w:rPr>
                      </w:pPr>
                    </w:p>
                  </w:txbxContent>
                </v:textbox>
              </v:roundrect>
            </w:pict>
          </mc:Fallback>
        </mc:AlternateContent>
      </w:r>
      <w:r>
        <w:rPr>
          <w:rFonts w:hint="eastAsia" w:ascii="仿宋_GB2312" w:eastAsia="仿宋_GB2312"/>
          <w:b/>
          <w:color w:val="auto"/>
          <w:sz w:val="28"/>
          <w:szCs w:val="28"/>
        </w:rPr>
        <mc:AlternateContent>
          <mc:Choice Requires="wps">
            <w:drawing>
              <wp:anchor distT="0" distB="0" distL="114300" distR="114300" simplePos="0" relativeHeight="251779072" behindDoc="0" locked="0" layoutInCell="1" allowOverlap="1">
                <wp:simplePos x="0" y="0"/>
                <wp:positionH relativeFrom="column">
                  <wp:posOffset>3543300</wp:posOffset>
                </wp:positionH>
                <wp:positionV relativeFrom="paragraph">
                  <wp:posOffset>76200</wp:posOffset>
                </wp:positionV>
                <wp:extent cx="635" cy="297180"/>
                <wp:effectExtent l="37465" t="0" r="38100" b="7620"/>
                <wp:wrapNone/>
                <wp:docPr id="622" name="直接连接符 62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pt;margin-top:6pt;height:23.4pt;width:0.05pt;z-index:251779072;mso-width-relative:page;mso-height-relative:page;" filled="f" stroked="t" coordsize="21600,21600" o:gfxdata="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Ost9YAAAAJAQAADwAAAAAAAAABACAAAAAiAAAAZHJzL2Rvd25y&#10;ZXYueG1sUEsBAhQAFAAAAAgAh07iQBZTK+QAAgAA7QMAAA4AAAAAAAAAAQAgAAAAJQEAAGRycy9l&#10;Mm9Eb2MueG1sUEsFBgAAAAAGAAYAWQEAAJcFAAAAAA==&#10;">
                <v:fill on="f" focussize="0,0"/>
                <v:stroke color="#000000" joinstyle="round" endarrow="block"/>
                <v:imagedata o:title=""/>
                <o:lock v:ext="edit" aspectratio="f"/>
              </v:line>
            </w:pict>
          </mc:Fallback>
        </mc:AlternateContent>
      </w:r>
      <w:r>
        <w:rPr>
          <w:rFonts w:hint="eastAsia" w:ascii="仿宋_GB2312" w:eastAsia="仿宋_GB2312"/>
          <w:b/>
          <w:color w:val="auto"/>
          <w:sz w:val="28"/>
          <w:szCs w:val="28"/>
        </w:rPr>
        <mc:AlternateContent>
          <mc:Choice Requires="wps">
            <w:drawing>
              <wp:anchor distT="0" distB="0" distL="114300" distR="114300" simplePos="0" relativeHeight="251781120" behindDoc="0" locked="0" layoutInCell="1" allowOverlap="1">
                <wp:simplePos x="0" y="0"/>
                <wp:positionH relativeFrom="column">
                  <wp:posOffset>2628900</wp:posOffset>
                </wp:positionH>
                <wp:positionV relativeFrom="paragraph">
                  <wp:posOffset>76200</wp:posOffset>
                </wp:positionV>
                <wp:extent cx="1828800" cy="0"/>
                <wp:effectExtent l="0" t="0" r="0" b="0"/>
                <wp:wrapNone/>
                <wp:docPr id="623" name="直接连接符 623"/>
                <wp:cNvGraphicFramePr/>
                <a:graphic xmlns:a="http://schemas.openxmlformats.org/drawingml/2006/main">
                  <a:graphicData uri="http://schemas.microsoft.com/office/word/2010/wordprocessingShape">
                    <wps:wsp>
                      <wps:cNvCnPr/>
                      <wps:spPr>
                        <a:xfrm>
                          <a:off x="0" y="0"/>
                          <a:ext cx="1828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7pt;margin-top:6pt;height:0pt;width:144pt;z-index:251781120;mso-width-relative:page;mso-height-relative:page;" filled="f" stroked="t" coordsize="21600,21600" o:gfxdata="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78HNMAAAAJAQAADwAAAAAAAAABACAAAAAiAAAAZHJzL2Rvd25yZXYueG1sUEsBAhQA&#10;FAAAAAgAh07iQL7uNl73AQAA6AMAAA4AAAAAAAAAAQAgAAAAIgEAAGRycy9lMm9Eb2MueG1sUEsF&#10;BgAAAAAGAAYAWQEAAIsFAAAAAA==&#10;">
                <v:fill on="f" focussize="0,0"/>
                <v:stroke color="#000000" joinstyle="round"/>
                <v:imagedata o:title=""/>
                <o:lock v:ext="edit" aspectratio="f"/>
              </v:line>
            </w:pict>
          </mc:Fallback>
        </mc:AlternateContent>
      </w:r>
    </w:p>
    <w:p w14:paraId="6F225C9F">
      <w:pPr>
        <w:jc w:val="center"/>
        <w:rPr>
          <w:rFonts w:hint="eastAsia" w:ascii="黑体" w:eastAsia="黑体"/>
          <w:color w:val="auto"/>
          <w:sz w:val="32"/>
          <w:szCs w:val="32"/>
        </w:rPr>
      </w:pPr>
    </w:p>
    <w:p w14:paraId="4875C973">
      <w:pPr>
        <w:jc w:val="center"/>
        <w:rPr>
          <w:rFonts w:hint="eastAsia" w:ascii="黑体" w:eastAsia="黑体"/>
          <w:color w:val="auto"/>
          <w:sz w:val="32"/>
          <w:szCs w:val="32"/>
        </w:rPr>
      </w:pPr>
      <w:r>
        <w:rPr>
          <w:rFonts w:hint="eastAsia" w:ascii="仿宋_GB2312" w:eastAsia="仿宋_GB2312"/>
          <w:color w:val="auto"/>
          <w:sz w:val="28"/>
          <w:szCs w:val="28"/>
        </w:rPr>
        <mc:AlternateContent>
          <mc:Choice Requires="wps">
            <w:drawing>
              <wp:anchor distT="0" distB="0" distL="114300" distR="114300" simplePos="0" relativeHeight="251785216" behindDoc="0" locked="0" layoutInCell="1" allowOverlap="1">
                <wp:simplePos x="0" y="0"/>
                <wp:positionH relativeFrom="column">
                  <wp:posOffset>1943100</wp:posOffset>
                </wp:positionH>
                <wp:positionV relativeFrom="paragraph">
                  <wp:posOffset>373380</wp:posOffset>
                </wp:positionV>
                <wp:extent cx="3314700" cy="495300"/>
                <wp:effectExtent l="4445" t="4445" r="14605" b="14605"/>
                <wp:wrapNone/>
                <wp:docPr id="624" name="圆角矩形 624"/>
                <wp:cNvGraphicFramePr/>
                <a:graphic xmlns:a="http://schemas.openxmlformats.org/drawingml/2006/main">
                  <a:graphicData uri="http://schemas.microsoft.com/office/word/2010/wordprocessingShape">
                    <wps:wsp>
                      <wps:cNvSpPr/>
                      <wps:spPr>
                        <a:xfrm>
                          <a:off x="0" y="0"/>
                          <a:ext cx="33147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A07F4E3">
                            <w:pPr>
                              <w:spacing w:line="500" w:lineRule="exact"/>
                              <w:jc w:val="center"/>
                              <w:rPr>
                                <w:rFonts w:hint="eastAsia" w:ascii="仿宋_GB2312" w:eastAsia="仿宋_GB2312"/>
                                <w:sz w:val="28"/>
                                <w:szCs w:val="28"/>
                              </w:rPr>
                            </w:pPr>
                            <w:r>
                              <w:rPr>
                                <w:rFonts w:hint="eastAsia" w:ascii="仿宋_GB2312" w:eastAsia="仿宋_GB2312"/>
                                <w:sz w:val="28"/>
                                <w:szCs w:val="28"/>
                              </w:rPr>
                              <w:t>出具通行费缴讫凭证，并交付当事人。</w:t>
                            </w:r>
                          </w:p>
                          <w:p w14:paraId="0C57309E">
                            <w:pPr>
                              <w:jc w:val="center"/>
                              <w:rPr>
                                <w:rFonts w:hint="eastAsia"/>
                              </w:rPr>
                            </w:pPr>
                          </w:p>
                        </w:txbxContent>
                      </wps:txbx>
                      <wps:bodyPr upright="1"/>
                    </wps:wsp>
                  </a:graphicData>
                </a:graphic>
              </wp:anchor>
            </w:drawing>
          </mc:Choice>
          <mc:Fallback>
            <w:pict>
              <v:roundrect id="_x0000_s1026" o:spid="_x0000_s1026" o:spt="2" style="position:absolute;left:0pt;margin-left:153pt;margin-top:29.4pt;height:39pt;width:261pt;z-index:251785216;mso-width-relative:page;mso-height-relative:page;" fillcolor="#FFFFFF" filled="t" stroked="t" coordsize="21600,21600" arcsize="0.166666666666667" o:gfxdata="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8GK&#10;Q9YAAAAKAQAADwAAAAAAAAABACAAAAAiAAAAZHJzL2Rvd25yZXYueG1sUEsBAhQAFAAAAAgAh07i&#10;QDmzxX8kAgAAWgQAAA4AAAAAAAAAAQAgAAAAJQEAAGRycy9lMm9Eb2MueG1sUEsFBgAAAAAGAAYA&#10;WQEAALsFAAAAAA==&#10;">
                <v:fill on="t" focussize="0,0"/>
                <v:stroke color="#000000" joinstyle="round"/>
                <v:imagedata o:title=""/>
                <o:lock v:ext="edit" aspectratio="f"/>
                <v:textbox>
                  <w:txbxContent>
                    <w:p w14:paraId="5A07F4E3">
                      <w:pPr>
                        <w:spacing w:line="500" w:lineRule="exact"/>
                        <w:jc w:val="center"/>
                        <w:rPr>
                          <w:rFonts w:hint="eastAsia" w:ascii="仿宋_GB2312" w:eastAsia="仿宋_GB2312"/>
                          <w:sz w:val="28"/>
                          <w:szCs w:val="28"/>
                        </w:rPr>
                      </w:pPr>
                      <w:r>
                        <w:rPr>
                          <w:rFonts w:hint="eastAsia" w:ascii="仿宋_GB2312" w:eastAsia="仿宋_GB2312"/>
                          <w:sz w:val="28"/>
                          <w:szCs w:val="28"/>
                        </w:rPr>
                        <w:t>出具通行费缴讫凭证，并交付当事人。</w:t>
                      </w:r>
                    </w:p>
                    <w:p w14:paraId="0C57309E">
                      <w:pPr>
                        <w:jc w:val="center"/>
                        <w:rPr>
                          <w:rFonts w:hint="eastAsia"/>
                        </w:rPr>
                      </w:pPr>
                    </w:p>
                  </w:txbxContent>
                </v:textbox>
              </v:roundrect>
            </w:pict>
          </mc:Fallback>
        </mc:AlternateContent>
      </w:r>
      <w:r>
        <w:rPr>
          <w:rFonts w:hint="eastAsia" w:ascii="仿宋_GB2312" w:eastAsia="仿宋_GB2312"/>
          <w:b/>
          <w:color w:val="auto"/>
          <w:sz w:val="28"/>
          <w:szCs w:val="28"/>
        </w:rPr>
        <mc:AlternateContent>
          <mc:Choice Requires="wps">
            <w:drawing>
              <wp:anchor distT="0" distB="0" distL="114300" distR="114300" simplePos="0" relativeHeight="251780096" behindDoc="0" locked="0" layoutInCell="1" allowOverlap="1">
                <wp:simplePos x="0" y="0"/>
                <wp:positionH relativeFrom="column">
                  <wp:posOffset>3543300</wp:posOffset>
                </wp:positionH>
                <wp:positionV relativeFrom="paragraph">
                  <wp:posOffset>76200</wp:posOffset>
                </wp:positionV>
                <wp:extent cx="635" cy="297180"/>
                <wp:effectExtent l="37465" t="0" r="38100" b="7620"/>
                <wp:wrapNone/>
                <wp:docPr id="625" name="直接连接符 62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pt;margin-top:6pt;height:23.4pt;width:0.05pt;z-index:251780096;mso-width-relative:page;mso-height-relative:page;" filled="f" stroked="t" coordsize="21600,21600" o:gfxdata="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LOst9YAAAAJAQAADwAAAAAAAAABACAAAAAiAAAAZHJzL2Rvd25y&#10;ZXYueG1sUEsBAhQAFAAAAAgAh07iQDh2JswAAgAA7QMAAA4AAAAAAAAAAQAgAAAAJQEAAGRycy9l&#10;Mm9Eb2MueG1sUEsFBgAAAAAGAAYAWQEAAJcFAAAAAA==&#10;">
                <v:fill on="f" focussize="0,0"/>
                <v:stroke color="#000000" joinstyle="round" endarrow="block"/>
                <v:imagedata o:title=""/>
                <o:lock v:ext="edit" aspectratio="f"/>
              </v:line>
            </w:pict>
          </mc:Fallback>
        </mc:AlternateContent>
      </w:r>
    </w:p>
    <w:p w14:paraId="5D7A1198">
      <w:pPr>
        <w:jc w:val="center"/>
        <w:rPr>
          <w:rFonts w:hint="eastAsia" w:ascii="黑体" w:eastAsia="黑体"/>
          <w:color w:val="auto"/>
          <w:sz w:val="32"/>
          <w:szCs w:val="32"/>
        </w:rPr>
      </w:pPr>
    </w:p>
    <w:p w14:paraId="75B36945">
      <w:pPr>
        <w:jc w:val="center"/>
        <w:rPr>
          <w:rFonts w:hint="eastAsia" w:ascii="黑体" w:eastAsia="黑体"/>
          <w:color w:val="auto"/>
          <w:sz w:val="32"/>
          <w:szCs w:val="32"/>
        </w:rPr>
      </w:pPr>
      <w:r>
        <w:rPr>
          <w:rFonts w:hint="eastAsia" w:ascii="黑体" w:eastAsia="黑体"/>
          <w:color w:val="auto"/>
          <w:sz w:val="32"/>
          <w:szCs w:val="32"/>
        </w:rPr>
        <mc:AlternateContent>
          <mc:Choice Requires="wps">
            <w:drawing>
              <wp:anchor distT="0" distB="0" distL="114300" distR="114300" simplePos="0" relativeHeight="251792384" behindDoc="0" locked="0" layoutInCell="1" allowOverlap="1">
                <wp:simplePos x="0" y="0"/>
                <wp:positionH relativeFrom="column">
                  <wp:posOffset>3543300</wp:posOffset>
                </wp:positionH>
                <wp:positionV relativeFrom="paragraph">
                  <wp:posOffset>106680</wp:posOffset>
                </wp:positionV>
                <wp:extent cx="635" cy="297180"/>
                <wp:effectExtent l="37465" t="0" r="38100" b="7620"/>
                <wp:wrapNone/>
                <wp:docPr id="626" name="直接连接符 6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pt;margin-top:8.4pt;height:23.4pt;width:0.05pt;z-index:251792384;mso-width-relative:page;mso-height-relative:page;" filled="f" stroked="t" coordsize="21600,21600" o:gfxdata="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bTnTZAAAACQEAAA8AAAAAAAAAAQAgAAAAIgAAAGRycy9k&#10;b3ducmV2LnhtbFBLAQIUABQAAAAIAIdO4kCo1mxVAQIAAO0DAAAOAAAAAAAAAAEAIAAAACgBAABk&#10;cnMvZTJvRG9jLnhtbFBLBQYAAAAABgAGAFkBAACbBQAAAAA=&#10;">
                <v:fill on="f" focussize="0,0"/>
                <v:stroke color="#000000" joinstyle="round" endarrow="block"/>
                <v:imagedata o:title=""/>
                <o:lock v:ext="edit" aspectratio="f"/>
              </v:line>
            </w:pict>
          </mc:Fallback>
        </mc:AlternateContent>
      </w:r>
    </w:p>
    <w:p w14:paraId="313324DB">
      <w:pPr>
        <w:jc w:val="center"/>
        <w:rPr>
          <w:rFonts w:hint="eastAsia" w:ascii="黑体" w:eastAsia="黑体"/>
          <w:color w:val="auto"/>
          <w:sz w:val="32"/>
          <w:szCs w:val="32"/>
        </w:rPr>
      </w:pPr>
      <w:r>
        <w:rPr>
          <w:rFonts w:hint="eastAsia" w:ascii="黑体" w:eastAsia="黑体"/>
          <w:color w:val="auto"/>
          <w:sz w:val="32"/>
          <w:szCs w:val="32"/>
        </w:rPr>
        <mc:AlternateContent>
          <mc:Choice Requires="wps">
            <w:drawing>
              <wp:anchor distT="0" distB="0" distL="114300" distR="114300" simplePos="0" relativeHeight="251789312" behindDoc="0" locked="0" layoutInCell="1" allowOverlap="1">
                <wp:simplePos x="0" y="0"/>
                <wp:positionH relativeFrom="column">
                  <wp:posOffset>1943100</wp:posOffset>
                </wp:positionH>
                <wp:positionV relativeFrom="paragraph">
                  <wp:posOffset>7620</wp:posOffset>
                </wp:positionV>
                <wp:extent cx="3314700" cy="495300"/>
                <wp:effectExtent l="4445" t="4445" r="14605" b="14605"/>
                <wp:wrapNone/>
                <wp:docPr id="627" name="圆角矩形 627"/>
                <wp:cNvGraphicFramePr/>
                <a:graphic xmlns:a="http://schemas.openxmlformats.org/drawingml/2006/main">
                  <a:graphicData uri="http://schemas.microsoft.com/office/word/2010/wordprocessingShape">
                    <wps:wsp>
                      <wps:cNvSpPr/>
                      <wps:spPr>
                        <a:xfrm>
                          <a:off x="0" y="0"/>
                          <a:ext cx="33147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3451644">
                            <w:pPr>
                              <w:jc w:val="center"/>
                              <w:rPr>
                                <w:rFonts w:hint="eastAsia" w:ascii="仿宋_GB2312" w:eastAsia="仿宋_GB2312"/>
                                <w:sz w:val="28"/>
                                <w:szCs w:val="28"/>
                              </w:rPr>
                            </w:pPr>
                            <w:r>
                              <w:rPr>
                                <w:rFonts w:hint="eastAsia" w:ascii="仿宋_GB2312" w:eastAsia="仿宋_GB2312"/>
                                <w:sz w:val="28"/>
                                <w:szCs w:val="28"/>
                              </w:rPr>
                              <w:t>费用统一进入财政指定账户。</w:t>
                            </w:r>
                          </w:p>
                        </w:txbxContent>
                      </wps:txbx>
                      <wps:bodyPr upright="1"/>
                    </wps:wsp>
                  </a:graphicData>
                </a:graphic>
              </wp:anchor>
            </w:drawing>
          </mc:Choice>
          <mc:Fallback>
            <w:pict>
              <v:roundrect id="_x0000_s1026" o:spid="_x0000_s1026" o:spt="2" style="position:absolute;left:0pt;margin-left:153pt;margin-top:0.6pt;height:39pt;width:261pt;z-index:251789312;mso-width-relative:page;mso-height-relative:page;" fillcolor="#FFFFFF" filled="t" stroked="t" coordsize="21600,21600" arcsize="0.166666666666667" o:gfxdata="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0PkU&#10;1AAAAAgBAAAPAAAAAAAAAAEAIAAAACIAAABkcnMvZG93bnJldi54bWxQSwECFAAUAAAACACHTuJA&#10;rtTnYSUCAABaBAAADgAAAAAAAAABACAAAAAjAQAAZHJzL2Uyb0RvYy54bWxQSwUGAAAAAAYABgBZ&#10;AQAAugUAAAAA&#10;">
                <v:fill on="t" focussize="0,0"/>
                <v:stroke color="#000000" joinstyle="round"/>
                <v:imagedata o:title=""/>
                <o:lock v:ext="edit" aspectratio="f"/>
                <v:textbox>
                  <w:txbxContent>
                    <w:p w14:paraId="53451644">
                      <w:pPr>
                        <w:jc w:val="center"/>
                        <w:rPr>
                          <w:rFonts w:hint="eastAsia" w:ascii="仿宋_GB2312" w:eastAsia="仿宋_GB2312"/>
                          <w:sz w:val="28"/>
                          <w:szCs w:val="28"/>
                        </w:rPr>
                      </w:pPr>
                      <w:r>
                        <w:rPr>
                          <w:rFonts w:hint="eastAsia" w:ascii="仿宋_GB2312" w:eastAsia="仿宋_GB2312"/>
                          <w:sz w:val="28"/>
                          <w:szCs w:val="28"/>
                        </w:rPr>
                        <w:t>费用统一进入财政指定账户。</w:t>
                      </w:r>
                    </w:p>
                  </w:txbxContent>
                </v:textbox>
              </v:roundrect>
            </w:pict>
          </mc:Fallback>
        </mc:AlternateContent>
      </w:r>
    </w:p>
    <w:p w14:paraId="104A3E6F">
      <w:pPr>
        <w:jc w:val="center"/>
        <w:rPr>
          <w:rFonts w:hint="eastAsia" w:ascii="黑体" w:eastAsia="黑体"/>
          <w:color w:val="auto"/>
          <w:sz w:val="32"/>
          <w:szCs w:val="32"/>
        </w:rPr>
      </w:pPr>
      <w:r>
        <w:rPr>
          <w:rFonts w:hint="eastAsia" w:ascii="黑体" w:eastAsia="黑体"/>
          <w:color w:val="auto"/>
          <w:sz w:val="32"/>
          <w:szCs w:val="32"/>
        </w:rPr>
        <mc:AlternateContent>
          <mc:Choice Requires="wps">
            <w:drawing>
              <wp:anchor distT="0" distB="0" distL="114300" distR="114300" simplePos="0" relativeHeight="251793408" behindDoc="0" locked="0" layoutInCell="1" allowOverlap="1">
                <wp:simplePos x="0" y="0"/>
                <wp:positionH relativeFrom="column">
                  <wp:posOffset>3543300</wp:posOffset>
                </wp:positionH>
                <wp:positionV relativeFrom="paragraph">
                  <wp:posOffset>106680</wp:posOffset>
                </wp:positionV>
                <wp:extent cx="635" cy="297180"/>
                <wp:effectExtent l="37465" t="0" r="38100" b="7620"/>
                <wp:wrapNone/>
                <wp:docPr id="628" name="直接连接符 62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pt;margin-top:8.4pt;height:23.4pt;width:0.05pt;z-index:251793408;mso-width-relative:page;mso-height-relative:page;" filled="f" stroked="t" coordsize="21600,21600" o:gfxdata="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FtOdNkAAAAJAQAADwAAAAAAAAABACAAAAAiAAAAZHJzL2Rv&#10;d25yZXYueG1sUEsBAhQAFAAAAAgAh07iQPScdgUAAgAA7QMAAA4AAAAAAAAAAQAgAAAAKAEAAGRy&#10;cy9lMm9Eb2MueG1sUEsFBgAAAAAGAAYAWQEAAJoFAAAAAA==&#10;">
                <v:fill on="f" focussize="0,0"/>
                <v:stroke color="#000000" joinstyle="round" endarrow="block"/>
                <v:imagedata o:title=""/>
                <o:lock v:ext="edit" aspectratio="f"/>
              </v:line>
            </w:pict>
          </mc:Fallback>
        </mc:AlternateContent>
      </w:r>
    </w:p>
    <w:p w14:paraId="179AC855">
      <w:pPr>
        <w:jc w:val="center"/>
        <w:rPr>
          <w:rFonts w:hint="eastAsia" w:ascii="黑体" w:eastAsia="黑体"/>
          <w:color w:val="auto"/>
          <w:sz w:val="32"/>
          <w:szCs w:val="32"/>
        </w:rPr>
      </w:pPr>
      <w:r>
        <w:rPr>
          <w:rFonts w:hint="eastAsia" w:ascii="黑体" w:eastAsia="黑体"/>
          <w:color w:val="auto"/>
          <w:sz w:val="32"/>
          <w:szCs w:val="32"/>
        </w:rPr>
        <mc:AlternateContent>
          <mc:Choice Requires="wps">
            <w:drawing>
              <wp:anchor distT="0" distB="0" distL="114300" distR="114300" simplePos="0" relativeHeight="251790336" behindDoc="0" locked="0" layoutInCell="1" allowOverlap="1">
                <wp:simplePos x="0" y="0"/>
                <wp:positionH relativeFrom="column">
                  <wp:posOffset>1943100</wp:posOffset>
                </wp:positionH>
                <wp:positionV relativeFrom="paragraph">
                  <wp:posOffset>7620</wp:posOffset>
                </wp:positionV>
                <wp:extent cx="3314700" cy="495300"/>
                <wp:effectExtent l="4445" t="4445" r="14605" b="14605"/>
                <wp:wrapNone/>
                <wp:docPr id="629" name="圆角矩形 629"/>
                <wp:cNvGraphicFramePr/>
                <a:graphic xmlns:a="http://schemas.openxmlformats.org/drawingml/2006/main">
                  <a:graphicData uri="http://schemas.microsoft.com/office/word/2010/wordprocessingShape">
                    <wps:wsp>
                      <wps:cNvSpPr/>
                      <wps:spPr>
                        <a:xfrm>
                          <a:off x="0" y="0"/>
                          <a:ext cx="33147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FC93FF2">
                            <w:pPr>
                              <w:jc w:val="center"/>
                              <w:rPr>
                                <w:rFonts w:hint="eastAsia" w:ascii="仿宋_GB2312" w:eastAsia="仿宋_GB2312"/>
                                <w:sz w:val="28"/>
                                <w:szCs w:val="28"/>
                              </w:rPr>
                            </w:pPr>
                            <w:r>
                              <w:rPr>
                                <w:rFonts w:hint="eastAsia" w:ascii="仿宋_GB2312" w:eastAsia="仿宋_GB2312"/>
                                <w:sz w:val="28"/>
                                <w:szCs w:val="28"/>
                              </w:rPr>
                              <w:t>归档。</w:t>
                            </w:r>
                          </w:p>
                          <w:p w14:paraId="43DEBDAB"/>
                        </w:txbxContent>
                      </wps:txbx>
                      <wps:bodyPr upright="1"/>
                    </wps:wsp>
                  </a:graphicData>
                </a:graphic>
              </wp:anchor>
            </w:drawing>
          </mc:Choice>
          <mc:Fallback>
            <w:pict>
              <v:roundrect id="_x0000_s1026" o:spid="_x0000_s1026" o:spt="2" style="position:absolute;left:0pt;margin-left:153pt;margin-top:0.6pt;height:39pt;width:261pt;z-index:251790336;mso-width-relative:page;mso-height-relative:page;" fillcolor="#FFFFFF" filled="t" stroked="t" coordsize="21600,21600" arcsize="0.166666666666667" o:gfxdata="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0PkU&#10;1AAAAAgBAAAPAAAAAAAAAAEAIAAAACIAAABkcnMvZG93bnJldi54bWxQSwECFAAUAAAACACHTuJA&#10;6A9SDSUCAABaBAAADgAAAAAAAAABACAAAAAjAQAAZHJzL2Uyb0RvYy54bWxQSwUGAAAAAAYABgBZ&#10;AQAAugUAAAAA&#10;">
                <v:fill on="t" focussize="0,0"/>
                <v:stroke color="#000000" joinstyle="round"/>
                <v:imagedata o:title=""/>
                <o:lock v:ext="edit" aspectratio="f"/>
                <v:textbox>
                  <w:txbxContent>
                    <w:p w14:paraId="5FC93FF2">
                      <w:pPr>
                        <w:jc w:val="center"/>
                        <w:rPr>
                          <w:rFonts w:hint="eastAsia" w:ascii="仿宋_GB2312" w:eastAsia="仿宋_GB2312"/>
                          <w:sz w:val="28"/>
                          <w:szCs w:val="28"/>
                        </w:rPr>
                      </w:pPr>
                      <w:r>
                        <w:rPr>
                          <w:rFonts w:hint="eastAsia" w:ascii="仿宋_GB2312" w:eastAsia="仿宋_GB2312"/>
                          <w:sz w:val="28"/>
                          <w:szCs w:val="28"/>
                        </w:rPr>
                        <w:t>归档。</w:t>
                      </w:r>
                    </w:p>
                    <w:p w14:paraId="43DEBDAB"/>
                  </w:txbxContent>
                </v:textbox>
              </v:roundrect>
            </w:pict>
          </mc:Fallback>
        </mc:AlternateContent>
      </w:r>
    </w:p>
    <w:p w14:paraId="62C6500D">
      <w:pPr>
        <w:rPr>
          <w:rFonts w:hint="eastAsia" w:ascii="黑体" w:eastAsia="黑体"/>
          <w:color w:val="auto"/>
          <w:sz w:val="32"/>
          <w:szCs w:val="32"/>
        </w:rPr>
      </w:pPr>
    </w:p>
    <w:p w14:paraId="61B33FEC">
      <w:pPr>
        <w:spacing w:line="400" w:lineRule="exact"/>
        <w:ind w:firstLine="280" w:firstLineChars="100"/>
        <w:rPr>
          <w:rFonts w:hint="eastAsia" w:ascii="仿宋_GB2312" w:eastAsia="仿宋_GB2312"/>
          <w:color w:val="auto"/>
          <w:sz w:val="28"/>
          <w:szCs w:val="28"/>
        </w:rPr>
      </w:pPr>
      <w:r>
        <w:rPr>
          <w:rFonts w:hint="eastAsia" w:ascii="仿宋_GB2312" w:eastAsia="仿宋_GB2312"/>
          <w:color w:val="auto"/>
          <w:sz w:val="28"/>
          <w:szCs w:val="28"/>
        </w:rPr>
        <w:t>承办机构：六安市公路管理局</w:t>
      </w:r>
    </w:p>
    <w:p w14:paraId="15D430CB">
      <w:pPr>
        <w:spacing w:line="400" w:lineRule="exact"/>
        <w:rPr>
          <w:rFonts w:hint="eastAsia" w:ascii="仿宋_GB2312" w:eastAsia="仿宋_GB2312"/>
          <w:color w:val="auto"/>
          <w:sz w:val="28"/>
          <w:szCs w:val="28"/>
        </w:rPr>
      </w:pPr>
      <w:r>
        <w:rPr>
          <w:rFonts w:hint="eastAsia" w:ascii="仿宋_GB2312" w:eastAsia="仿宋_GB2312"/>
          <w:color w:val="auto"/>
          <w:sz w:val="28"/>
          <w:szCs w:val="28"/>
        </w:rPr>
        <w:t xml:space="preserve">  服务电话：0564-3378322     监督电话: 0564-3</w:t>
      </w:r>
      <w:r>
        <w:rPr>
          <w:rFonts w:hint="eastAsia" w:ascii="仿宋_GB2312" w:eastAsia="仿宋_GB2312"/>
          <w:color w:val="auto"/>
          <w:sz w:val="28"/>
          <w:szCs w:val="28"/>
          <w:lang w:val="en-US" w:eastAsia="zh-CN"/>
        </w:rPr>
        <w:t>69</w:t>
      </w:r>
      <w:r>
        <w:rPr>
          <w:rFonts w:hint="eastAsia" w:ascii="仿宋_GB2312" w:eastAsia="仿宋_GB2312"/>
          <w:color w:val="auto"/>
          <w:sz w:val="28"/>
          <w:szCs w:val="28"/>
        </w:rPr>
        <w:t>806</w:t>
      </w:r>
      <w:r>
        <w:rPr>
          <w:rFonts w:hint="eastAsia" w:ascii="仿宋_GB2312" w:eastAsia="仿宋_GB2312"/>
          <w:color w:val="auto"/>
          <w:sz w:val="28"/>
          <w:szCs w:val="28"/>
          <w:lang w:val="en-US" w:eastAsia="zh-CN"/>
        </w:rPr>
        <w:t>2</w:t>
      </w:r>
    </w:p>
    <w:p w14:paraId="5F916554">
      <w:pPr>
        <w:spacing w:line="400" w:lineRule="exact"/>
        <w:rPr>
          <w:rFonts w:hint="eastAsia" w:ascii="仿宋_GB2312" w:eastAsia="仿宋_GB2312"/>
          <w:color w:val="auto"/>
          <w:sz w:val="28"/>
          <w:szCs w:val="28"/>
        </w:rPr>
      </w:pPr>
      <w:r>
        <w:rPr>
          <w:rFonts w:hint="eastAsia" w:ascii="仿宋_GB2312" w:eastAsia="仿宋_GB2312"/>
          <w:color w:val="auto"/>
          <w:sz w:val="28"/>
          <w:szCs w:val="28"/>
        </w:rPr>
        <w:br w:type="page"/>
      </w:r>
    </w:p>
    <w:p w14:paraId="3EB20C4F">
      <w:pPr>
        <w:ind w:firstLine="2240" w:firstLineChars="700"/>
        <w:rPr>
          <w:rFonts w:hint="eastAsia" w:ascii="方正小标宋简体" w:hAnsi="方正小标宋简体" w:eastAsia="方正小标宋简体" w:cs="方正小标宋简体"/>
          <w:b w:val="0"/>
          <w:bCs/>
          <w:color w:val="auto"/>
          <w:sz w:val="32"/>
          <w:szCs w:val="32"/>
        </w:rPr>
      </w:pPr>
      <w:r>
        <w:rPr>
          <w:rFonts w:hint="eastAsia" w:ascii="方正小标宋简体" w:hAnsi="方正小标宋简体" w:eastAsia="方正小标宋简体" w:cs="方正小标宋简体"/>
          <w:b w:val="0"/>
          <w:bCs/>
          <w:color w:val="auto"/>
          <w:sz w:val="32"/>
          <w:szCs w:val="32"/>
          <w:lang w:val="en-US" w:eastAsia="zh-CN"/>
        </w:rPr>
        <w:t>94</w:t>
      </w:r>
      <w:r>
        <w:rPr>
          <w:rFonts w:hint="eastAsia" w:ascii="方正小标宋简体" w:hAnsi="方正小标宋简体" w:eastAsia="方正小标宋简体" w:cs="方正小标宋简体"/>
          <w:b w:val="0"/>
          <w:bCs/>
          <w:color w:val="auto"/>
          <w:sz w:val="32"/>
          <w:szCs w:val="32"/>
        </w:rPr>
        <w:t>.各类船员考试考务费征收征收流程图</w:t>
      </w:r>
    </w:p>
    <w:p w14:paraId="7712B0C8">
      <w:pPr>
        <w:widowControl/>
        <w:ind w:left="549" w:leftChars="209" w:hanging="110" w:hangingChars="50"/>
        <w:jc w:val="left"/>
        <w:rPr>
          <w:rFonts w:ascii="Adobe 仿宋 Std R" w:hAnsi="Adobe 仿宋 Std R" w:eastAsia="Adobe 仿宋 Std R"/>
          <w:color w:val="auto"/>
          <w:kern w:val="0"/>
          <w:sz w:val="22"/>
          <w:szCs w:val="22"/>
        </w:rPr>
      </w:pPr>
    </w:p>
    <w:p w14:paraId="1D36E021">
      <w:pPr>
        <w:widowControl/>
        <w:ind w:left="579" w:leftChars="209" w:hanging="140" w:hangingChars="50"/>
        <w:jc w:val="left"/>
        <w:rPr>
          <w:rFonts w:ascii="Adobe 仿宋 Std R" w:hAnsi="Adobe 仿宋 Std R" w:eastAsia="Adobe 仿宋 Std R"/>
          <w:color w:val="auto"/>
          <w:kern w:val="0"/>
          <w:sz w:val="22"/>
          <w:szCs w:val="22"/>
        </w:rPr>
      </w:pPr>
      <w:r>
        <w:rPr>
          <w:color w:val="auto"/>
          <w:sz w:val="28"/>
        </w:rPr>
        <mc:AlternateContent>
          <mc:Choice Requires="wpg">
            <w:drawing>
              <wp:anchor distT="0" distB="0" distL="114300" distR="114300" simplePos="0" relativeHeight="251909120" behindDoc="0" locked="0" layoutInCell="1" allowOverlap="1">
                <wp:simplePos x="0" y="0"/>
                <wp:positionH relativeFrom="column">
                  <wp:posOffset>474980</wp:posOffset>
                </wp:positionH>
                <wp:positionV relativeFrom="paragraph">
                  <wp:posOffset>120015</wp:posOffset>
                </wp:positionV>
                <wp:extent cx="5143500" cy="4944110"/>
                <wp:effectExtent l="4445" t="4445" r="14605" b="23495"/>
                <wp:wrapNone/>
                <wp:docPr id="865" name="组合 865"/>
                <wp:cNvGraphicFramePr/>
                <a:graphic xmlns:a="http://schemas.openxmlformats.org/drawingml/2006/main">
                  <a:graphicData uri="http://schemas.microsoft.com/office/word/2010/wordprocessingGroup">
                    <wpg:wgp>
                      <wpg:cNvGrpSpPr/>
                      <wpg:grpSpPr>
                        <a:xfrm>
                          <a:off x="0" y="0"/>
                          <a:ext cx="5143500" cy="4944110"/>
                          <a:chOff x="0" y="0"/>
                          <a:chExt cx="8100" cy="7786"/>
                        </a:xfrm>
                      </wpg:grpSpPr>
                      <wps:wsp>
                        <wps:cNvPr id="647" name="直接连接符 647"/>
                        <wps:cNvCnPr/>
                        <wps:spPr>
                          <a:xfrm>
                            <a:off x="3960" y="936"/>
                            <a:ext cx="1" cy="624"/>
                          </a:xfrm>
                          <a:prstGeom prst="line">
                            <a:avLst/>
                          </a:prstGeom>
                          <a:ln w="9525" cap="flat" cmpd="sng">
                            <a:solidFill>
                              <a:srgbClr val="000000"/>
                            </a:solidFill>
                            <a:prstDash val="solid"/>
                            <a:headEnd type="none" w="med" len="med"/>
                            <a:tailEnd type="none" w="med" len="med"/>
                          </a:ln>
                        </wps:spPr>
                        <wps:bodyPr/>
                      </wps:wsp>
                      <wps:wsp>
                        <wps:cNvPr id="648" name="直接连接符 648"/>
                        <wps:cNvCnPr/>
                        <wps:spPr>
                          <a:xfrm>
                            <a:off x="1440" y="1560"/>
                            <a:ext cx="5040" cy="1"/>
                          </a:xfrm>
                          <a:prstGeom prst="line">
                            <a:avLst/>
                          </a:prstGeom>
                          <a:ln w="9525" cap="flat" cmpd="sng">
                            <a:solidFill>
                              <a:srgbClr val="000000"/>
                            </a:solidFill>
                            <a:prstDash val="solid"/>
                            <a:headEnd type="none" w="med" len="med"/>
                            <a:tailEnd type="none" w="med" len="med"/>
                          </a:ln>
                        </wps:spPr>
                        <wps:bodyPr/>
                      </wps:wsp>
                      <wps:wsp>
                        <wps:cNvPr id="649" name="直接连接符 649"/>
                        <wps:cNvCnPr/>
                        <wps:spPr>
                          <a:xfrm>
                            <a:off x="1440" y="1560"/>
                            <a:ext cx="1" cy="780"/>
                          </a:xfrm>
                          <a:prstGeom prst="line">
                            <a:avLst/>
                          </a:prstGeom>
                          <a:ln w="9525" cap="flat" cmpd="sng">
                            <a:solidFill>
                              <a:srgbClr val="000000"/>
                            </a:solidFill>
                            <a:prstDash val="solid"/>
                            <a:headEnd type="none" w="med" len="med"/>
                            <a:tailEnd type="triangle" w="med" len="med"/>
                          </a:ln>
                        </wps:spPr>
                        <wps:bodyPr/>
                      </wps:wsp>
                      <wps:wsp>
                        <wps:cNvPr id="650" name="直接连接符 650"/>
                        <wps:cNvCnPr/>
                        <wps:spPr>
                          <a:xfrm>
                            <a:off x="6480" y="1560"/>
                            <a:ext cx="1" cy="780"/>
                          </a:xfrm>
                          <a:prstGeom prst="line">
                            <a:avLst/>
                          </a:prstGeom>
                          <a:ln w="9525" cap="flat" cmpd="sng">
                            <a:solidFill>
                              <a:srgbClr val="000000"/>
                            </a:solidFill>
                            <a:prstDash val="solid"/>
                            <a:headEnd type="none" w="med" len="med"/>
                            <a:tailEnd type="triangle" w="med" len="med"/>
                          </a:ln>
                        </wps:spPr>
                        <wps:bodyPr/>
                      </wps:wsp>
                      <wps:wsp>
                        <wps:cNvPr id="651" name="圆角矩形 651"/>
                        <wps:cNvSpPr/>
                        <wps:spPr>
                          <a:xfrm>
                            <a:off x="1080" y="0"/>
                            <a:ext cx="5940" cy="86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9F5A18C">
                              <w:pPr>
                                <w:rPr>
                                  <w:rFonts w:ascii="仿宋_GB2312" w:eastAsia="仿宋_GB2312"/>
                                </w:rPr>
                              </w:pPr>
                              <w:r>
                                <w:rPr>
                                  <w:rFonts w:hint="eastAsia" w:ascii="仿宋_GB2312" w:eastAsia="仿宋_GB2312"/>
                                </w:rPr>
                                <w:t>受理：告知行政相对人行政征收的项目、标准、金额（或额度）、依据，并说明理由和征收对象依法享有的权利。</w:t>
                              </w:r>
                            </w:p>
                          </w:txbxContent>
                        </wps:txbx>
                        <wps:bodyPr upright="1"/>
                      </wps:wsp>
                      <wps:wsp>
                        <wps:cNvPr id="652" name="圆角矩形 652"/>
                        <wps:cNvSpPr/>
                        <wps:spPr>
                          <a:xfrm>
                            <a:off x="0" y="2340"/>
                            <a:ext cx="2880" cy="90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EC3F9BD">
                              <w:pPr>
                                <w:rPr>
                                  <w:rFonts w:ascii="仿宋_GB2312" w:eastAsia="仿宋_GB2312"/>
                                </w:rPr>
                              </w:pPr>
                              <w:r>
                                <w:rPr>
                                  <w:rFonts w:hint="eastAsia" w:ascii="仿宋_GB2312" w:eastAsia="仿宋_GB2312"/>
                                </w:rPr>
                                <w:t>征收对象对征收金额（或额度）无疑问。</w:t>
                              </w:r>
                            </w:p>
                          </w:txbxContent>
                        </wps:txbx>
                        <wps:bodyPr upright="1"/>
                      </wps:wsp>
                      <wps:wsp>
                        <wps:cNvPr id="653" name="圆角矩形 653"/>
                        <wps:cNvSpPr/>
                        <wps:spPr>
                          <a:xfrm>
                            <a:off x="4860" y="2340"/>
                            <a:ext cx="3240" cy="93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761716C">
                              <w:r>
                                <w:rPr>
                                  <w:rFonts w:hint="eastAsia" w:ascii="仿宋_GB2312" w:eastAsia="仿宋_GB2312"/>
                                </w:rPr>
                                <w:t>征收对象对征收金额（或额度）有疑问，可当场查询相关文件。</w:t>
                              </w:r>
                            </w:p>
                          </w:txbxContent>
                        </wps:txbx>
                        <wps:bodyPr upright="1"/>
                      </wps:wsp>
                      <wps:wsp>
                        <wps:cNvPr id="654" name="圆角矩形 654"/>
                        <wps:cNvSpPr/>
                        <wps:spPr>
                          <a:xfrm>
                            <a:off x="2700" y="3588"/>
                            <a:ext cx="2580" cy="1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F08D39">
                              <w:pPr>
                                <w:rPr>
                                  <w:rFonts w:ascii="仿宋_GB2312" w:eastAsia="仿宋_GB2312"/>
                                </w:rPr>
                              </w:pPr>
                              <w:r>
                                <w:rPr>
                                  <w:rFonts w:hint="eastAsia" w:ascii="仿宋_GB2312" w:eastAsia="仿宋_GB2312"/>
                                </w:rPr>
                                <w:t>当场开具省级财政部门统一监制的非税票据，并交付征收对象。</w:t>
                              </w:r>
                            </w:p>
                          </w:txbxContent>
                        </wps:txbx>
                        <wps:bodyPr upright="1"/>
                      </wps:wsp>
                      <wps:wsp>
                        <wps:cNvPr id="655" name="直接连接符 655"/>
                        <wps:cNvCnPr/>
                        <wps:spPr>
                          <a:xfrm>
                            <a:off x="3780" y="4836"/>
                            <a:ext cx="1" cy="468"/>
                          </a:xfrm>
                          <a:prstGeom prst="line">
                            <a:avLst/>
                          </a:prstGeom>
                          <a:ln w="9525" cap="flat" cmpd="sng">
                            <a:solidFill>
                              <a:srgbClr val="000000"/>
                            </a:solidFill>
                            <a:prstDash val="solid"/>
                            <a:headEnd type="none" w="med" len="med"/>
                            <a:tailEnd type="triangle" w="med" len="med"/>
                          </a:ln>
                        </wps:spPr>
                        <wps:bodyPr/>
                      </wps:wsp>
                      <wps:wsp>
                        <wps:cNvPr id="656" name="圆角矩形 656"/>
                        <wps:cNvSpPr/>
                        <wps:spPr>
                          <a:xfrm>
                            <a:off x="2520" y="5304"/>
                            <a:ext cx="2790" cy="13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6B298F">
                              <w:pPr>
                                <w:spacing w:line="360" w:lineRule="auto"/>
                                <w:rPr>
                                  <w:rFonts w:ascii="仿宋_GB2312" w:eastAsia="仿宋_GB2312"/>
                                </w:rPr>
                              </w:pPr>
                              <w:r>
                                <w:rPr>
                                  <w:rFonts w:hint="eastAsia" w:ascii="仿宋_GB2312" w:eastAsia="仿宋_GB2312"/>
                                </w:rPr>
                                <w:t>相对人到市政务服务中心财政局窗口缴费。</w:t>
                              </w:r>
                            </w:p>
                          </w:txbxContent>
                        </wps:txbx>
                        <wps:bodyPr upright="1"/>
                      </wps:wsp>
                      <wps:wsp>
                        <wps:cNvPr id="657" name="直接连接符 657"/>
                        <wps:cNvCnPr/>
                        <wps:spPr>
                          <a:xfrm>
                            <a:off x="3780" y="6708"/>
                            <a:ext cx="1" cy="468"/>
                          </a:xfrm>
                          <a:prstGeom prst="line">
                            <a:avLst/>
                          </a:prstGeom>
                          <a:ln w="9525" cap="flat" cmpd="sng">
                            <a:solidFill>
                              <a:srgbClr val="000000"/>
                            </a:solidFill>
                            <a:prstDash val="solid"/>
                            <a:headEnd type="none" w="med" len="med"/>
                            <a:tailEnd type="triangle" w="med" len="med"/>
                          </a:ln>
                        </wps:spPr>
                        <wps:bodyPr/>
                      </wps:wsp>
                      <wps:wsp>
                        <wps:cNvPr id="658" name="直接连接符 658"/>
                        <wps:cNvCnPr/>
                        <wps:spPr>
                          <a:xfrm>
                            <a:off x="1260" y="4212"/>
                            <a:ext cx="1260" cy="1"/>
                          </a:xfrm>
                          <a:prstGeom prst="line">
                            <a:avLst/>
                          </a:prstGeom>
                          <a:ln w="9525" cap="flat" cmpd="sng">
                            <a:solidFill>
                              <a:srgbClr val="000000"/>
                            </a:solidFill>
                            <a:prstDash val="solid"/>
                            <a:headEnd type="none" w="med" len="med"/>
                            <a:tailEnd type="triangle" w="med" len="med"/>
                          </a:ln>
                        </wps:spPr>
                        <wps:bodyPr/>
                      </wps:wsp>
                      <wps:wsp>
                        <wps:cNvPr id="659" name="直接连接符 659"/>
                        <wps:cNvCnPr/>
                        <wps:spPr>
                          <a:xfrm>
                            <a:off x="1260" y="3276"/>
                            <a:ext cx="1" cy="936"/>
                          </a:xfrm>
                          <a:prstGeom prst="line">
                            <a:avLst/>
                          </a:prstGeom>
                          <a:ln w="9525" cap="flat" cmpd="sng">
                            <a:solidFill>
                              <a:srgbClr val="000000"/>
                            </a:solidFill>
                            <a:prstDash val="solid"/>
                            <a:headEnd type="none" w="med" len="med"/>
                            <a:tailEnd type="none" w="med" len="med"/>
                          </a:ln>
                        </wps:spPr>
                        <wps:bodyPr/>
                      </wps:wsp>
                      <wps:wsp>
                        <wps:cNvPr id="660" name="直接连接符 660"/>
                        <wps:cNvCnPr/>
                        <wps:spPr>
                          <a:xfrm flipH="1">
                            <a:off x="6660" y="3276"/>
                            <a:ext cx="15" cy="936"/>
                          </a:xfrm>
                          <a:prstGeom prst="line">
                            <a:avLst/>
                          </a:prstGeom>
                          <a:ln w="9525" cap="flat" cmpd="sng">
                            <a:solidFill>
                              <a:srgbClr val="000000"/>
                            </a:solidFill>
                            <a:prstDash val="solid"/>
                            <a:headEnd type="none" w="med" len="med"/>
                            <a:tailEnd type="none" w="med" len="med"/>
                          </a:ln>
                        </wps:spPr>
                        <wps:bodyPr/>
                      </wps:wsp>
                      <wps:wsp>
                        <wps:cNvPr id="661" name="直接连接符 661"/>
                        <wps:cNvCnPr/>
                        <wps:spPr>
                          <a:xfrm flipH="1">
                            <a:off x="5220" y="4212"/>
                            <a:ext cx="1440" cy="1"/>
                          </a:xfrm>
                          <a:prstGeom prst="line">
                            <a:avLst/>
                          </a:prstGeom>
                          <a:ln w="9525" cap="flat" cmpd="sng">
                            <a:solidFill>
                              <a:srgbClr val="000000"/>
                            </a:solidFill>
                            <a:prstDash val="solid"/>
                            <a:headEnd type="none" w="med" len="med"/>
                            <a:tailEnd type="triangle" w="med" len="med"/>
                          </a:ln>
                        </wps:spPr>
                        <wps:bodyPr/>
                      </wps:wsp>
                      <wps:wsp>
                        <wps:cNvPr id="662" name="圆角矩形 662"/>
                        <wps:cNvSpPr/>
                        <wps:spPr>
                          <a:xfrm>
                            <a:off x="2340" y="7176"/>
                            <a:ext cx="3060" cy="61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5385E93">
                              <w:pPr>
                                <w:ind w:firstLine="210" w:firstLineChars="100"/>
                              </w:pPr>
                              <w:r>
                                <w:rPr>
                                  <w:rFonts w:hint="eastAsia" w:ascii="仿宋_GB2312" w:eastAsia="仿宋_GB2312"/>
                                </w:rPr>
                                <w:t>资金缴入财政非税账户</w:t>
                              </w:r>
                            </w:p>
                          </w:txbxContent>
                        </wps:txbx>
                        <wps:bodyPr upright="1"/>
                      </wps:wsp>
                    </wpg:wgp>
                  </a:graphicData>
                </a:graphic>
              </wp:anchor>
            </w:drawing>
          </mc:Choice>
          <mc:Fallback>
            <w:pict>
              <v:group id="_x0000_s1026" o:spid="_x0000_s1026" o:spt="203" style="position:absolute;left:0pt;margin-left:37.4pt;margin-top:9.45pt;height:389.3pt;width:405pt;z-index:251909120;mso-width-relative:page;mso-height-relative:page;" coordsize="8100,7786" o:gfxdata="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aulq/2AAAAAkBAAAPAAAAAAAAAAEAIAAAACIAAABkcnMvZG93bnJldi54bWxQ&#10;SwECFAAUAAAACACHTuJAPWv3itwEAAAgJgAADgAAAAAAAAABACAAAAAnAQAAZHJzL2Uyb0RvYy54&#10;bWxQSwUGAAAAAAYABgBZAQAAdQgAAAAA&#10;">
                <o:lock v:ext="edit" aspectratio="f"/>
                <v:line id="_x0000_s1026" o:spid="_x0000_s1026" o:spt="20" style="position:absolute;left:3960;top:936;height:624;width:1;" filled="f" stroked="t" coordsize="21600,21600" o:gfxdata="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Udf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440;top:1560;height:1;width:5040;" filled="f" stroked="t" coordsize="21600,21600" o:gfxdata="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vh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440;top:1560;height:780;width:1;" filled="f" stroked="t" coordsize="21600,21600" o:gfxdata="UEsDBAoAAAAAAIdO4kAAAAAAAAAAAAAAAAAEAAAAZHJzL1BLAwQUAAAACACHTuJAIUcjjr8AAADc&#10;AAAADwAAAGRycy9kb3ducmV2LnhtbEWPQWvCQBSE7wX/w/KE3uomR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I4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480;top:1560;height:780;width:1;" filled="f" stroked="t" coordsize="21600,21600" o:gfxdata="UEsDBAoAAAAAAIdO4kAAAAAAAAAAAAAAAAAEAAAAZHJzL1BLAwQUAAAACACHTuJANaQczrwAAADc&#10;AAAADwAAAGRycy9kb3ducmV2LnhtbEVPy4rCMBTdC/MP4Q6407SC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H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1080;top:0;height:867;width:5940;" fillcolor="#FFFFFF" filled="t" stroked="t" coordsize="21600,21600" arcsize="0.166666666666667" o:gfxdata="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3R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9F5A18C">
                        <w:pPr>
                          <w:rPr>
                            <w:rFonts w:ascii="仿宋_GB2312" w:eastAsia="仿宋_GB2312"/>
                          </w:rPr>
                        </w:pPr>
                        <w:r>
                          <w:rPr>
                            <w:rFonts w:hint="eastAsia" w:ascii="仿宋_GB2312" w:eastAsia="仿宋_GB2312"/>
                          </w:rPr>
                          <w:t>受理：告知行政相对人行政征收的项目、标准、金额（或额度）、依据，并说明理由和征收对象依法享有的权利。</w:t>
                        </w:r>
                      </w:p>
                    </w:txbxContent>
                  </v:textbox>
                </v:roundrect>
                <v:roundrect id="_x0000_s1026" o:spid="_x0000_s1026" o:spt="2" style="position:absolute;left:0;top:2340;height:901;width:2880;" fillcolor="#FFFFFF" filled="t" stroked="t" coordsize="21600,21600" arcsize="0.166666666666667" o:gfxdata="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eo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EC3F9BD">
                        <w:pPr>
                          <w:rPr>
                            <w:rFonts w:ascii="仿宋_GB2312" w:eastAsia="仿宋_GB2312"/>
                          </w:rPr>
                        </w:pPr>
                        <w:r>
                          <w:rPr>
                            <w:rFonts w:hint="eastAsia" w:ascii="仿宋_GB2312" w:eastAsia="仿宋_GB2312"/>
                          </w:rPr>
                          <w:t>征收对象对征收金额（或额度）无疑问。</w:t>
                        </w:r>
                      </w:p>
                    </w:txbxContent>
                  </v:textbox>
                </v:roundrect>
                <v:roundrect id="_x0000_s1026" o:spid="_x0000_s1026" o:spt="2" style="position:absolute;left:4860;top:2340;height:939;width:3240;" fillcolor="#FFFFFF" filled="t" stroked="t" coordsize="21600,21600" arcsize="0.166666666666667" o:gfxdata="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U+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761716C">
                        <w:r>
                          <w:rPr>
                            <w:rFonts w:hint="eastAsia" w:ascii="仿宋_GB2312" w:eastAsia="仿宋_GB2312"/>
                          </w:rPr>
                          <w:t>征收对象对征收金额（或额度）有疑问，可当场查询相关文件。</w:t>
                        </w:r>
                      </w:p>
                    </w:txbxContent>
                  </v:textbox>
                </v:roundrect>
                <v:roundrect id="_x0000_s1026" o:spid="_x0000_s1026" o:spt="2" style="position:absolute;left:2700;top:3588;height:1248;width:2580;" fillcolor="#FFFFFF" filled="t" stroked="t" coordsize="21600,21600" arcsize="0.166666666666667" o:gfxdata="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DNf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9F08D39">
                        <w:pPr>
                          <w:rPr>
                            <w:rFonts w:ascii="仿宋_GB2312" w:eastAsia="仿宋_GB2312"/>
                          </w:rPr>
                        </w:pPr>
                        <w:r>
                          <w:rPr>
                            <w:rFonts w:hint="eastAsia" w:ascii="仿宋_GB2312" w:eastAsia="仿宋_GB2312"/>
                          </w:rPr>
                          <w:t>当场开具省级财政部门统一监制的非税票据，并交付征收对象。</w:t>
                        </w:r>
                      </w:p>
                    </w:txbxContent>
                  </v:textbox>
                </v:roundrect>
                <v:line id="_x0000_s1026" o:spid="_x0000_s1026" o:spt="20" style="position:absolute;left:3780;top:4836;height:468;width:1;" filled="f" stroked="t" coordsize="21600,21600" o:gfxdata="UEsDBAoAAAAAAIdO4kAAAAAAAAAAAAAAAAAEAAAAZHJzL1BLAwQUAAAACACHTuJAJdO/Vr8AAADc&#10;AAAADwAAAGRycy9kb3ducmV2LnhtbEWPT4vCMBTE7wv7HcJb8LamFZR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v1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2520;top:5304;height:1305;width:2790;" fillcolor="#FFFFFF" filled="t" stroked="t" coordsize="21600,21600" arcsize="0.166666666666667" o:gfxdata="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kuw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06B298F">
                        <w:pPr>
                          <w:spacing w:line="360" w:lineRule="auto"/>
                          <w:rPr>
                            <w:rFonts w:ascii="仿宋_GB2312" w:eastAsia="仿宋_GB2312"/>
                          </w:rPr>
                        </w:pPr>
                        <w:r>
                          <w:rPr>
                            <w:rFonts w:hint="eastAsia" w:ascii="仿宋_GB2312" w:eastAsia="仿宋_GB2312"/>
                          </w:rPr>
                          <w:t>相对人到市政务服务中心财政局窗口缴费。</w:t>
                        </w:r>
                      </w:p>
                    </w:txbxContent>
                  </v:textbox>
                </v:roundrect>
                <v:line id="_x0000_s1026" o:spid="_x0000_s1026" o:spt="20" style="position:absolute;left:3780;top:6708;height:468;width:1;"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260;top:4212;height:1;width:1260;" filled="f" stroked="t" coordsize="21600,21600" o:gfxdata="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SEM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260;top:3276;height:936;width:1;" filled="f" stroked="t" coordsize="21600,21600" o:gfxdata="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0s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660;top:3276;flip:x;height:936;width:15;" filled="f" stroked="t" coordsize="21600,21600" o:gfxdata="UEsDBAoAAAAAAIdO4kAAAAAAAAAAAAAAAAAEAAAAZHJzL1BLAwQUAAAACACHTuJAzbZFs7oAAADc&#10;AAAADwAAAGRycy9kb3ducmV2LnhtbEVPTYvCMBC9L/gfwgje1kSFsnaNIqIiCMJq3fNsM9sWm0lp&#10;YtV/bw6Cx8f7ni3uthYdtb5yrGE0VCCIc2cqLjRkp83nFwgfkA3WjknDgzws5r2PGabG3fiHumMo&#10;RAxhn6KGMoQmldLnJVn0Q9cQR+7ftRZDhG0hTYu3GG5rOVYqkRYrjg0lNrQqKb8cr1bD8ne/nh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tkW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220;top:4212;flip:x;height:1;width:1440;" filled="f" stroked="t" coordsize="21600,21600" o:gfxdata="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6f1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2340;top:7176;height:611;width:3060;" fillcolor="#FFFFFF" filled="t" stroked="t" coordsize="21600,21600" arcsize="0.166666666666667" o:gfxdata="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SC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5385E93">
                        <w:pPr>
                          <w:ind w:firstLine="210" w:firstLineChars="100"/>
                        </w:pPr>
                        <w:r>
                          <w:rPr>
                            <w:rFonts w:hint="eastAsia" w:ascii="仿宋_GB2312" w:eastAsia="仿宋_GB2312"/>
                          </w:rPr>
                          <w:t>资金缴入财政非税账户</w:t>
                        </w:r>
                      </w:p>
                    </w:txbxContent>
                  </v:textbox>
                </v:roundrect>
              </v:group>
            </w:pict>
          </mc:Fallback>
        </mc:AlternateContent>
      </w:r>
    </w:p>
    <w:p w14:paraId="62AF367D">
      <w:pPr>
        <w:widowControl/>
        <w:ind w:left="549" w:leftChars="209" w:hanging="110" w:hangingChars="50"/>
        <w:jc w:val="left"/>
        <w:rPr>
          <w:rFonts w:ascii="Adobe 仿宋 Std R" w:hAnsi="Adobe 仿宋 Std R" w:eastAsia="Adobe 仿宋 Std R"/>
          <w:color w:val="auto"/>
          <w:kern w:val="0"/>
          <w:sz w:val="22"/>
          <w:szCs w:val="22"/>
        </w:rPr>
      </w:pPr>
    </w:p>
    <w:p w14:paraId="557A21C4">
      <w:pPr>
        <w:widowControl/>
        <w:ind w:left="549" w:leftChars="209" w:hanging="110" w:hangingChars="50"/>
        <w:jc w:val="left"/>
        <w:rPr>
          <w:rFonts w:ascii="Adobe 仿宋 Std R" w:hAnsi="Adobe 仿宋 Std R" w:eastAsia="Adobe 仿宋 Std R"/>
          <w:color w:val="auto"/>
          <w:kern w:val="0"/>
          <w:sz w:val="22"/>
          <w:szCs w:val="22"/>
        </w:rPr>
      </w:pPr>
    </w:p>
    <w:p w14:paraId="57B7EDB0">
      <w:pPr>
        <w:widowControl/>
        <w:ind w:left="549" w:leftChars="209" w:hanging="110" w:hangingChars="50"/>
        <w:jc w:val="left"/>
        <w:rPr>
          <w:rFonts w:ascii="Adobe 仿宋 Std R" w:hAnsi="Adobe 仿宋 Std R" w:eastAsia="Adobe 仿宋 Std R"/>
          <w:color w:val="auto"/>
          <w:kern w:val="0"/>
          <w:sz w:val="22"/>
          <w:szCs w:val="22"/>
        </w:rPr>
      </w:pPr>
    </w:p>
    <w:p w14:paraId="666CDC34">
      <w:pPr>
        <w:widowControl/>
        <w:ind w:left="549" w:leftChars="209" w:hanging="110" w:hangingChars="50"/>
        <w:jc w:val="left"/>
        <w:rPr>
          <w:rFonts w:ascii="Adobe 仿宋 Std R" w:hAnsi="Adobe 仿宋 Std R" w:eastAsia="Adobe 仿宋 Std R"/>
          <w:color w:val="auto"/>
          <w:kern w:val="0"/>
          <w:sz w:val="22"/>
          <w:szCs w:val="22"/>
        </w:rPr>
      </w:pPr>
    </w:p>
    <w:p w14:paraId="3E869D8B">
      <w:pPr>
        <w:widowControl/>
        <w:ind w:left="549" w:leftChars="209" w:hanging="110" w:hangingChars="50"/>
        <w:jc w:val="left"/>
        <w:rPr>
          <w:rFonts w:ascii="Adobe 仿宋 Std R" w:hAnsi="Adobe 仿宋 Std R" w:eastAsia="Adobe 仿宋 Std R"/>
          <w:color w:val="auto"/>
          <w:kern w:val="0"/>
          <w:sz w:val="22"/>
          <w:szCs w:val="22"/>
        </w:rPr>
      </w:pPr>
    </w:p>
    <w:p w14:paraId="2675B453">
      <w:pPr>
        <w:widowControl/>
        <w:ind w:left="549" w:leftChars="209" w:hanging="110" w:hangingChars="50"/>
        <w:jc w:val="left"/>
        <w:rPr>
          <w:rFonts w:ascii="Adobe 仿宋 Std R" w:hAnsi="Adobe 仿宋 Std R" w:eastAsia="Adobe 仿宋 Std R"/>
          <w:color w:val="auto"/>
          <w:kern w:val="0"/>
          <w:sz w:val="22"/>
          <w:szCs w:val="22"/>
        </w:rPr>
      </w:pPr>
    </w:p>
    <w:p w14:paraId="79131A57">
      <w:pPr>
        <w:widowControl/>
        <w:ind w:left="549" w:leftChars="209" w:hanging="110" w:hangingChars="50"/>
        <w:jc w:val="left"/>
        <w:rPr>
          <w:rFonts w:ascii="Adobe 仿宋 Std R" w:hAnsi="Adobe 仿宋 Std R" w:eastAsia="Adobe 仿宋 Std R"/>
          <w:color w:val="auto"/>
          <w:kern w:val="0"/>
          <w:sz w:val="22"/>
          <w:szCs w:val="22"/>
        </w:rPr>
      </w:pPr>
    </w:p>
    <w:p w14:paraId="356CC48C">
      <w:pPr>
        <w:widowControl/>
        <w:ind w:left="549" w:leftChars="209" w:hanging="110" w:hangingChars="50"/>
        <w:jc w:val="left"/>
        <w:rPr>
          <w:rFonts w:ascii="Adobe 仿宋 Std R" w:hAnsi="Adobe 仿宋 Std R" w:eastAsia="Adobe 仿宋 Std R"/>
          <w:color w:val="auto"/>
          <w:kern w:val="0"/>
          <w:sz w:val="22"/>
          <w:szCs w:val="22"/>
        </w:rPr>
      </w:pPr>
    </w:p>
    <w:p w14:paraId="196EA09E">
      <w:pPr>
        <w:widowControl/>
        <w:ind w:left="549" w:leftChars="209" w:hanging="110" w:hangingChars="50"/>
        <w:jc w:val="left"/>
        <w:rPr>
          <w:rFonts w:ascii="Adobe 仿宋 Std R" w:hAnsi="Adobe 仿宋 Std R" w:eastAsia="Adobe 仿宋 Std R"/>
          <w:color w:val="auto"/>
          <w:kern w:val="0"/>
          <w:sz w:val="22"/>
          <w:szCs w:val="22"/>
        </w:rPr>
      </w:pPr>
    </w:p>
    <w:p w14:paraId="264DB47F">
      <w:pPr>
        <w:widowControl/>
        <w:ind w:left="549" w:leftChars="209" w:hanging="110" w:hangingChars="50"/>
        <w:jc w:val="left"/>
        <w:rPr>
          <w:rFonts w:ascii="Adobe 仿宋 Std R" w:hAnsi="Adobe 仿宋 Std R" w:eastAsia="Adobe 仿宋 Std R"/>
          <w:color w:val="auto"/>
          <w:kern w:val="0"/>
          <w:sz w:val="22"/>
          <w:szCs w:val="22"/>
        </w:rPr>
      </w:pPr>
    </w:p>
    <w:p w14:paraId="4C2F8FB4">
      <w:pPr>
        <w:widowControl/>
        <w:ind w:left="549" w:leftChars="209" w:hanging="110" w:hangingChars="50"/>
        <w:jc w:val="left"/>
        <w:rPr>
          <w:rFonts w:ascii="Adobe 仿宋 Std R" w:hAnsi="Adobe 仿宋 Std R" w:eastAsia="Adobe 仿宋 Std R"/>
          <w:color w:val="auto"/>
          <w:kern w:val="0"/>
          <w:sz w:val="22"/>
          <w:szCs w:val="22"/>
        </w:rPr>
      </w:pPr>
    </w:p>
    <w:p w14:paraId="63E64864">
      <w:pPr>
        <w:widowControl/>
        <w:ind w:left="549" w:leftChars="209" w:hanging="110" w:hangingChars="50"/>
        <w:jc w:val="left"/>
        <w:rPr>
          <w:rFonts w:ascii="Adobe 仿宋 Std R" w:hAnsi="Adobe 仿宋 Std R" w:eastAsia="Adobe 仿宋 Std R"/>
          <w:color w:val="auto"/>
          <w:kern w:val="0"/>
          <w:sz w:val="22"/>
          <w:szCs w:val="22"/>
        </w:rPr>
      </w:pPr>
    </w:p>
    <w:p w14:paraId="26BAD43D">
      <w:pPr>
        <w:widowControl/>
        <w:jc w:val="left"/>
        <w:rPr>
          <w:rFonts w:ascii="Adobe 仿宋 Std R" w:hAnsi="Adobe 仿宋 Std R" w:eastAsia="Adobe 仿宋 Std R"/>
          <w:color w:val="auto"/>
          <w:kern w:val="0"/>
          <w:sz w:val="22"/>
          <w:szCs w:val="22"/>
        </w:rPr>
      </w:pPr>
    </w:p>
    <w:p w14:paraId="75BCB525">
      <w:pPr>
        <w:widowControl/>
        <w:ind w:left="549" w:leftChars="209" w:hanging="110" w:hangingChars="50"/>
        <w:jc w:val="left"/>
        <w:rPr>
          <w:rFonts w:ascii="Adobe 仿宋 Std R" w:hAnsi="Adobe 仿宋 Std R" w:eastAsia="Adobe 仿宋 Std R"/>
          <w:color w:val="auto"/>
          <w:kern w:val="0"/>
          <w:sz w:val="22"/>
          <w:szCs w:val="22"/>
        </w:rPr>
      </w:pPr>
    </w:p>
    <w:p w14:paraId="5A5F5392">
      <w:pPr>
        <w:widowControl/>
        <w:ind w:left="549" w:leftChars="209" w:hanging="110" w:hangingChars="50"/>
        <w:jc w:val="left"/>
        <w:rPr>
          <w:rFonts w:ascii="Adobe 仿宋 Std R" w:hAnsi="Adobe 仿宋 Std R" w:eastAsia="Adobe 仿宋 Std R"/>
          <w:color w:val="auto"/>
          <w:kern w:val="0"/>
          <w:sz w:val="22"/>
          <w:szCs w:val="22"/>
        </w:rPr>
      </w:pPr>
    </w:p>
    <w:p w14:paraId="2DD41897">
      <w:pPr>
        <w:widowControl/>
        <w:ind w:left="549" w:leftChars="209" w:hanging="110" w:hangingChars="50"/>
        <w:jc w:val="left"/>
        <w:rPr>
          <w:rFonts w:ascii="Adobe 仿宋 Std R" w:hAnsi="Adobe 仿宋 Std R" w:eastAsia="Adobe 仿宋 Std R"/>
          <w:color w:val="auto"/>
          <w:kern w:val="0"/>
          <w:sz w:val="22"/>
          <w:szCs w:val="22"/>
        </w:rPr>
      </w:pPr>
    </w:p>
    <w:p w14:paraId="4B738CD3">
      <w:pPr>
        <w:widowControl/>
        <w:ind w:left="549" w:leftChars="209" w:hanging="110" w:hangingChars="50"/>
        <w:jc w:val="left"/>
        <w:rPr>
          <w:rFonts w:ascii="Adobe 仿宋 Std R" w:hAnsi="Adobe 仿宋 Std R" w:eastAsia="Adobe 仿宋 Std R"/>
          <w:color w:val="auto"/>
          <w:kern w:val="0"/>
          <w:sz w:val="22"/>
          <w:szCs w:val="22"/>
        </w:rPr>
      </w:pPr>
    </w:p>
    <w:p w14:paraId="0396DF8A">
      <w:pPr>
        <w:widowControl/>
        <w:ind w:left="549" w:leftChars="209" w:hanging="110" w:hangingChars="50"/>
        <w:jc w:val="left"/>
        <w:rPr>
          <w:rFonts w:ascii="Adobe 仿宋 Std R" w:hAnsi="Adobe 仿宋 Std R" w:eastAsia="Adobe 仿宋 Std R"/>
          <w:color w:val="auto"/>
          <w:kern w:val="0"/>
          <w:sz w:val="22"/>
          <w:szCs w:val="22"/>
        </w:rPr>
      </w:pPr>
    </w:p>
    <w:p w14:paraId="61243138">
      <w:pPr>
        <w:widowControl/>
        <w:ind w:left="549" w:leftChars="209" w:hanging="110" w:hangingChars="50"/>
        <w:jc w:val="left"/>
        <w:rPr>
          <w:rFonts w:ascii="Adobe 仿宋 Std R" w:hAnsi="Adobe 仿宋 Std R" w:eastAsia="Adobe 仿宋 Std R"/>
          <w:color w:val="auto"/>
          <w:kern w:val="0"/>
          <w:sz w:val="22"/>
          <w:szCs w:val="22"/>
        </w:rPr>
      </w:pPr>
    </w:p>
    <w:p w14:paraId="7DDF4FF7">
      <w:pPr>
        <w:widowControl/>
        <w:ind w:left="549" w:leftChars="209" w:hanging="110" w:hangingChars="50"/>
        <w:jc w:val="left"/>
        <w:rPr>
          <w:rFonts w:ascii="Adobe 仿宋 Std R" w:hAnsi="Adobe 仿宋 Std R" w:eastAsia="Adobe 仿宋 Std R"/>
          <w:color w:val="auto"/>
          <w:kern w:val="0"/>
          <w:sz w:val="22"/>
          <w:szCs w:val="22"/>
        </w:rPr>
      </w:pPr>
    </w:p>
    <w:p w14:paraId="0588503A">
      <w:pPr>
        <w:widowControl/>
        <w:ind w:left="549" w:leftChars="209" w:hanging="110" w:hangingChars="50"/>
        <w:jc w:val="left"/>
        <w:rPr>
          <w:rFonts w:ascii="Adobe 仿宋 Std R" w:hAnsi="Adobe 仿宋 Std R" w:eastAsia="Adobe 仿宋 Std R"/>
          <w:color w:val="auto"/>
          <w:kern w:val="0"/>
          <w:sz w:val="22"/>
          <w:szCs w:val="22"/>
        </w:rPr>
      </w:pPr>
    </w:p>
    <w:p w14:paraId="5EF31EF1">
      <w:pPr>
        <w:widowControl/>
        <w:ind w:left="549" w:leftChars="209" w:hanging="110" w:hangingChars="50"/>
        <w:jc w:val="left"/>
        <w:rPr>
          <w:rFonts w:ascii="Adobe 仿宋 Std R" w:hAnsi="Adobe 仿宋 Std R" w:eastAsia="Adobe 仿宋 Std R"/>
          <w:color w:val="auto"/>
          <w:kern w:val="0"/>
          <w:sz w:val="22"/>
          <w:szCs w:val="22"/>
        </w:rPr>
      </w:pPr>
    </w:p>
    <w:p w14:paraId="3846DB4F">
      <w:pPr>
        <w:widowControl/>
        <w:ind w:left="549" w:leftChars="209" w:hanging="110" w:hangingChars="50"/>
        <w:jc w:val="left"/>
        <w:rPr>
          <w:rFonts w:ascii="Adobe 仿宋 Std R" w:hAnsi="Adobe 仿宋 Std R" w:eastAsia="Adobe 仿宋 Std R"/>
          <w:color w:val="auto"/>
          <w:kern w:val="0"/>
          <w:sz w:val="22"/>
          <w:szCs w:val="22"/>
        </w:rPr>
      </w:pPr>
    </w:p>
    <w:p w14:paraId="33E6C517">
      <w:pPr>
        <w:widowControl/>
        <w:ind w:left="549" w:leftChars="209" w:hanging="110" w:hangingChars="50"/>
        <w:jc w:val="left"/>
        <w:rPr>
          <w:rFonts w:ascii="Adobe 仿宋 Std R" w:hAnsi="Adobe 仿宋 Std R" w:eastAsia="Adobe 仿宋 Std R"/>
          <w:color w:val="auto"/>
          <w:kern w:val="0"/>
          <w:sz w:val="22"/>
          <w:szCs w:val="22"/>
        </w:rPr>
      </w:pPr>
    </w:p>
    <w:p w14:paraId="2A0667E6">
      <w:pPr>
        <w:widowControl/>
        <w:ind w:left="549" w:leftChars="209" w:hanging="110" w:hangingChars="50"/>
        <w:jc w:val="left"/>
        <w:rPr>
          <w:rFonts w:ascii="Adobe 仿宋 Std R" w:hAnsi="Adobe 仿宋 Std R" w:eastAsia="Adobe 仿宋 Std R"/>
          <w:color w:val="auto"/>
          <w:kern w:val="0"/>
          <w:sz w:val="22"/>
          <w:szCs w:val="22"/>
        </w:rPr>
      </w:pPr>
    </w:p>
    <w:p w14:paraId="5251B5B6">
      <w:pPr>
        <w:widowControl/>
        <w:ind w:left="549" w:leftChars="209" w:hanging="110" w:hangingChars="50"/>
        <w:jc w:val="left"/>
        <w:rPr>
          <w:rFonts w:ascii="Adobe 仿宋 Std R" w:hAnsi="Adobe 仿宋 Std R" w:eastAsia="Adobe 仿宋 Std R"/>
          <w:color w:val="auto"/>
          <w:kern w:val="0"/>
          <w:sz w:val="22"/>
          <w:szCs w:val="22"/>
        </w:rPr>
      </w:pPr>
    </w:p>
    <w:p w14:paraId="141DA4EC">
      <w:pPr>
        <w:widowControl/>
        <w:ind w:left="544" w:leftChars="209" w:hanging="105" w:hangingChars="50"/>
        <w:jc w:val="left"/>
        <w:rPr>
          <w:color w:val="auto"/>
        </w:rPr>
      </w:pPr>
    </w:p>
    <w:p w14:paraId="6A5B89DE">
      <w:pPr>
        <w:tabs>
          <w:tab w:val="left" w:pos="842"/>
        </w:tabs>
        <w:jc w:val="left"/>
        <w:rPr>
          <w:rFonts w:ascii="仿宋_GB2312" w:eastAsia="仿宋_GB2312"/>
          <w:color w:val="auto"/>
          <w:sz w:val="24"/>
        </w:rPr>
      </w:pPr>
      <w:r>
        <w:rPr>
          <w:rFonts w:hint="eastAsia" w:ascii="仿宋_GB2312" w:eastAsia="仿宋_GB2312"/>
          <w:color w:val="auto"/>
          <w:sz w:val="24"/>
        </w:rPr>
        <w:t xml:space="preserve">承办机构：六安市地方海事局        </w:t>
      </w:r>
    </w:p>
    <w:p w14:paraId="661B209F">
      <w:pPr>
        <w:tabs>
          <w:tab w:val="left" w:pos="842"/>
        </w:tabs>
        <w:jc w:val="left"/>
        <w:rPr>
          <w:rFonts w:ascii="仿宋_GB2312" w:eastAsia="仿宋_GB2312"/>
          <w:color w:val="auto"/>
          <w:sz w:val="24"/>
        </w:rPr>
      </w:pPr>
      <w:r>
        <w:rPr>
          <w:rFonts w:ascii="仿宋_GB2312" w:eastAsia="仿宋_GB2312"/>
          <w:color w:val="auto"/>
          <w:sz w:val="24"/>
        </w:rPr>
        <w:t>服务电话</w:t>
      </w:r>
      <w:r>
        <w:rPr>
          <w:rFonts w:hint="eastAsia" w:ascii="仿宋_GB2312" w:eastAsia="仿宋_GB2312"/>
          <w:color w:val="auto"/>
          <w:sz w:val="24"/>
        </w:rPr>
        <w:t>：0564-3962189                监督投诉电话：</w:t>
      </w:r>
      <w:r>
        <w:rPr>
          <w:rFonts w:ascii="仿宋_GB2312" w:eastAsia="仿宋_GB2312"/>
          <w:color w:val="auto"/>
          <w:sz w:val="24"/>
        </w:rPr>
        <w:t xml:space="preserve"> 0564</w:t>
      </w:r>
      <w:r>
        <w:rPr>
          <w:rFonts w:hint="eastAsia" w:ascii="仿宋_GB2312" w:eastAsia="仿宋_GB2312"/>
          <w:color w:val="auto"/>
          <w:sz w:val="24"/>
        </w:rPr>
        <w:t>—</w:t>
      </w:r>
      <w:r>
        <w:rPr>
          <w:rFonts w:ascii="仿宋_GB2312" w:eastAsia="仿宋_GB2312"/>
          <w:color w:val="auto"/>
          <w:sz w:val="24"/>
        </w:rPr>
        <w:t>3962207</w:t>
      </w:r>
    </w:p>
    <w:p w14:paraId="24A0C767">
      <w:pPr>
        <w:tabs>
          <w:tab w:val="left" w:pos="842"/>
        </w:tabs>
        <w:jc w:val="left"/>
        <w:rPr>
          <w:rFonts w:ascii="仿宋_GB2312" w:eastAsia="仿宋_GB2312"/>
          <w:color w:val="auto"/>
          <w:sz w:val="24"/>
        </w:rPr>
      </w:pPr>
    </w:p>
    <w:p w14:paraId="5C8BD6C9">
      <w:pPr>
        <w:rPr>
          <w:color w:val="auto"/>
        </w:rPr>
      </w:pPr>
      <w:r>
        <w:rPr>
          <w:color w:val="auto"/>
        </w:rPr>
        <w:br w:type="page"/>
      </w:r>
    </w:p>
    <w:p w14:paraId="71B0E815">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95-106.交通运输行</w:t>
      </w:r>
      <w:r>
        <w:rPr>
          <w:rFonts w:hint="eastAsia" w:ascii="方正小标宋简体" w:hAnsi="方正小标宋简体" w:eastAsia="方正小标宋简体" w:cs="方正小标宋简体"/>
          <w:color w:val="auto"/>
          <w:sz w:val="32"/>
          <w:szCs w:val="32"/>
        </w:rPr>
        <w:t>政强制</w:t>
      </w:r>
      <w:r>
        <w:rPr>
          <w:rFonts w:hint="eastAsia" w:ascii="方正小标宋简体" w:hAnsi="方正小标宋简体" w:eastAsia="方正小标宋简体" w:cs="方正小标宋简体"/>
          <w:color w:val="auto"/>
          <w:sz w:val="32"/>
          <w:szCs w:val="32"/>
          <w:lang w:eastAsia="zh-CN"/>
        </w:rPr>
        <w:t>类事项</w:t>
      </w:r>
      <w:r>
        <w:rPr>
          <w:rFonts w:hint="eastAsia" w:ascii="方正小标宋简体" w:hAnsi="方正小标宋简体" w:eastAsia="方正小标宋简体" w:cs="方正小标宋简体"/>
          <w:color w:val="auto"/>
          <w:sz w:val="32"/>
          <w:szCs w:val="32"/>
        </w:rPr>
        <w:t>流程图</w:t>
      </w:r>
    </w:p>
    <w:p w14:paraId="35E8DB62">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795456" behindDoc="0" locked="0" layoutInCell="1" allowOverlap="1">
                <wp:simplePos x="0" y="0"/>
                <wp:positionH relativeFrom="column">
                  <wp:posOffset>1038225</wp:posOffset>
                </wp:positionH>
                <wp:positionV relativeFrom="paragraph">
                  <wp:posOffset>136525</wp:posOffset>
                </wp:positionV>
                <wp:extent cx="4343400" cy="358775"/>
                <wp:effectExtent l="4445" t="4445" r="14605" b="17780"/>
                <wp:wrapNone/>
                <wp:docPr id="674" name="圆角矩形 674"/>
                <wp:cNvGraphicFramePr/>
                <a:graphic xmlns:a="http://schemas.openxmlformats.org/drawingml/2006/main">
                  <a:graphicData uri="http://schemas.microsoft.com/office/word/2010/wordprocessingShape">
                    <wps:wsp>
                      <wps:cNvSpPr/>
                      <wps:spPr>
                        <a:xfrm>
                          <a:off x="0" y="0"/>
                          <a:ext cx="4343400" cy="3587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76EBEC">
                            <w:pPr>
                              <w:spacing w:line="360" w:lineRule="exact"/>
                              <w:jc w:val="left"/>
                              <w:rPr>
                                <w:rFonts w:hint="eastAsia" w:ascii="仿宋_GB2312" w:hAnsi="仿宋" w:eastAsia="仿宋_GB2312" w:cs="仿宋"/>
                              </w:rPr>
                            </w:pPr>
                            <w:r>
                              <w:rPr>
                                <w:rFonts w:hint="eastAsia" w:ascii="仿宋_GB2312" w:hAnsi="仿宋" w:eastAsia="仿宋_GB2312" w:cs="仿宋"/>
                              </w:rPr>
                              <w:t>发现行政相对人有涉嫌违法行为，依法应当采取行政强制措施的情形。</w:t>
                            </w:r>
                          </w:p>
                          <w:p w14:paraId="54B2CB8E">
                            <w:pPr>
                              <w:spacing w:line="360" w:lineRule="exact"/>
                              <w:rPr>
                                <w:rFonts w:hint="eastAsia"/>
                              </w:rPr>
                            </w:pPr>
                          </w:p>
                        </w:txbxContent>
                      </wps:txbx>
                      <wps:bodyPr upright="1"/>
                    </wps:wsp>
                  </a:graphicData>
                </a:graphic>
              </wp:anchor>
            </w:drawing>
          </mc:Choice>
          <mc:Fallback>
            <w:pict>
              <v:roundrect id="_x0000_s1026" o:spid="_x0000_s1026" o:spt="2" style="position:absolute;left:0pt;margin-left:81.75pt;margin-top:10.75pt;height:28.25pt;width:342pt;z-index:251795456;mso-width-relative:page;mso-height-relative:page;" fillcolor="#FFFFFF" filled="t" stroked="t" coordsize="21600,21600" arcsize="0.166666666666667" o:gfxdata="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Q04&#10;jtUAAAAJAQAADwAAAAAAAAABACAAAAAiAAAAZHJzL2Rvd25yZXYueG1sUEsBAhQAFAAAAAgAh07i&#10;QGm+yFQlAgAAWgQAAA4AAAAAAAAAAQAgAAAAJAEAAGRycy9lMm9Eb2MueG1sUEsFBgAAAAAGAAYA&#10;WQEAALsFAAAAAA==&#10;">
                <v:fill on="t" focussize="0,0"/>
                <v:stroke color="#000000" joinstyle="round"/>
                <v:imagedata o:title=""/>
                <o:lock v:ext="edit" aspectratio="f"/>
                <v:textbox>
                  <w:txbxContent>
                    <w:p w14:paraId="1176EBEC">
                      <w:pPr>
                        <w:spacing w:line="360" w:lineRule="exact"/>
                        <w:jc w:val="left"/>
                        <w:rPr>
                          <w:rFonts w:hint="eastAsia" w:ascii="仿宋_GB2312" w:hAnsi="仿宋" w:eastAsia="仿宋_GB2312" w:cs="仿宋"/>
                        </w:rPr>
                      </w:pPr>
                      <w:r>
                        <w:rPr>
                          <w:rFonts w:hint="eastAsia" w:ascii="仿宋_GB2312" w:hAnsi="仿宋" w:eastAsia="仿宋_GB2312" w:cs="仿宋"/>
                        </w:rPr>
                        <w:t>发现行政相对人有涉嫌违法行为，依法应当采取行政强制措施的情形。</w:t>
                      </w:r>
                    </w:p>
                    <w:p w14:paraId="54B2CB8E">
                      <w:pPr>
                        <w:spacing w:line="360" w:lineRule="exact"/>
                        <w:rPr>
                          <w:rFonts w:hint="eastAsia"/>
                        </w:rPr>
                      </w:pPr>
                    </w:p>
                  </w:txbxContent>
                </v:textbox>
              </v:roundrect>
            </w:pict>
          </mc:Fallback>
        </mc:AlternateContent>
      </w:r>
    </w:p>
    <w:p w14:paraId="11F30C3E">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5696" behindDoc="0" locked="0" layoutInCell="1" allowOverlap="1">
                <wp:simplePos x="0" y="0"/>
                <wp:positionH relativeFrom="column">
                  <wp:posOffset>3076575</wp:posOffset>
                </wp:positionH>
                <wp:positionV relativeFrom="paragraph">
                  <wp:posOffset>108585</wp:posOffset>
                </wp:positionV>
                <wp:extent cx="635" cy="161925"/>
                <wp:effectExtent l="37465" t="0" r="38100" b="9525"/>
                <wp:wrapNone/>
                <wp:docPr id="675" name="直接连接符 675"/>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25pt;margin-top:8.55pt;height:12.75pt;width:0.05pt;z-index:251805696;mso-width-relative:page;mso-height-relative:page;" filled="f" stroked="t" coordsize="21600,21600" o:gfxdata="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9Z6NkAAAAJAQAADwAAAAAAAAABACAAAAAiAAAAZHJzL2Rv&#10;d25yZXYueG1sUEsBAhQAFAAAAAgAh07iQNN8UgI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794432" behindDoc="0" locked="0" layoutInCell="1" allowOverlap="1">
                <wp:simplePos x="0" y="0"/>
                <wp:positionH relativeFrom="column">
                  <wp:posOffset>1000125</wp:posOffset>
                </wp:positionH>
                <wp:positionV relativeFrom="paragraph">
                  <wp:posOffset>306705</wp:posOffset>
                </wp:positionV>
                <wp:extent cx="4457700" cy="594360"/>
                <wp:effectExtent l="4445" t="5080" r="14605" b="10160"/>
                <wp:wrapNone/>
                <wp:docPr id="681" name="圆角矩形 681"/>
                <wp:cNvGraphicFramePr/>
                <a:graphic xmlns:a="http://schemas.openxmlformats.org/drawingml/2006/main">
                  <a:graphicData uri="http://schemas.microsoft.com/office/word/2010/wordprocessingShape">
                    <wps:wsp>
                      <wps:cNvSpPr/>
                      <wps:spPr>
                        <a:xfrm>
                          <a:off x="0" y="0"/>
                          <a:ext cx="44577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8E8403A">
                            <w:pPr>
                              <w:rPr>
                                <w:rFonts w:hint="eastAsia" w:ascii="仿宋_GB2312" w:hAnsi="仿宋" w:eastAsia="仿宋_GB2312" w:cs="仿宋"/>
                              </w:rPr>
                            </w:pPr>
                            <w:r>
                              <w:rPr>
                                <w:rFonts w:hint="eastAsia" w:ascii="仿宋_GB2312" w:hAnsi="仿宋" w:eastAsia="仿宋_GB2312" w:cs="仿宋"/>
                              </w:rPr>
                              <w:t>向执法机关负责人提出申请，负责人批准（紧急情况需当场实施行政强制措施的，按规定补办手续）。</w:t>
                            </w:r>
                          </w:p>
                        </w:txbxContent>
                      </wps:txbx>
                      <wps:bodyPr upright="1"/>
                    </wps:wsp>
                  </a:graphicData>
                </a:graphic>
              </wp:anchor>
            </w:drawing>
          </mc:Choice>
          <mc:Fallback>
            <w:pict>
              <v:roundrect id="_x0000_s1026" o:spid="_x0000_s1026" o:spt="2" style="position:absolute;left:0pt;margin-left:78.75pt;margin-top:24.15pt;height:46.8pt;width:351pt;z-index:251794432;mso-width-relative:page;mso-height-relative:page;" fillcolor="#FFFFFF" filled="t" stroked="t" coordsize="21600,21600" arcsize="0.166666666666667" o:gfxdata="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5g&#10;2VbVAAAACgEAAA8AAAAAAAAAAQAgAAAAIgAAAGRycy9kb3ducmV2LnhtbFBLAQIUABQAAAAIAIdO&#10;4kAGgbiMJgIAAFoEAAAOAAAAAAAAAAEAIAAAACQBAABkcnMvZTJvRG9jLnhtbFBLBQYAAAAABgAG&#10;AFkBAAC8BQAAAAA=&#10;">
                <v:fill on="t" focussize="0,0"/>
                <v:stroke color="#000000" joinstyle="round"/>
                <v:imagedata o:title=""/>
                <o:lock v:ext="edit" aspectratio="f"/>
                <v:textbox>
                  <w:txbxContent>
                    <w:p w14:paraId="08E8403A">
                      <w:pPr>
                        <w:rPr>
                          <w:rFonts w:hint="eastAsia" w:ascii="仿宋_GB2312" w:hAnsi="仿宋" w:eastAsia="仿宋_GB2312" w:cs="仿宋"/>
                        </w:rPr>
                      </w:pPr>
                      <w:r>
                        <w:rPr>
                          <w:rFonts w:hint="eastAsia" w:ascii="仿宋_GB2312" w:hAnsi="仿宋" w:eastAsia="仿宋_GB2312" w:cs="仿宋"/>
                        </w:rPr>
                        <w:t>向执法机关负责人提出申请，负责人批准（紧急情况需当场实施行政强制措施的，按规定补办手续）。</w:t>
                      </w:r>
                    </w:p>
                  </w:txbxContent>
                </v:textbox>
              </v:roundrect>
            </w:pict>
          </mc:Fallback>
        </mc:AlternateContent>
      </w:r>
    </w:p>
    <w:p w14:paraId="4F8A4F4F">
      <w:pPr>
        <w:rPr>
          <w:rFonts w:hint="eastAsia" w:ascii="仿宋_GB2312" w:eastAsia="仿宋_GB2312"/>
          <w:color w:val="auto"/>
          <w:sz w:val="28"/>
          <w:szCs w:val="28"/>
        </w:rPr>
      </w:pPr>
    </w:p>
    <w:p w14:paraId="5372E8DF">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10816" behindDoc="0" locked="0" layoutInCell="1" allowOverlap="1">
                <wp:simplePos x="0" y="0"/>
                <wp:positionH relativeFrom="column">
                  <wp:posOffset>1666875</wp:posOffset>
                </wp:positionH>
                <wp:positionV relativeFrom="paragraph">
                  <wp:posOffset>325755</wp:posOffset>
                </wp:positionV>
                <wp:extent cx="3314700" cy="396240"/>
                <wp:effectExtent l="4445" t="4445" r="14605" b="18415"/>
                <wp:wrapNone/>
                <wp:docPr id="679" name="圆角矩形 679"/>
                <wp:cNvGraphicFramePr/>
                <a:graphic xmlns:a="http://schemas.openxmlformats.org/drawingml/2006/main">
                  <a:graphicData uri="http://schemas.microsoft.com/office/word/2010/wordprocessingShape">
                    <wps:wsp>
                      <wps:cNvSpPr/>
                      <wps:spPr>
                        <a:xfrm>
                          <a:off x="0" y="0"/>
                          <a:ext cx="33147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BAE7F6C">
                            <w:pPr>
                              <w:spacing w:line="500" w:lineRule="exact"/>
                              <w:rPr>
                                <w:rFonts w:hint="eastAsia" w:ascii="仿宋_GB2312" w:hAnsi="仿宋" w:eastAsia="仿宋_GB2312" w:cs="仿宋"/>
                              </w:rPr>
                            </w:pPr>
                            <w:r>
                              <w:rPr>
                                <w:rFonts w:hint="eastAsia" w:ascii="仿宋_GB2312" w:hAnsi="仿宋" w:eastAsia="仿宋_GB2312" w:cs="仿宋"/>
                              </w:rPr>
                              <w:t>通知当事人到场，二名以上执法人员出示执法证件。</w:t>
                            </w:r>
                          </w:p>
                          <w:p w14:paraId="1376D62F">
                            <w:pPr>
                              <w:spacing w:line="500" w:lineRule="exact"/>
                              <w:jc w:val="center"/>
                              <w:rPr>
                                <w:rFonts w:hint="eastAsia"/>
                              </w:rPr>
                            </w:pPr>
                          </w:p>
                        </w:txbxContent>
                      </wps:txbx>
                      <wps:bodyPr upright="1"/>
                    </wps:wsp>
                  </a:graphicData>
                </a:graphic>
              </wp:anchor>
            </w:drawing>
          </mc:Choice>
          <mc:Fallback>
            <w:pict>
              <v:roundrect id="_x0000_s1026" o:spid="_x0000_s1026" o:spt="2" style="position:absolute;left:0pt;margin-left:131.25pt;margin-top:25.65pt;height:31.2pt;width:261pt;z-index:251810816;mso-width-relative:page;mso-height-relative:page;" fillcolor="#FFFFFF" filled="t" stroked="t" coordsize="21600,21600" arcsize="0.166666666666667" o:gfxdata="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iDRmfXAAAACgEAAA8AAAAAAAAAAQAgAAAAIgAAAGRycy9kb3ducmV2LnhtbFBLAQIUABQAAAAI&#10;AIdO4kAqU822JwIAAFoEAAAOAAAAAAAAAAEAIAAAACYBAABkcnMvZTJvRG9jLnhtbFBLBQYAAAAA&#10;BgAGAFkBAAC/BQAAAAA=&#10;">
                <v:fill on="t" focussize="0,0"/>
                <v:stroke color="#000000" joinstyle="round"/>
                <v:imagedata o:title=""/>
                <o:lock v:ext="edit" aspectratio="f"/>
                <v:textbox>
                  <w:txbxContent>
                    <w:p w14:paraId="3BAE7F6C">
                      <w:pPr>
                        <w:spacing w:line="500" w:lineRule="exact"/>
                        <w:rPr>
                          <w:rFonts w:hint="eastAsia" w:ascii="仿宋_GB2312" w:hAnsi="仿宋" w:eastAsia="仿宋_GB2312" w:cs="仿宋"/>
                        </w:rPr>
                      </w:pPr>
                      <w:r>
                        <w:rPr>
                          <w:rFonts w:hint="eastAsia" w:ascii="仿宋_GB2312" w:hAnsi="仿宋" w:eastAsia="仿宋_GB2312" w:cs="仿宋"/>
                        </w:rPr>
                        <w:t>通知当事人到场，二名以上执法人员出示执法证件。</w:t>
                      </w:r>
                    </w:p>
                    <w:p w14:paraId="1376D62F">
                      <w:pPr>
                        <w:spacing w:line="500" w:lineRule="exact"/>
                        <w:jc w:val="center"/>
                        <w:rPr>
                          <w:rFonts w:hint="eastAsia"/>
                        </w:rPr>
                      </w:pPr>
                    </w:p>
                  </w:txbxContent>
                </v:textbox>
              </v:roundrect>
            </w:pict>
          </mc:Fallback>
        </mc:AlternateContent>
      </w:r>
      <w:r>
        <w:rPr>
          <w:color w:val="auto"/>
        </w:rPr>
        <mc:AlternateContent>
          <mc:Choice Requires="wps">
            <w:drawing>
              <wp:anchor distT="0" distB="0" distL="114300" distR="114300" simplePos="0" relativeHeight="251806720" behindDoc="0" locked="0" layoutInCell="1" allowOverlap="1">
                <wp:simplePos x="0" y="0"/>
                <wp:positionH relativeFrom="column">
                  <wp:posOffset>3057525</wp:posOffset>
                </wp:positionH>
                <wp:positionV relativeFrom="paragraph">
                  <wp:posOffset>108585</wp:posOffset>
                </wp:positionV>
                <wp:extent cx="635" cy="180975"/>
                <wp:effectExtent l="37465" t="0" r="38100" b="9525"/>
                <wp:wrapNone/>
                <wp:docPr id="680" name="直接连接符 680"/>
                <wp:cNvGraphicFramePr/>
                <a:graphic xmlns:a="http://schemas.openxmlformats.org/drawingml/2006/main">
                  <a:graphicData uri="http://schemas.microsoft.com/office/word/2010/wordprocessingShape">
                    <wps:wsp>
                      <wps:cNvCnPr/>
                      <wps:spPr>
                        <a:xfrm>
                          <a:off x="0" y="0"/>
                          <a:ext cx="635" cy="180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0.75pt;margin-top:8.55pt;height:14.25pt;width:0.05pt;z-index:251806720;mso-width-relative:page;mso-height-relative:page;" filled="f" stroked="t" coordsize="21600,21600" o:gfxdata="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zIk7ZAAAACQEAAA8AAAAAAAAAAQAgAAAAIgAAAGRycy9kb3du&#10;cmV2LnhtbFBLAQIUABQAAAAIAIdO4kCNxJxJ/gEAAO0DAAAOAAAAAAAAAAEAIAAAACgBAABkcnMv&#10;ZTJvRG9jLnhtbFBLBQYAAAAABgAGAFkBAACYBQAAAAA=&#10;">
                <v:fill on="f" focussize="0,0"/>
                <v:stroke color="#000000" joinstyle="round" endarrow="block"/>
                <v:imagedata o:title=""/>
                <o:lock v:ext="edit" aspectratio="f"/>
              </v:line>
            </w:pict>
          </mc:Fallback>
        </mc:AlternateContent>
      </w:r>
    </w:p>
    <w:p w14:paraId="3848764A">
      <w:pPr>
        <w:rPr>
          <w:rFonts w:hint="eastAsia" w:ascii="仿宋_GB2312" w:eastAsia="仿宋_GB2312"/>
          <w:color w:val="auto"/>
          <w:sz w:val="28"/>
          <w:szCs w:val="28"/>
        </w:rPr>
      </w:pPr>
      <w:r>
        <w:rPr>
          <w:color w:val="auto"/>
        </w:rPr>
        <mc:AlternateContent>
          <mc:Choice Requires="wps">
            <w:drawing>
              <wp:anchor distT="0" distB="0" distL="114300" distR="114300" simplePos="0" relativeHeight="251798528" behindDoc="0" locked="0" layoutInCell="1" allowOverlap="1">
                <wp:simplePos x="0" y="0"/>
                <wp:positionH relativeFrom="column">
                  <wp:posOffset>2124075</wp:posOffset>
                </wp:positionH>
                <wp:positionV relativeFrom="paragraph">
                  <wp:posOffset>325755</wp:posOffset>
                </wp:positionV>
                <wp:extent cx="9525" cy="209550"/>
                <wp:effectExtent l="31750" t="0" r="34925" b="0"/>
                <wp:wrapNone/>
                <wp:docPr id="677" name="直接连接符 677"/>
                <wp:cNvGraphicFramePr/>
                <a:graphic xmlns:a="http://schemas.openxmlformats.org/drawingml/2006/main">
                  <a:graphicData uri="http://schemas.microsoft.com/office/word/2010/wordprocessingShape">
                    <wps:wsp>
                      <wps:cNvCnPr/>
                      <wps:spPr>
                        <a:xfrm>
                          <a:off x="0" y="0"/>
                          <a:ext cx="9525" cy="209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7.25pt;margin-top:25.65pt;height:16.5pt;width:0.75pt;z-index:251798528;mso-width-relative:page;mso-height-relative:page;" filled="f" stroked="t" coordsize="21600,21600" o:gfxdata="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BDd32gAAAAkBAAAPAAAAAAAAAAEAIAAAACIAAABkcnMvZG93&#10;bnJldi54bWxQSwECFAAUAAAACACHTuJA1uMTHf4BAADu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815936" behindDoc="0" locked="0" layoutInCell="1" allowOverlap="1">
                <wp:simplePos x="0" y="0"/>
                <wp:positionH relativeFrom="column">
                  <wp:posOffset>4552950</wp:posOffset>
                </wp:positionH>
                <wp:positionV relativeFrom="paragraph">
                  <wp:posOffset>335280</wp:posOffset>
                </wp:positionV>
                <wp:extent cx="635" cy="198120"/>
                <wp:effectExtent l="37465" t="0" r="38100" b="11430"/>
                <wp:wrapNone/>
                <wp:docPr id="678" name="直接连接符 67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8.5pt;margin-top:26.4pt;height:15.6pt;width:0.05pt;z-index:251815936;mso-width-relative:page;mso-height-relative:page;" filled="f" stroked="t" coordsize="21600,21600" o:gfxdata="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Sw/tkAAAAJAQAADwAAAAAAAAABACAAAAAiAAAAZHJzL2Rv&#10;d25yZXYueG1sUEsBAhQAFAAAAAgAh07iQJkkVvEAAgAA7QMAAA4AAAAAAAAAAQAgAAAAKAEAAGRy&#10;cy9lMm9Eb2MueG1sUEsFBgAAAAAGAAYAWQEAAJoFAAAAAA==&#10;">
                <v:fill on="f" focussize="0,0"/>
                <v:stroke color="#000000" joinstyle="round" endarrow="block"/>
                <v:imagedata o:title=""/>
                <o:lock v:ext="edit" aspectratio="f"/>
              </v:line>
            </w:pict>
          </mc:Fallback>
        </mc:AlternateContent>
      </w:r>
    </w:p>
    <w:p w14:paraId="08362E74">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796480" behindDoc="0" locked="0" layoutInCell="1" allowOverlap="1">
                <wp:simplePos x="0" y="0"/>
                <wp:positionH relativeFrom="column">
                  <wp:posOffset>352425</wp:posOffset>
                </wp:positionH>
                <wp:positionV relativeFrom="paragraph">
                  <wp:posOffset>99060</wp:posOffset>
                </wp:positionV>
                <wp:extent cx="2743200" cy="495300"/>
                <wp:effectExtent l="4445" t="4445" r="14605" b="14605"/>
                <wp:wrapNone/>
                <wp:docPr id="676" name="圆角矩形 676"/>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6A2AD00">
                            <w:pPr>
                              <w:rPr>
                                <w:rFonts w:hint="eastAsia" w:ascii="仿宋_GB2312" w:hAnsi="仿宋" w:eastAsia="仿宋_GB2312" w:cs="仿宋"/>
                              </w:rPr>
                            </w:pPr>
                            <w:r>
                              <w:rPr>
                                <w:rFonts w:hint="eastAsia" w:ascii="仿宋_GB2312" w:hAnsi="仿宋" w:eastAsia="仿宋_GB2312" w:cs="仿宋"/>
                              </w:rPr>
                              <w:t>告知当事人采取行政强制措施的理由、依据以及当事人依法享有的权利和救济途径。</w:t>
                            </w:r>
                          </w:p>
                        </w:txbxContent>
                      </wps:txbx>
                      <wps:bodyPr upright="1"/>
                    </wps:wsp>
                  </a:graphicData>
                </a:graphic>
              </wp:anchor>
            </w:drawing>
          </mc:Choice>
          <mc:Fallback>
            <w:pict>
              <v:roundrect id="_x0000_s1026" o:spid="_x0000_s1026" o:spt="2" style="position:absolute;left:0pt;margin-left:27.75pt;margin-top:7.8pt;height:39pt;width:216pt;z-index:251796480;mso-width-relative:page;mso-height-relative:page;" fillcolor="#FFFFFF" filled="t" stroked="t" coordsize="21600,21600" arcsize="0.166666666666667" o:gfxdata="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kKQ&#10;fNUAAAAIAQAADwAAAAAAAAABACAAAAAiAAAAZHJzL2Rvd25yZXYueG1sUEsBAhQAFAAAAAgAh07i&#10;QIbeSvUlAgAAWgQAAA4AAAAAAAAAAQAgAAAAJAEAAGRycy9lMm9Eb2MueG1sUEsFBgAAAAAGAAYA&#10;WQEAALsFAAAAAA==&#10;">
                <v:fill on="t" focussize="0,0"/>
                <v:stroke color="#000000" joinstyle="round"/>
                <v:imagedata o:title=""/>
                <o:lock v:ext="edit" aspectratio="f"/>
                <v:textbox>
                  <w:txbxContent>
                    <w:p w14:paraId="76A2AD00">
                      <w:pPr>
                        <w:rPr>
                          <w:rFonts w:hint="eastAsia" w:ascii="仿宋_GB2312" w:hAnsi="仿宋" w:eastAsia="仿宋_GB2312" w:cs="仿宋"/>
                        </w:rPr>
                      </w:pPr>
                      <w:r>
                        <w:rPr>
                          <w:rFonts w:hint="eastAsia" w:ascii="仿宋_GB2312" w:hAnsi="仿宋" w:eastAsia="仿宋_GB2312" w:cs="仿宋"/>
                        </w:rPr>
                        <w:t>告知当事人采取行政强制措施的理由、依据以及当事人依法享有的权利和救济途径。</w:t>
                      </w:r>
                    </w:p>
                  </w:txbxContent>
                </v:textbox>
              </v:roundrect>
            </w:pict>
          </mc:Fallback>
        </mc:AlternateContent>
      </w:r>
      <w:r>
        <w:rPr>
          <w:color w:val="auto"/>
        </w:rPr>
        <mc:AlternateContent>
          <mc:Choice Requires="wps">
            <w:drawing>
              <wp:anchor distT="0" distB="0" distL="114300" distR="114300" simplePos="0" relativeHeight="251799552" behindDoc="0" locked="0" layoutInCell="1" allowOverlap="1">
                <wp:simplePos x="0" y="0"/>
                <wp:positionH relativeFrom="column">
                  <wp:posOffset>3354705</wp:posOffset>
                </wp:positionH>
                <wp:positionV relativeFrom="paragraph">
                  <wp:posOffset>108585</wp:posOffset>
                </wp:positionV>
                <wp:extent cx="2399665" cy="297180"/>
                <wp:effectExtent l="4445" t="4445" r="15240" b="22225"/>
                <wp:wrapNone/>
                <wp:docPr id="682" name="圆角矩形 682"/>
                <wp:cNvGraphicFramePr/>
                <a:graphic xmlns:a="http://schemas.openxmlformats.org/drawingml/2006/main">
                  <a:graphicData uri="http://schemas.microsoft.com/office/word/2010/wordprocessingShape">
                    <wps:wsp>
                      <wps:cNvSpPr/>
                      <wps:spPr>
                        <a:xfrm>
                          <a:off x="0" y="0"/>
                          <a:ext cx="23996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DF51781">
                            <w:pPr>
                              <w:rPr>
                                <w:rFonts w:hint="eastAsia" w:ascii="仿宋_GB2312" w:hAnsi="仿宋" w:eastAsia="仿宋_GB2312" w:cs="仿宋"/>
                              </w:rPr>
                            </w:pPr>
                            <w:r>
                              <w:rPr>
                                <w:rFonts w:hint="eastAsia" w:ascii="仿宋_GB2312" w:hAnsi="仿宋" w:eastAsia="仿宋_GB2312" w:cs="仿宋"/>
                              </w:rPr>
                              <w:t>当事人不到场的，邀请见证人到场。</w:t>
                            </w:r>
                          </w:p>
                        </w:txbxContent>
                      </wps:txbx>
                      <wps:bodyPr upright="1"/>
                    </wps:wsp>
                  </a:graphicData>
                </a:graphic>
              </wp:anchor>
            </w:drawing>
          </mc:Choice>
          <mc:Fallback>
            <w:pict>
              <v:roundrect id="_x0000_s1026" o:spid="_x0000_s1026" o:spt="2" style="position:absolute;left:0pt;margin-left:264.15pt;margin-top:8.55pt;height:23.4pt;width:188.95pt;z-index:251799552;mso-width-relative:page;mso-height-relative:page;" fillcolor="#FFFFFF" filled="t" stroked="t" coordsize="21600,21600" arcsize="0.166666666666667" o:gfxdata="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Jp&#10;2AHWAAAACQEAAA8AAAAAAAAAAQAgAAAAIgAAAGRycy9kb3ducmV2LnhtbFBLAQIUABQAAAAIAIdO&#10;4kA4edWAJQIAAFoEAAAOAAAAAAAAAAEAIAAAACUBAABkcnMvZTJvRG9jLnhtbFBLBQYAAAAABgAG&#10;AFkBAAC8BQAAAAA=&#10;">
                <v:fill on="t" focussize="0,0"/>
                <v:stroke color="#000000" joinstyle="round"/>
                <v:imagedata o:title=""/>
                <o:lock v:ext="edit" aspectratio="f"/>
                <v:textbox>
                  <w:txbxContent>
                    <w:p w14:paraId="2DF51781">
                      <w:pPr>
                        <w:rPr>
                          <w:rFonts w:hint="eastAsia" w:ascii="仿宋_GB2312" w:hAnsi="仿宋" w:eastAsia="仿宋_GB2312" w:cs="仿宋"/>
                        </w:rPr>
                      </w:pPr>
                      <w:r>
                        <w:rPr>
                          <w:rFonts w:hint="eastAsia" w:ascii="仿宋_GB2312" w:hAnsi="仿宋" w:eastAsia="仿宋_GB2312" w:cs="仿宋"/>
                        </w:rPr>
                        <w:t>当事人不到场的，邀请见证人到场。</w:t>
                      </w:r>
                    </w:p>
                  </w:txbxContent>
                </v:textbox>
              </v:roundrect>
            </w:pict>
          </mc:Fallback>
        </mc:AlternateContent>
      </w:r>
    </w:p>
    <w:p w14:paraId="3C289104">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7744" behindDoc="0" locked="0" layoutInCell="1" allowOverlap="1">
                <wp:simplePos x="0" y="0"/>
                <wp:positionH relativeFrom="column">
                  <wp:posOffset>2152650</wp:posOffset>
                </wp:positionH>
                <wp:positionV relativeFrom="paragraph">
                  <wp:posOffset>198120</wp:posOffset>
                </wp:positionV>
                <wp:extent cx="635" cy="297180"/>
                <wp:effectExtent l="37465" t="0" r="38100" b="7620"/>
                <wp:wrapNone/>
                <wp:docPr id="683" name="直接连接符 68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9.5pt;margin-top:15.6pt;height:23.4pt;width:0.05pt;z-index:251807744;mso-width-relative:page;mso-height-relative:page;" filled="f" stroked="t" coordsize="21600,21600" o:gfxdata="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v+/zZAAAACQEAAA8AAAAAAAAAAQAgAAAAIgAAAGRycy9k&#10;b3ducmV2LnhtbFBLAQIUABQAAAAIAIdO4kDC7ydrAQIAAO0DAAAOAAAAAAAAAAEAIAAAACgBAABk&#10;cnMvZTJvRG9jLnhtbFBLBQYAAAAABgAGAFkBAACb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08768" behindDoc="0" locked="0" layoutInCell="1" allowOverlap="1">
                <wp:simplePos x="0" y="0"/>
                <wp:positionH relativeFrom="column">
                  <wp:posOffset>4591050</wp:posOffset>
                </wp:positionH>
                <wp:positionV relativeFrom="paragraph">
                  <wp:posOffset>38100</wp:posOffset>
                </wp:positionV>
                <wp:extent cx="635" cy="2179320"/>
                <wp:effectExtent l="37465" t="0" r="38100" b="11430"/>
                <wp:wrapNone/>
                <wp:docPr id="684" name="直接连接符 684"/>
                <wp:cNvGraphicFramePr/>
                <a:graphic xmlns:a="http://schemas.openxmlformats.org/drawingml/2006/main">
                  <a:graphicData uri="http://schemas.microsoft.com/office/word/2010/wordprocessingShape">
                    <wps:wsp>
                      <wps:cNvCnPr/>
                      <wps:spPr>
                        <a:xfrm>
                          <a:off x="0" y="0"/>
                          <a:ext cx="635" cy="2179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1.5pt;margin-top:3pt;height:171.6pt;width:0.05pt;z-index:251808768;mso-width-relative:page;mso-height-relative:page;" filled="f" stroked="t" coordsize="21600,21600" o:gfxdata="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fdi/aAAAACQEAAA8AAAAAAAAAAQAgAAAAIgAAAGRy&#10;cy9kb3ducmV2LnhtbFBLAQIUABQAAAAIAIdO4kDYs9IAAwIAAO4DAAAOAAAAAAAAAAEAIAAAACkB&#10;AABkcnMvZTJvRG9jLnhtbFBLBQYAAAAABgAGAFkBAACeBQAAAAA=&#10;">
                <v:fill on="f" focussize="0,0"/>
                <v:stroke color="#000000" joinstyle="round" endarrow="block"/>
                <v:imagedata o:title=""/>
                <o:lock v:ext="edit" aspectratio="f"/>
              </v:line>
            </w:pict>
          </mc:Fallback>
        </mc:AlternateContent>
      </w:r>
    </w:p>
    <w:p w14:paraId="6EFE8115">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0576" behindDoc="0" locked="0" layoutInCell="1" allowOverlap="1">
                <wp:simplePos x="0" y="0"/>
                <wp:positionH relativeFrom="column">
                  <wp:posOffset>781050</wp:posOffset>
                </wp:positionH>
                <wp:positionV relativeFrom="paragraph">
                  <wp:posOffset>80010</wp:posOffset>
                </wp:positionV>
                <wp:extent cx="2286000" cy="297180"/>
                <wp:effectExtent l="4445" t="4445" r="14605" b="22225"/>
                <wp:wrapNone/>
                <wp:docPr id="685" name="圆角矩形 685"/>
                <wp:cNvGraphicFramePr/>
                <a:graphic xmlns:a="http://schemas.openxmlformats.org/drawingml/2006/main">
                  <a:graphicData uri="http://schemas.microsoft.com/office/word/2010/wordprocessingShape">
                    <wps:wsp>
                      <wps:cNvSpPr/>
                      <wps:spPr>
                        <a:xfrm>
                          <a:off x="0" y="0"/>
                          <a:ext cx="2286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C88C3D1">
                            <w:pPr>
                              <w:rPr>
                                <w:rFonts w:hint="eastAsia" w:ascii="仿宋_GB2312" w:hAnsi="仿宋" w:eastAsia="仿宋_GB2312" w:cs="仿宋"/>
                              </w:rPr>
                            </w:pPr>
                            <w:r>
                              <w:rPr>
                                <w:rFonts w:hint="eastAsia" w:ascii="仿宋_GB2312" w:hAnsi="仿宋" w:eastAsia="仿宋_GB2312" w:cs="仿宋"/>
                              </w:rPr>
                              <w:t>听取并审核当事人的陈述和申辩。</w:t>
                            </w:r>
                          </w:p>
                          <w:p w14:paraId="5FA907F1">
                            <w:pPr>
                              <w:rPr>
                                <w:rFonts w:hint="eastAsia"/>
                              </w:rPr>
                            </w:pPr>
                          </w:p>
                        </w:txbxContent>
                      </wps:txbx>
                      <wps:bodyPr upright="1"/>
                    </wps:wsp>
                  </a:graphicData>
                </a:graphic>
              </wp:anchor>
            </w:drawing>
          </mc:Choice>
          <mc:Fallback>
            <w:pict>
              <v:roundrect id="_x0000_s1026" o:spid="_x0000_s1026" o:spt="2" style="position:absolute;left:0pt;margin-left:61.5pt;margin-top:6.3pt;height:23.4pt;width:180pt;z-index:251800576;mso-width-relative:page;mso-height-relative:page;" fillcolor="#FFFFFF" filled="t" stroked="t" coordsize="21600,21600" arcsize="0.166666666666667" o:gfxdata="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h+GArVAAAACQEAAA8AAAAAAAAAAQAgAAAAIgAAAGRycy9kb3ducmV2LnhtbFBLAQIUABQAAAAI&#10;AIdO4kD3hvgYKQIAAFoEAAAOAAAAAAAAAAEAIAAAACQBAABkcnMvZTJvRG9jLnhtbFBLBQYAAAAA&#10;BgAGAFkBAAC/BQAAAAA=&#10;">
                <v:fill on="t" focussize="0,0"/>
                <v:stroke color="#000000" joinstyle="round"/>
                <v:imagedata o:title=""/>
                <o:lock v:ext="edit" aspectratio="f"/>
                <v:textbox>
                  <w:txbxContent>
                    <w:p w14:paraId="1C88C3D1">
                      <w:pPr>
                        <w:rPr>
                          <w:rFonts w:hint="eastAsia" w:ascii="仿宋_GB2312" w:hAnsi="仿宋" w:eastAsia="仿宋_GB2312" w:cs="仿宋"/>
                        </w:rPr>
                      </w:pPr>
                      <w:r>
                        <w:rPr>
                          <w:rFonts w:hint="eastAsia" w:ascii="仿宋_GB2312" w:hAnsi="仿宋" w:eastAsia="仿宋_GB2312" w:cs="仿宋"/>
                        </w:rPr>
                        <w:t>听取并审核当事人的陈述和申辩。</w:t>
                      </w:r>
                    </w:p>
                    <w:p w14:paraId="5FA907F1">
                      <w:pPr>
                        <w:rPr>
                          <w:rFonts w:hint="eastAsia"/>
                        </w:rPr>
                      </w:pPr>
                    </w:p>
                  </w:txbxContent>
                </v:textbox>
              </v:roundrect>
            </w:pict>
          </mc:Fallback>
        </mc:AlternateContent>
      </w:r>
    </w:p>
    <w:p w14:paraId="6F76E5BF">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2624" behindDoc="0" locked="0" layoutInCell="1" allowOverlap="1">
                <wp:simplePos x="0" y="0"/>
                <wp:positionH relativeFrom="column">
                  <wp:posOffset>981075</wp:posOffset>
                </wp:positionH>
                <wp:positionV relativeFrom="paragraph">
                  <wp:posOffset>217170</wp:posOffset>
                </wp:positionV>
                <wp:extent cx="1714500" cy="396240"/>
                <wp:effectExtent l="4445" t="5080" r="14605" b="17780"/>
                <wp:wrapNone/>
                <wp:docPr id="686" name="圆角矩形 686"/>
                <wp:cNvGraphicFramePr/>
                <a:graphic xmlns:a="http://schemas.openxmlformats.org/drawingml/2006/main">
                  <a:graphicData uri="http://schemas.microsoft.com/office/word/2010/wordprocessingShape">
                    <wps:wsp>
                      <wps:cNvSpPr/>
                      <wps:spPr>
                        <a:xfrm>
                          <a:off x="0" y="0"/>
                          <a:ext cx="17145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B03E296">
                            <w:pPr>
                              <w:rPr>
                                <w:rFonts w:hint="eastAsia" w:ascii="仿宋_GB2312" w:hAnsi="仿宋" w:eastAsia="仿宋_GB2312" w:cs="仿宋"/>
                              </w:rPr>
                            </w:pPr>
                            <w:r>
                              <w:rPr>
                                <w:rFonts w:hint="eastAsia" w:ascii="仿宋_GB2312" w:hAnsi="仿宋" w:eastAsia="仿宋_GB2312" w:cs="仿宋"/>
                              </w:rPr>
                              <w:t>经审查需要终止实施的。</w:t>
                            </w:r>
                          </w:p>
                        </w:txbxContent>
                      </wps:txbx>
                      <wps:bodyPr upright="1"/>
                    </wps:wsp>
                  </a:graphicData>
                </a:graphic>
              </wp:anchor>
            </w:drawing>
          </mc:Choice>
          <mc:Fallback>
            <w:pict>
              <v:roundrect id="_x0000_s1026" o:spid="_x0000_s1026" o:spt="2" style="position:absolute;left:0pt;margin-left:77.25pt;margin-top:17.1pt;height:31.2pt;width:135pt;z-index:251802624;mso-width-relative:page;mso-height-relative:page;" fillcolor="#FFFFFF" filled="t" stroked="t" coordsize="21600,21600" arcsize="0.166666666666667" o:gfxdata="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4ljg1QAAAAkBAAAPAAAAAAAAAAEAIAAAACIAAABkcnMvZG93bnJldi54bWxQSwECFAAUAAAACACH&#10;TuJA9GTDPScCAABaBAAADgAAAAAAAAABACAAAAAkAQAAZHJzL2Uyb0RvYy54bWxQSwUGAAAAAAYA&#10;BgBZAQAAvQUAAAAA&#10;">
                <v:fill on="t" focussize="0,0"/>
                <v:stroke color="#000000" joinstyle="round"/>
                <v:imagedata o:title=""/>
                <o:lock v:ext="edit" aspectratio="f"/>
                <v:textbox>
                  <w:txbxContent>
                    <w:p w14:paraId="0B03E296">
                      <w:pPr>
                        <w:rPr>
                          <w:rFonts w:hint="eastAsia" w:ascii="仿宋_GB2312" w:hAnsi="仿宋" w:eastAsia="仿宋_GB2312" w:cs="仿宋"/>
                        </w:rPr>
                      </w:pPr>
                      <w:r>
                        <w:rPr>
                          <w:rFonts w:hint="eastAsia" w:ascii="仿宋_GB2312" w:hAnsi="仿宋" w:eastAsia="仿宋_GB2312" w:cs="仿宋"/>
                        </w:rPr>
                        <w:t>经审查需要终止实施的。</w:t>
                      </w:r>
                    </w:p>
                  </w:txbxContent>
                </v:textbox>
              </v:roundrect>
            </w:pict>
          </mc:Fallback>
        </mc:AlternateContent>
      </w:r>
      <w:r>
        <w:rPr>
          <w:color w:val="auto"/>
        </w:rPr>
        <mc:AlternateContent>
          <mc:Choice Requires="wps">
            <w:drawing>
              <wp:anchor distT="0" distB="0" distL="114300" distR="114300" simplePos="0" relativeHeight="251814912" behindDoc="0" locked="0" layoutInCell="1" allowOverlap="1">
                <wp:simplePos x="0" y="0"/>
                <wp:positionH relativeFrom="column">
                  <wp:posOffset>2133600</wp:posOffset>
                </wp:positionH>
                <wp:positionV relativeFrom="paragraph">
                  <wp:posOffset>28575</wp:posOffset>
                </wp:positionV>
                <wp:extent cx="635" cy="198120"/>
                <wp:effectExtent l="37465" t="0" r="38100" b="11430"/>
                <wp:wrapNone/>
                <wp:docPr id="687" name="直接连接符 68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8pt;margin-top:2.25pt;height:15.6pt;width:0.05pt;z-index:251814912;mso-width-relative:page;mso-height-relative:page;" filled="f" stroked="t" coordsize="21600,21600" o:gfxdata="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MVBuLZAAAACAEAAA8AAAAAAAAAAQAgAAAAIgAAAGRycy9k&#10;b3ducmV2LnhtbFBLAQIUABQAAAAIAIdO4kB8vorkAQIAAO0DAAAOAAAAAAAAAAEAIAAAACgBAABk&#10;cnMvZTJvRG9jLnhtbFBLBQYAAAAABgAGAFkBAACb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01600" behindDoc="0" locked="0" layoutInCell="1" allowOverlap="1">
                <wp:simplePos x="0" y="0"/>
                <wp:positionH relativeFrom="column">
                  <wp:posOffset>2800350</wp:posOffset>
                </wp:positionH>
                <wp:positionV relativeFrom="paragraph">
                  <wp:posOffset>19050</wp:posOffset>
                </wp:positionV>
                <wp:extent cx="635" cy="1386840"/>
                <wp:effectExtent l="37465" t="0" r="38100" b="3810"/>
                <wp:wrapNone/>
                <wp:docPr id="688" name="直接连接符 688"/>
                <wp:cNvGraphicFramePr/>
                <a:graphic xmlns:a="http://schemas.openxmlformats.org/drawingml/2006/main">
                  <a:graphicData uri="http://schemas.microsoft.com/office/word/2010/wordprocessingShape">
                    <wps:wsp>
                      <wps:cNvCnPr/>
                      <wps:spPr>
                        <a:xfrm>
                          <a:off x="0" y="0"/>
                          <a:ext cx="635" cy="1386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5pt;margin-top:1.5pt;height:109.2pt;width:0.05pt;z-index:251801600;mso-width-relative:page;mso-height-relative:page;" filled="f" stroked="t" coordsize="21600,21600" o:gfxdata="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diu42QAAAAkBAAAPAAAAAAAAAAEAIAAAACIAAABkcnMv&#10;ZG93bnJldi54bWxQSwECFAAUAAAACACHTuJA+840hgICAADuAwAADgAAAAAAAAABACAAAAAoAQAA&#10;ZHJzL2Uyb0RvYy54bWxQSwUGAAAAAAYABgBZAQAAnAUAAAAA&#10;">
                <v:fill on="f" focussize="0,0"/>
                <v:stroke color="#000000" joinstyle="round" endarrow="block"/>
                <v:imagedata o:title=""/>
                <o:lock v:ext="edit" aspectratio="f"/>
              </v:line>
            </w:pict>
          </mc:Fallback>
        </mc:AlternateContent>
      </w:r>
    </w:p>
    <w:p w14:paraId="0350FD35">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13888" behindDoc="0" locked="0" layoutInCell="1" allowOverlap="1">
                <wp:simplePos x="0" y="0"/>
                <wp:positionH relativeFrom="column">
                  <wp:posOffset>2152650</wp:posOffset>
                </wp:positionH>
                <wp:positionV relativeFrom="paragraph">
                  <wp:posOffset>207645</wp:posOffset>
                </wp:positionV>
                <wp:extent cx="635" cy="198120"/>
                <wp:effectExtent l="37465" t="0" r="38100" b="11430"/>
                <wp:wrapNone/>
                <wp:docPr id="689" name="直接连接符 68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9.5pt;margin-top:16.35pt;height:15.6pt;width:0.05pt;z-index:251813888;mso-width-relative:page;mso-height-relative:page;" filled="f" stroked="t" coordsize="21600,21600" o:gfxdata="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PZUXjaAAAACQEAAA8AAAAAAAAAAQAgAAAAIgAAAGRycy9k&#10;b3ducmV2LnhtbFBLAQIUABQAAAAIAIdO4kAg9JC0AAIAAO0DAAAOAAAAAAAAAAEAIAAAACkBAABk&#10;cnMvZTJvRG9jLnhtbFBLBQYAAAAABgAGAFkBAACbBQAAAAA=&#10;">
                <v:fill on="f" focussize="0,0"/>
                <v:stroke color="#000000" joinstyle="round" endarrow="block"/>
                <v:imagedata o:title=""/>
                <o:lock v:ext="edit" aspectratio="f"/>
              </v:line>
            </w:pict>
          </mc:Fallback>
        </mc:AlternateContent>
      </w:r>
    </w:p>
    <w:p w14:paraId="5E5D095F">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3648" behindDoc="0" locked="0" layoutInCell="1" allowOverlap="1">
                <wp:simplePos x="0" y="0"/>
                <wp:positionH relativeFrom="column">
                  <wp:posOffset>771525</wp:posOffset>
                </wp:positionH>
                <wp:positionV relativeFrom="paragraph">
                  <wp:posOffset>29210</wp:posOffset>
                </wp:positionV>
                <wp:extent cx="1828800" cy="357505"/>
                <wp:effectExtent l="4445" t="5080" r="14605" b="18415"/>
                <wp:wrapNone/>
                <wp:docPr id="690" name="圆角矩形 690"/>
                <wp:cNvGraphicFramePr/>
                <a:graphic xmlns:a="http://schemas.openxmlformats.org/drawingml/2006/main">
                  <a:graphicData uri="http://schemas.microsoft.com/office/word/2010/wordprocessingShape">
                    <wps:wsp>
                      <wps:cNvSpPr/>
                      <wps:spPr>
                        <a:xfrm>
                          <a:off x="0" y="0"/>
                          <a:ext cx="1828800" cy="357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D03DD84">
                            <w:pPr>
                              <w:jc w:val="center"/>
                              <w:rPr>
                                <w:rFonts w:hint="eastAsia" w:ascii="仿宋_GB2312" w:eastAsia="仿宋_GB2312"/>
                              </w:rPr>
                            </w:pPr>
                            <w:r>
                              <w:rPr>
                                <w:rFonts w:hint="eastAsia" w:ascii="仿宋_GB2312" w:hAnsi="仿宋" w:eastAsia="仿宋_GB2312" w:cs="仿宋"/>
                              </w:rPr>
                              <w:t>终结执行。</w:t>
                            </w:r>
                          </w:p>
                        </w:txbxContent>
                      </wps:txbx>
                      <wps:bodyPr upright="1"/>
                    </wps:wsp>
                  </a:graphicData>
                </a:graphic>
              </wp:anchor>
            </w:drawing>
          </mc:Choice>
          <mc:Fallback>
            <w:pict>
              <v:roundrect id="_x0000_s1026" o:spid="_x0000_s1026" o:spt="2" style="position:absolute;left:0pt;margin-left:60.75pt;margin-top:2.3pt;height:28.15pt;width:144pt;z-index:251803648;mso-width-relative:page;mso-height-relative:page;" fillcolor="#FFFFFF" filled="t" stroked="t" coordsize="21600,21600" arcsize="0.166666666666667" o:gfxdata="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9yIjvT&#10;AAAACAEAAA8AAAAAAAAAAQAgAAAAIgAAAGRycy9kb3ducmV2LnhtbFBLAQIUABQAAAAIAIdO4kAv&#10;ub2JJQIAAFoEAAAOAAAAAAAAAAEAIAAAACIBAABkcnMvZTJvRG9jLnhtbFBLBQYAAAAABgAGAFkB&#10;AAC5BQAAAAA=&#10;">
                <v:fill on="t" focussize="0,0"/>
                <v:stroke color="#000000" joinstyle="round"/>
                <v:imagedata o:title=""/>
                <o:lock v:ext="edit" aspectratio="f"/>
                <v:textbox>
                  <w:txbxContent>
                    <w:p w14:paraId="5D03DD84">
                      <w:pPr>
                        <w:jc w:val="center"/>
                        <w:rPr>
                          <w:rFonts w:hint="eastAsia" w:ascii="仿宋_GB2312" w:eastAsia="仿宋_GB2312"/>
                        </w:rPr>
                      </w:pPr>
                      <w:r>
                        <w:rPr>
                          <w:rFonts w:hint="eastAsia" w:ascii="仿宋_GB2312" w:hAnsi="仿宋" w:eastAsia="仿宋_GB2312" w:cs="仿宋"/>
                        </w:rPr>
                        <w:t>终结执行。</w:t>
                      </w:r>
                    </w:p>
                  </w:txbxContent>
                </v:textbox>
              </v:roundrect>
            </w:pict>
          </mc:Fallback>
        </mc:AlternateContent>
      </w:r>
    </w:p>
    <w:p w14:paraId="6F07478D">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812864" behindDoc="0" locked="0" layoutInCell="1" allowOverlap="1">
                <wp:simplePos x="0" y="0"/>
                <wp:positionH relativeFrom="column">
                  <wp:posOffset>1238885</wp:posOffset>
                </wp:positionH>
                <wp:positionV relativeFrom="paragraph">
                  <wp:posOffset>13970</wp:posOffset>
                </wp:positionV>
                <wp:extent cx="10795" cy="2174875"/>
                <wp:effectExtent l="27940" t="0" r="37465" b="15875"/>
                <wp:wrapNone/>
                <wp:docPr id="691" name="直接连接符 691"/>
                <wp:cNvGraphicFramePr/>
                <a:graphic xmlns:a="http://schemas.openxmlformats.org/drawingml/2006/main">
                  <a:graphicData uri="http://schemas.microsoft.com/office/word/2010/wordprocessingShape">
                    <wps:wsp>
                      <wps:cNvCnPr/>
                      <wps:spPr>
                        <a:xfrm>
                          <a:off x="0" y="0"/>
                          <a:ext cx="10795" cy="2174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7.55pt;margin-top:1.1pt;height:171.25pt;width:0.85pt;z-index:251812864;mso-width-relative:page;mso-height-relative:page;" filled="f" stroked="t" coordsize="21600,21600" o:gfxdata="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IlV12gAAAAkBAAAPAAAAAAAAAAEAIAAAACIAAABkcnMv&#10;ZG93bnJldi54bWxQSwECFAAUAAAACACHTuJAfIISWgECAADwAwAADgAAAAAAAAABACAAAAApAQAA&#10;ZHJzL2Uyb0RvYy54bWxQSwUGAAAAAAYABgBZAQAAn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11840" behindDoc="0" locked="0" layoutInCell="1" allowOverlap="1">
                <wp:simplePos x="0" y="0"/>
                <wp:positionH relativeFrom="column">
                  <wp:posOffset>1933575</wp:posOffset>
                </wp:positionH>
                <wp:positionV relativeFrom="paragraph">
                  <wp:posOffset>255270</wp:posOffset>
                </wp:positionV>
                <wp:extent cx="3991610" cy="594360"/>
                <wp:effectExtent l="4445" t="4445" r="23495" b="10795"/>
                <wp:wrapNone/>
                <wp:docPr id="692" name="圆角矩形 692"/>
                <wp:cNvGraphicFramePr/>
                <a:graphic xmlns:a="http://schemas.openxmlformats.org/drawingml/2006/main">
                  <a:graphicData uri="http://schemas.microsoft.com/office/word/2010/wordprocessingShape">
                    <wps:wsp>
                      <wps:cNvSpPr/>
                      <wps:spPr>
                        <a:xfrm>
                          <a:off x="0" y="0"/>
                          <a:ext cx="399161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B41D87">
                            <w:pPr>
                              <w:rPr>
                                <w:rFonts w:hint="eastAsia" w:ascii="仿宋_GB2312" w:hAnsi="仿宋" w:eastAsia="仿宋_GB2312" w:cs="仿宋"/>
                              </w:rPr>
                            </w:pPr>
                            <w:r>
                              <w:rPr>
                                <w:rFonts w:hint="eastAsia" w:ascii="仿宋_GB2312" w:hAnsi="仿宋" w:eastAsia="仿宋_GB2312" w:cs="仿宋"/>
                              </w:rPr>
                              <w:t>实施行政强制措施，制作现场笔录，由当事人或见证人、执法人员签名或盖章确认，向当事人送达行政强制措施决定书。</w:t>
                            </w:r>
                          </w:p>
                          <w:p w14:paraId="32AA6833">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52.25pt;margin-top:20.1pt;height:46.8pt;width:314.3pt;z-index:251811840;mso-width-relative:page;mso-height-relative:page;" fillcolor="#FFFFFF" filled="t" stroked="t" coordsize="21600,21600" arcsize="0.166666666666667" o:gfxdata="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mJ&#10;9xDWAAAACgEAAA8AAAAAAAAAAQAgAAAAIgAAAGRycy9kb3ducmV2LnhtbFBLAQIUABQAAAAIAIdO&#10;4kCbU0BTJQIAAFoEAAAOAAAAAAAAAAEAIAAAACUBAABkcnMvZTJvRG9jLnhtbFBLBQYAAAAABgAG&#10;AFkBAAC8BQAAAAA=&#10;">
                <v:fill on="t" focussize="0,0"/>
                <v:stroke color="#000000" joinstyle="round"/>
                <v:imagedata o:title=""/>
                <o:lock v:ext="edit" aspectratio="f"/>
                <v:textbox>
                  <w:txbxContent>
                    <w:p w14:paraId="00B41D87">
                      <w:pPr>
                        <w:rPr>
                          <w:rFonts w:hint="eastAsia" w:ascii="仿宋_GB2312" w:hAnsi="仿宋" w:eastAsia="仿宋_GB2312" w:cs="仿宋"/>
                        </w:rPr>
                      </w:pPr>
                      <w:r>
                        <w:rPr>
                          <w:rFonts w:hint="eastAsia" w:ascii="仿宋_GB2312" w:hAnsi="仿宋" w:eastAsia="仿宋_GB2312" w:cs="仿宋"/>
                        </w:rPr>
                        <w:t>实施行政强制措施，制作现场笔录，由当事人或见证人、执法人员签名或盖章确认，向当事人送达行政强制措施决定书。</w:t>
                      </w:r>
                    </w:p>
                    <w:p w14:paraId="32AA6833">
                      <w:pPr>
                        <w:rPr>
                          <w:rFonts w:hint="eastAsia" w:ascii="仿宋" w:hAnsi="仿宋" w:eastAsia="仿宋" w:cs="仿宋"/>
                        </w:rPr>
                      </w:pPr>
                    </w:p>
                  </w:txbxContent>
                </v:textbox>
              </v:roundrect>
            </w:pict>
          </mc:Fallback>
        </mc:AlternateContent>
      </w:r>
    </w:p>
    <w:p w14:paraId="779F96D7">
      <w:pPr>
        <w:rPr>
          <w:rFonts w:hint="eastAsia" w:ascii="仿宋_GB2312" w:eastAsia="仿宋_GB2312"/>
          <w:color w:val="auto"/>
          <w:sz w:val="28"/>
          <w:szCs w:val="28"/>
        </w:rPr>
      </w:pPr>
    </w:p>
    <w:p w14:paraId="144C6AC7">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9792" behindDoc="0" locked="0" layoutInCell="1" allowOverlap="1">
                <wp:simplePos x="0" y="0"/>
                <wp:positionH relativeFrom="column">
                  <wp:posOffset>2857500</wp:posOffset>
                </wp:positionH>
                <wp:positionV relativeFrom="paragraph">
                  <wp:posOffset>0</wp:posOffset>
                </wp:positionV>
                <wp:extent cx="635" cy="495300"/>
                <wp:effectExtent l="37465" t="0" r="38100" b="0"/>
                <wp:wrapNone/>
                <wp:docPr id="693" name="直接连接符 69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0pt;height:39pt;width:0.05pt;z-index:251809792;mso-width-relative:page;mso-height-relative:page;" filled="f" stroked="t" coordsize="21600,21600" o:gfxdata="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d6Jb2AAAAAcBAAAPAAAAAAAAAAEAIAAAACIAAABkcnMvZG93&#10;bnJldi54bWxQSwECFAAUAAAACACHTuJAMyWepgACAADtAwAADgAAAAAAAAABACAAAAAnAQAAZHJz&#10;L2Uyb0RvYy54bWxQSwUGAAAAAAYABgBZAQAAmQUAAAAA&#10;">
                <v:fill on="f" focussize="0,0"/>
                <v:stroke color="#000000" joinstyle="round" endarrow="block"/>
                <v:imagedata o:title=""/>
                <o:lock v:ext="edit" aspectratio="f"/>
              </v:line>
            </w:pict>
          </mc:Fallback>
        </mc:AlternateContent>
      </w:r>
    </w:p>
    <w:p w14:paraId="14C96660">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04672" behindDoc="0" locked="0" layoutInCell="1" allowOverlap="1">
                <wp:simplePos x="0" y="0"/>
                <wp:positionH relativeFrom="column">
                  <wp:posOffset>1543050</wp:posOffset>
                </wp:positionH>
                <wp:positionV relativeFrom="paragraph">
                  <wp:posOffset>99060</wp:posOffset>
                </wp:positionV>
                <wp:extent cx="3086100" cy="396240"/>
                <wp:effectExtent l="4445" t="4445" r="14605" b="18415"/>
                <wp:wrapNone/>
                <wp:docPr id="694" name="圆角矩形 694"/>
                <wp:cNvGraphicFramePr/>
                <a:graphic xmlns:a="http://schemas.openxmlformats.org/drawingml/2006/main">
                  <a:graphicData uri="http://schemas.microsoft.com/office/word/2010/wordprocessingShape">
                    <wps:wsp>
                      <wps:cNvSpPr/>
                      <wps:spPr>
                        <a:xfrm>
                          <a:off x="0" y="0"/>
                          <a:ext cx="30861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5B5B2EC">
                            <w:pPr>
                              <w:jc w:val="center"/>
                              <w:rPr>
                                <w:rFonts w:hint="eastAsia" w:ascii="仿宋_GB2312" w:hAnsi="仿宋" w:eastAsia="仿宋_GB2312" w:cs="仿宋"/>
                              </w:rPr>
                            </w:pPr>
                            <w:r>
                              <w:rPr>
                                <w:rFonts w:hint="eastAsia" w:ascii="仿宋_GB2312" w:hAnsi="仿宋" w:eastAsia="仿宋_GB2312" w:cs="仿宋"/>
                              </w:rPr>
                              <w:t>依法处理后，及时解除行政强制措施。</w:t>
                            </w:r>
                          </w:p>
                        </w:txbxContent>
                      </wps:txbx>
                      <wps:bodyPr upright="1"/>
                    </wps:wsp>
                  </a:graphicData>
                </a:graphic>
              </wp:anchor>
            </w:drawing>
          </mc:Choice>
          <mc:Fallback>
            <w:pict>
              <v:roundrect id="_x0000_s1026" o:spid="_x0000_s1026" o:spt="2" style="position:absolute;left:0pt;margin-left:121.5pt;margin-top:7.8pt;height:31.2pt;width:243pt;z-index:251804672;mso-width-relative:page;mso-height-relative:page;" fillcolor="#FFFFFF" filled="t" stroked="t" coordsize="21600,21600" arcsize="0.166666666666667" o:gfxdata="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IhgU1gAAAAkBAAAPAAAAAAAAAAEAIAAAACIAAABkcnMvZG93bnJldi54bWxQSwECFAAUAAAACACH&#10;TuJAJ2t/cSYCAABaBAAADgAAAAAAAAABACAAAAAlAQAAZHJzL2Uyb0RvYy54bWxQSwUGAAAAAAYA&#10;BgBZAQAAvQUAAAAA&#10;">
                <v:fill on="t" focussize="0,0"/>
                <v:stroke color="#000000" joinstyle="round"/>
                <v:imagedata o:title=""/>
                <o:lock v:ext="edit" aspectratio="f"/>
                <v:textbox>
                  <w:txbxContent>
                    <w:p w14:paraId="75B5B2EC">
                      <w:pPr>
                        <w:jc w:val="center"/>
                        <w:rPr>
                          <w:rFonts w:hint="eastAsia" w:ascii="仿宋_GB2312" w:hAnsi="仿宋" w:eastAsia="仿宋_GB2312" w:cs="仿宋"/>
                        </w:rPr>
                      </w:pPr>
                      <w:r>
                        <w:rPr>
                          <w:rFonts w:hint="eastAsia" w:ascii="仿宋_GB2312" w:hAnsi="仿宋" w:eastAsia="仿宋_GB2312" w:cs="仿宋"/>
                        </w:rPr>
                        <w:t>依法处理后，及时解除行政强制措施。</w:t>
                      </w:r>
                    </w:p>
                  </w:txbxContent>
                </v:textbox>
              </v:roundrect>
            </w:pict>
          </mc:Fallback>
        </mc:AlternateContent>
      </w:r>
    </w:p>
    <w:p w14:paraId="72A48D98">
      <w:pPr>
        <w:rPr>
          <w:rFonts w:hint="eastAsia" w:ascii="仿宋_GB2312" w:eastAsia="仿宋_GB2312"/>
          <w:color w:val="auto"/>
          <w:sz w:val="28"/>
          <w:szCs w:val="28"/>
        </w:rPr>
      </w:pPr>
      <w:r>
        <w:rPr>
          <w:color w:val="auto"/>
        </w:rPr>
        <mc:AlternateContent>
          <mc:Choice Requires="wps">
            <w:drawing>
              <wp:anchor distT="0" distB="0" distL="114300" distR="114300" simplePos="0" relativeHeight="251816960" behindDoc="0" locked="0" layoutInCell="1" allowOverlap="1">
                <wp:simplePos x="0" y="0"/>
                <wp:positionH relativeFrom="column">
                  <wp:posOffset>2857500</wp:posOffset>
                </wp:positionH>
                <wp:positionV relativeFrom="paragraph">
                  <wp:posOffset>150495</wp:posOffset>
                </wp:positionV>
                <wp:extent cx="635" cy="495300"/>
                <wp:effectExtent l="37465" t="0" r="38100" b="0"/>
                <wp:wrapNone/>
                <wp:docPr id="695" name="直接连接符 69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11.85pt;height:39pt;width:0.05pt;z-index:251816960;mso-width-relative:page;mso-height-relative:page;" filled="f" stroked="t" coordsize="21600,21600" o:gfxdata="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IXafaAAAACgEAAA8AAAAAAAAAAQAgAAAAIgAAAGRycy9k&#10;b3ducmV2LnhtbFBLAQIUABQAAAAIAIdO4kBSYnpPAAIAAO0DAAAOAAAAAAAAAAEAIAAAACkBAABk&#10;cnMvZTJvRG9jLnhtbFBLBQYAAAAABgAGAFkBAACbBQAAAAA=&#10;">
                <v:fill on="f" focussize="0,0"/>
                <v:stroke color="#000000" joinstyle="round" endarrow="block"/>
                <v:imagedata o:title=""/>
                <o:lock v:ext="edit" aspectratio="f"/>
              </v:line>
            </w:pict>
          </mc:Fallback>
        </mc:AlternateContent>
      </w:r>
    </w:p>
    <w:p w14:paraId="3BAF062A">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797504" behindDoc="0" locked="0" layoutInCell="1" allowOverlap="1">
                <wp:simplePos x="0" y="0"/>
                <wp:positionH relativeFrom="column">
                  <wp:posOffset>466725</wp:posOffset>
                </wp:positionH>
                <wp:positionV relativeFrom="paragraph">
                  <wp:posOffset>266700</wp:posOffset>
                </wp:positionV>
                <wp:extent cx="4572000" cy="434340"/>
                <wp:effectExtent l="4445" t="5080" r="14605" b="17780"/>
                <wp:wrapNone/>
                <wp:docPr id="696" name="圆角矩形 696"/>
                <wp:cNvGraphicFramePr/>
                <a:graphic xmlns:a="http://schemas.openxmlformats.org/drawingml/2006/main">
                  <a:graphicData uri="http://schemas.microsoft.com/office/word/2010/wordprocessingShape">
                    <wps:wsp>
                      <wps:cNvSpPr/>
                      <wps:spPr>
                        <a:xfrm>
                          <a:off x="0" y="0"/>
                          <a:ext cx="4572000" cy="434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A023205">
                            <w:pPr>
                              <w:spacing w:line="460" w:lineRule="exact"/>
                              <w:jc w:val="center"/>
                              <w:rPr>
                                <w:rFonts w:hint="eastAsia" w:ascii="仿宋_GB2312" w:hAnsi="仿宋" w:eastAsia="仿宋_GB2312" w:cs="仿宋"/>
                              </w:rPr>
                            </w:pPr>
                            <w:r>
                              <w:rPr>
                                <w:rFonts w:hint="eastAsia" w:ascii="仿宋_GB2312" w:hAnsi="仿宋" w:eastAsia="仿宋_GB2312" w:cs="仿宋"/>
                              </w:rPr>
                              <w:t>结案，归档。</w:t>
                            </w:r>
                          </w:p>
                        </w:txbxContent>
                      </wps:txbx>
                      <wps:bodyPr upright="1"/>
                    </wps:wsp>
                  </a:graphicData>
                </a:graphic>
              </wp:anchor>
            </w:drawing>
          </mc:Choice>
          <mc:Fallback>
            <w:pict>
              <v:roundrect id="_x0000_s1026" o:spid="_x0000_s1026" o:spt="2" style="position:absolute;left:0pt;margin-left:36.75pt;margin-top:21pt;height:34.2pt;width:360pt;z-index:251797504;mso-width-relative:page;mso-height-relative:page;" fillcolor="#FFFFFF" filled="t" stroked="t" coordsize="21600,21600" arcsize="0.166666666666667" o:gfxdata="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ZSy6tUAAAAJAQAADwAAAAAAAAABACAAAAAiAAAAZHJzL2Rvd25yZXYueG1sUEsBAhQAFAAAAAgA&#10;h07iQM9kazwoAgAAWgQAAA4AAAAAAAAAAQAgAAAAJAEAAGRycy9lMm9Eb2MueG1sUEsFBgAAAAAG&#10;AAYAWQEAAL4FAAAAAA==&#10;">
                <v:fill on="t" focussize="0,0"/>
                <v:stroke color="#000000" joinstyle="round"/>
                <v:imagedata o:title=""/>
                <o:lock v:ext="edit" aspectratio="f"/>
                <v:textbox>
                  <w:txbxContent>
                    <w:p w14:paraId="0A023205">
                      <w:pPr>
                        <w:spacing w:line="460" w:lineRule="exact"/>
                        <w:jc w:val="center"/>
                        <w:rPr>
                          <w:rFonts w:hint="eastAsia" w:ascii="仿宋_GB2312" w:hAnsi="仿宋" w:eastAsia="仿宋_GB2312" w:cs="仿宋"/>
                        </w:rPr>
                      </w:pPr>
                      <w:r>
                        <w:rPr>
                          <w:rFonts w:hint="eastAsia" w:ascii="仿宋_GB2312" w:hAnsi="仿宋" w:eastAsia="仿宋_GB2312" w:cs="仿宋"/>
                        </w:rPr>
                        <w:t>结案，归档。</w:t>
                      </w:r>
                    </w:p>
                  </w:txbxContent>
                </v:textbox>
              </v:roundrect>
            </w:pict>
          </mc:Fallback>
        </mc:AlternateContent>
      </w:r>
    </w:p>
    <w:p w14:paraId="0CD4B51A">
      <w:pPr>
        <w:rPr>
          <w:rFonts w:hint="eastAsia" w:ascii="仿宋_GB2312" w:eastAsia="仿宋_GB2312"/>
          <w:color w:val="auto"/>
          <w:sz w:val="28"/>
          <w:szCs w:val="28"/>
        </w:rPr>
      </w:pPr>
    </w:p>
    <w:p w14:paraId="74BA2BEC">
      <w:pPr>
        <w:rPr>
          <w:rFonts w:hint="eastAsia" w:ascii="仿宋_GB2312" w:eastAsia="仿宋_GB2312"/>
          <w:color w:val="auto"/>
          <w:sz w:val="24"/>
        </w:rPr>
      </w:pPr>
      <w:r>
        <w:rPr>
          <w:rFonts w:hint="eastAsia" w:ascii="仿宋_GB2312" w:eastAsia="仿宋_GB2312"/>
          <w:color w:val="auto"/>
          <w:sz w:val="24"/>
        </w:rPr>
        <w:t>承办机构：六安市交通运输综合执法局相关科室，局属</w:t>
      </w:r>
      <w:r>
        <w:rPr>
          <w:rFonts w:ascii="仿宋_GB2312" w:eastAsia="仿宋_GB2312"/>
          <w:color w:val="auto"/>
          <w:sz w:val="24"/>
        </w:rPr>
        <w:t>有关单位</w:t>
      </w:r>
      <w:r>
        <w:rPr>
          <w:rFonts w:hint="eastAsia" w:ascii="仿宋_GB2312" w:eastAsia="仿宋_GB2312"/>
          <w:color w:val="auto"/>
          <w:sz w:val="24"/>
        </w:rPr>
        <w:t>。</w:t>
      </w:r>
    </w:p>
    <w:p w14:paraId="34DB2CA7">
      <w:pPr>
        <w:rPr>
          <w:rFonts w:hint="eastAsia"/>
          <w:color w:val="auto"/>
          <w:szCs w:val="21"/>
        </w:rPr>
      </w:pPr>
      <w:r>
        <w:rPr>
          <w:rFonts w:hint="eastAsia" w:ascii="仿宋_GB2312" w:eastAsia="仿宋_GB2312"/>
          <w:color w:val="auto"/>
          <w:sz w:val="24"/>
        </w:rPr>
        <w:t xml:space="preserve">服务电话：0564-3210598  </w:t>
      </w:r>
    </w:p>
    <w:p w14:paraId="427519D9">
      <w:pPr>
        <w:spacing w:line="400" w:lineRule="exact"/>
        <w:rPr>
          <w:rFonts w:hint="eastAsia" w:ascii="仿宋_GB2312" w:eastAsia="仿宋_GB2312"/>
          <w:color w:val="auto"/>
          <w:sz w:val="28"/>
          <w:szCs w:val="28"/>
        </w:rPr>
      </w:pPr>
    </w:p>
    <w:p w14:paraId="29DF8576">
      <w:pPr>
        <w:spacing w:line="400" w:lineRule="exact"/>
        <w:rPr>
          <w:color w:val="auto"/>
        </w:rPr>
      </w:pPr>
      <w:r>
        <w:rPr>
          <w:rFonts w:hint="eastAsia" w:ascii="仿宋_GB2312" w:eastAsia="仿宋_GB2312"/>
          <w:color w:val="auto"/>
          <w:sz w:val="28"/>
          <w:szCs w:val="28"/>
        </w:rPr>
        <w:br w:type="page"/>
      </w:r>
    </w:p>
    <w:p w14:paraId="35E700B9">
      <w:pPr>
        <w:spacing w:line="460" w:lineRule="exact"/>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lang w:val="en-US" w:eastAsia="zh-CN"/>
        </w:rPr>
        <w:t>107.</w:t>
      </w:r>
      <w:r>
        <w:rPr>
          <w:rFonts w:hint="eastAsia" w:ascii="仿宋_GB2312" w:hAnsi="仿宋_GB2312" w:eastAsia="仿宋_GB2312" w:cs="仿宋_GB2312"/>
          <w:b/>
          <w:color w:val="auto"/>
          <w:sz w:val="32"/>
          <w:szCs w:val="32"/>
        </w:rPr>
        <w:t>扣押涉嫌非法营运（无证经营）车辆流程图</w:t>
      </w:r>
    </w:p>
    <w:p w14:paraId="661717B0">
      <w:pPr>
        <w:rPr>
          <w:rFonts w:hint="eastAsia" w:ascii="黑体" w:eastAsia="黑体"/>
          <w:color w:val="auto"/>
          <w:sz w:val="28"/>
          <w:szCs w:val="28"/>
        </w:rPr>
      </w:pPr>
      <w:r>
        <w:rPr>
          <w:rFonts w:ascii="黑体" w:eastAsia="黑体"/>
          <w:color w:val="auto"/>
          <w:sz w:val="28"/>
          <w:szCs w:val="28"/>
        </w:rPr>
        <mc:AlternateContent>
          <mc:Choice Requires="wpg">
            <w:drawing>
              <wp:inline distT="0" distB="0" distL="114300" distR="114300">
                <wp:extent cx="6687185" cy="7780020"/>
                <wp:effectExtent l="0" t="0" r="0" b="0"/>
                <wp:docPr id="953" name="组合 953"/>
                <wp:cNvGraphicFramePr/>
                <a:graphic xmlns:a="http://schemas.openxmlformats.org/drawingml/2006/main">
                  <a:graphicData uri="http://schemas.microsoft.com/office/word/2010/wordprocessingGroup">
                    <wpg:wgp>
                      <wpg:cNvGrpSpPr>
                        <a:grpSpLocks noRot="1"/>
                      </wpg:cNvGrpSpPr>
                      <wpg:grpSpPr>
                        <a:xfrm>
                          <a:off x="0" y="0"/>
                          <a:ext cx="6687185" cy="7780020"/>
                          <a:chOff x="0" y="0"/>
                          <a:chExt cx="7200" cy="10435"/>
                        </a:xfrm>
                      </wpg:grpSpPr>
                      <wps:wsp>
                        <wps:cNvPr id="913" name="矩形 913"/>
                        <wps:cNvSpPr>
                          <a:spLocks noChangeAspect="1" noTextEdit="1"/>
                        </wps:cNvSpPr>
                        <wps:spPr>
                          <a:xfrm>
                            <a:off x="0" y="0"/>
                            <a:ext cx="7200" cy="10435"/>
                          </a:xfrm>
                          <a:prstGeom prst="rect">
                            <a:avLst/>
                          </a:prstGeom>
                          <a:noFill/>
                          <a:ln w="9525">
                            <a:noFill/>
                          </a:ln>
                        </wps:spPr>
                        <wps:bodyPr upright="1"/>
                      </wps:wsp>
                      <wps:wsp>
                        <wps:cNvPr id="914" name="文本框 914"/>
                        <wps:cNvSpPr txBox="1"/>
                        <wps:spPr>
                          <a:xfrm>
                            <a:off x="1252" y="517"/>
                            <a:ext cx="4539"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A7DE66">
                              <w:pPr>
                                <w:jc w:val="center"/>
                              </w:pPr>
                              <w:r>
                                <w:rPr>
                                  <w:rFonts w:hint="eastAsia"/>
                                </w:rPr>
                                <w:t>向行政机关负责人报批</w:t>
                              </w:r>
                            </w:p>
                            <w:p w14:paraId="315BAB57">
                              <w:pPr>
                                <w:jc w:val="center"/>
                              </w:pPr>
                            </w:p>
                            <w:p w14:paraId="0F875EA3"/>
                          </w:txbxContent>
                        </wps:txbx>
                        <wps:bodyPr upright="1"/>
                      </wps:wsp>
                      <wps:wsp>
                        <wps:cNvPr id="915" name="文本框 915"/>
                        <wps:cNvSpPr txBox="1"/>
                        <wps:spPr>
                          <a:xfrm>
                            <a:off x="313" y="2826"/>
                            <a:ext cx="203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1E98D">
                              <w:pPr>
                                <w:jc w:val="center"/>
                              </w:pPr>
                              <w:r>
                                <w:rPr>
                                  <w:rFonts w:hint="eastAsia"/>
                                </w:rPr>
                                <w:t>依法作出其他处理</w:t>
                              </w:r>
                            </w:p>
                            <w:p w14:paraId="7F1A4AEB">
                              <w:pPr>
                                <w:jc w:val="center"/>
                              </w:pPr>
                            </w:p>
                          </w:txbxContent>
                        </wps:txbx>
                        <wps:bodyPr upright="1"/>
                      </wps:wsp>
                      <wps:wsp>
                        <wps:cNvPr id="916" name="文本框 916"/>
                        <wps:cNvSpPr txBox="1"/>
                        <wps:spPr>
                          <a:xfrm>
                            <a:off x="1096" y="6902"/>
                            <a:ext cx="5321"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22CA00">
                              <w:pPr>
                                <w:jc w:val="center"/>
                              </w:pPr>
                              <w:r>
                                <w:rPr>
                                  <w:rFonts w:hint="eastAsia"/>
                                </w:rPr>
                                <w:t>当场做笔录、制作并当场交付查封扣押决定书和清单</w:t>
                              </w:r>
                            </w:p>
                            <w:p w14:paraId="1B7F10C5"/>
                          </w:txbxContent>
                        </wps:txbx>
                        <wps:bodyPr upright="1"/>
                      </wps:wsp>
                      <wps:wsp>
                        <wps:cNvPr id="917" name="文本框 917"/>
                        <wps:cNvSpPr txBox="1"/>
                        <wps:spPr>
                          <a:xfrm>
                            <a:off x="4383" y="8805"/>
                            <a:ext cx="1878"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E0D0D">
                              <w:pPr>
                                <w:jc w:val="center"/>
                              </w:pPr>
                              <w:r>
                                <w:rPr>
                                  <w:rFonts w:hint="eastAsia"/>
                                </w:rPr>
                                <w:t>依法解除查封、扣押</w:t>
                              </w:r>
                            </w:p>
                            <w:p w14:paraId="7692C7FC"/>
                          </w:txbxContent>
                        </wps:txbx>
                        <wps:bodyPr upright="1"/>
                      </wps:wsp>
                      <wps:wsp>
                        <wps:cNvPr id="918" name="文本框 918"/>
                        <wps:cNvSpPr txBox="1"/>
                        <wps:spPr>
                          <a:xfrm>
                            <a:off x="626" y="8805"/>
                            <a:ext cx="1568"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70129">
                              <w:pPr>
                                <w:jc w:val="center"/>
                              </w:pPr>
                              <w:r>
                                <w:rPr>
                                  <w:rFonts w:hint="eastAsia"/>
                                </w:rPr>
                                <w:t>依法予以没收</w:t>
                              </w:r>
                            </w:p>
                            <w:p w14:paraId="74532208"/>
                          </w:txbxContent>
                        </wps:txbx>
                        <wps:bodyPr upright="1"/>
                      </wps:wsp>
                      <wps:wsp>
                        <wps:cNvPr id="919" name="文本框 919"/>
                        <wps:cNvSpPr txBox="1"/>
                        <wps:spPr>
                          <a:xfrm>
                            <a:off x="157" y="7718"/>
                            <a:ext cx="6727"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83430D">
                              <w:pPr>
                                <w:jc w:val="center"/>
                              </w:pPr>
                              <w:r>
                                <w:t>30</w:t>
                              </w:r>
                              <w:r>
                                <w:rPr>
                                  <w:rFonts w:hint="eastAsia"/>
                                </w:rPr>
                                <w:t>日内查清事实，作出处理决定；情况复杂的经行政机关负责人批准，可以延长，但是延长期限不得超过</w:t>
                              </w:r>
                              <w:r>
                                <w:t>30</w:t>
                              </w:r>
                              <w:r>
                                <w:rPr>
                                  <w:rFonts w:hint="eastAsia"/>
                                </w:rPr>
                                <w:t>日。法律、行政法规另有规定的除外</w:t>
                              </w:r>
                            </w:p>
                            <w:p w14:paraId="6D82718D"/>
                          </w:txbxContent>
                        </wps:txbx>
                        <wps:bodyPr upright="1"/>
                      </wps:wsp>
                      <wps:wsp>
                        <wps:cNvPr id="920" name="文本框 920"/>
                        <wps:cNvSpPr txBox="1"/>
                        <wps:spPr>
                          <a:xfrm>
                            <a:off x="313" y="1875"/>
                            <a:ext cx="203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FB9ABD">
                              <w:r>
                                <w:rPr>
                                  <w:rFonts w:hint="eastAsia"/>
                                </w:rPr>
                                <w:t>不符合采取强制措施条件的</w:t>
                              </w:r>
                            </w:p>
                            <w:p w14:paraId="07A5A5B1"/>
                          </w:txbxContent>
                        </wps:txbx>
                        <wps:bodyPr upright="1"/>
                      </wps:wsp>
                      <wps:wsp>
                        <wps:cNvPr id="921" name="文本框 921"/>
                        <wps:cNvSpPr txBox="1"/>
                        <wps:spPr>
                          <a:xfrm>
                            <a:off x="3130" y="2283"/>
                            <a:ext cx="3287" cy="408"/>
                          </a:xfrm>
                          <a:prstGeom prst="rect">
                            <a:avLst/>
                          </a:prstGeom>
                          <a:noFill/>
                          <a:ln w="9525" cap="flat" cmpd="sng">
                            <a:solidFill>
                              <a:srgbClr val="000000"/>
                            </a:solidFill>
                            <a:prstDash val="solid"/>
                            <a:miter/>
                            <a:headEnd type="none" w="med" len="med"/>
                            <a:tailEnd type="none" w="med" len="med"/>
                          </a:ln>
                        </wps:spPr>
                        <wps:txbx>
                          <w:txbxContent>
                            <w:p w14:paraId="0498B380">
                              <w:pPr>
                                <w:jc w:val="center"/>
                              </w:pPr>
                              <w:r>
                                <w:rPr>
                                  <w:rFonts w:hint="eastAsia"/>
                                </w:rPr>
                                <w:t>符合采取强制措施条件的</w:t>
                              </w:r>
                            </w:p>
                            <w:p w14:paraId="3EB2BDC2"/>
                          </w:txbxContent>
                        </wps:txbx>
                        <wps:bodyPr upright="1"/>
                      </wps:wsp>
                      <wps:wsp>
                        <wps:cNvPr id="922" name="直接连接符 922"/>
                        <wps:cNvCnPr/>
                        <wps:spPr>
                          <a:xfrm flipH="1">
                            <a:off x="3443" y="924"/>
                            <a:ext cx="2" cy="408"/>
                          </a:xfrm>
                          <a:prstGeom prst="line">
                            <a:avLst/>
                          </a:prstGeom>
                          <a:ln w="9525" cap="flat" cmpd="sng">
                            <a:solidFill>
                              <a:srgbClr val="000000"/>
                            </a:solidFill>
                            <a:prstDash val="solid"/>
                            <a:headEnd type="none" w="med" len="med"/>
                            <a:tailEnd type="none" w="med" len="med"/>
                          </a:ln>
                        </wps:spPr>
                        <wps:bodyPr upright="1"/>
                      </wps:wsp>
                      <wps:wsp>
                        <wps:cNvPr id="923" name="直接连接符 923"/>
                        <wps:cNvCnPr/>
                        <wps:spPr>
                          <a:xfrm>
                            <a:off x="1409" y="1332"/>
                            <a:ext cx="3600" cy="1"/>
                          </a:xfrm>
                          <a:prstGeom prst="line">
                            <a:avLst/>
                          </a:prstGeom>
                          <a:ln w="9525" cap="flat" cmpd="sng">
                            <a:solidFill>
                              <a:srgbClr val="000000"/>
                            </a:solidFill>
                            <a:prstDash val="solid"/>
                            <a:headEnd type="none" w="med" len="med"/>
                            <a:tailEnd type="none" w="med" len="med"/>
                          </a:ln>
                        </wps:spPr>
                        <wps:bodyPr upright="1"/>
                      </wps:wsp>
                      <wps:wsp>
                        <wps:cNvPr id="924" name="直接连接符 924"/>
                        <wps:cNvCnPr/>
                        <wps:spPr>
                          <a:xfrm>
                            <a:off x="1409" y="1332"/>
                            <a:ext cx="1" cy="542"/>
                          </a:xfrm>
                          <a:prstGeom prst="line">
                            <a:avLst/>
                          </a:prstGeom>
                          <a:ln w="9525" cap="flat" cmpd="sng">
                            <a:solidFill>
                              <a:srgbClr val="000000"/>
                            </a:solidFill>
                            <a:prstDash val="solid"/>
                            <a:headEnd type="none" w="med" len="med"/>
                            <a:tailEnd type="triangle" w="med" len="med"/>
                          </a:ln>
                        </wps:spPr>
                        <wps:bodyPr upright="1"/>
                      </wps:wsp>
                      <wps:wsp>
                        <wps:cNvPr id="925" name="直接连接符 925"/>
                        <wps:cNvCnPr/>
                        <wps:spPr>
                          <a:xfrm>
                            <a:off x="5009" y="1332"/>
                            <a:ext cx="1" cy="951"/>
                          </a:xfrm>
                          <a:prstGeom prst="line">
                            <a:avLst/>
                          </a:prstGeom>
                          <a:ln w="9525" cap="flat" cmpd="sng">
                            <a:solidFill>
                              <a:srgbClr val="000000"/>
                            </a:solidFill>
                            <a:prstDash val="solid"/>
                            <a:headEnd type="none" w="med" len="med"/>
                            <a:tailEnd type="triangle" w="med" len="med"/>
                          </a:ln>
                        </wps:spPr>
                        <wps:bodyPr upright="1"/>
                      </wps:wsp>
                      <wps:wsp>
                        <wps:cNvPr id="926" name="直接连接符 926"/>
                        <wps:cNvCnPr/>
                        <wps:spPr>
                          <a:xfrm>
                            <a:off x="1409" y="2283"/>
                            <a:ext cx="1" cy="543"/>
                          </a:xfrm>
                          <a:prstGeom prst="line">
                            <a:avLst/>
                          </a:prstGeom>
                          <a:ln w="9525" cap="flat" cmpd="sng">
                            <a:solidFill>
                              <a:srgbClr val="000000"/>
                            </a:solidFill>
                            <a:prstDash val="solid"/>
                            <a:headEnd type="none" w="med" len="med"/>
                            <a:tailEnd type="triangle" w="med" len="med"/>
                          </a:ln>
                        </wps:spPr>
                        <wps:bodyPr upright="1"/>
                      </wps:wsp>
                      <wps:wsp>
                        <wps:cNvPr id="927" name="直接连接符 927"/>
                        <wps:cNvCnPr/>
                        <wps:spPr>
                          <a:xfrm>
                            <a:off x="4539" y="2691"/>
                            <a:ext cx="1" cy="543"/>
                          </a:xfrm>
                          <a:prstGeom prst="line">
                            <a:avLst/>
                          </a:prstGeom>
                          <a:ln w="9525" cap="flat" cmpd="sng">
                            <a:solidFill>
                              <a:srgbClr val="000000"/>
                            </a:solidFill>
                            <a:prstDash val="solid"/>
                            <a:headEnd type="none" w="med" len="med"/>
                            <a:tailEnd type="triangle" w="med" len="med"/>
                          </a:ln>
                        </wps:spPr>
                        <wps:bodyPr upright="1"/>
                      </wps:wsp>
                      <wps:wsp>
                        <wps:cNvPr id="928" name="直接连接符 928"/>
                        <wps:cNvCnPr/>
                        <wps:spPr>
                          <a:xfrm>
                            <a:off x="3287" y="7446"/>
                            <a:ext cx="1" cy="272"/>
                          </a:xfrm>
                          <a:prstGeom prst="line">
                            <a:avLst/>
                          </a:prstGeom>
                          <a:ln w="9525" cap="flat" cmpd="sng">
                            <a:solidFill>
                              <a:srgbClr val="000000"/>
                            </a:solidFill>
                            <a:prstDash val="solid"/>
                            <a:headEnd type="none" w="med" len="med"/>
                            <a:tailEnd type="triangle" w="med" len="med"/>
                          </a:ln>
                        </wps:spPr>
                        <wps:bodyPr upright="1"/>
                      </wps:wsp>
                      <wps:wsp>
                        <wps:cNvPr id="929" name="直接连接符 929"/>
                        <wps:cNvCnPr/>
                        <wps:spPr>
                          <a:xfrm>
                            <a:off x="1409" y="8533"/>
                            <a:ext cx="3600" cy="2"/>
                          </a:xfrm>
                          <a:prstGeom prst="line">
                            <a:avLst/>
                          </a:prstGeom>
                          <a:ln w="9525" cap="flat" cmpd="sng">
                            <a:solidFill>
                              <a:srgbClr val="000000"/>
                            </a:solidFill>
                            <a:prstDash val="solid"/>
                            <a:headEnd type="none" w="med" len="med"/>
                            <a:tailEnd type="none" w="med" len="med"/>
                          </a:ln>
                        </wps:spPr>
                        <wps:bodyPr upright="1"/>
                      </wps:wsp>
                      <wps:wsp>
                        <wps:cNvPr id="930" name="直接连接符 930"/>
                        <wps:cNvCnPr/>
                        <wps:spPr>
                          <a:xfrm>
                            <a:off x="1409" y="8533"/>
                            <a:ext cx="1" cy="272"/>
                          </a:xfrm>
                          <a:prstGeom prst="line">
                            <a:avLst/>
                          </a:prstGeom>
                          <a:ln w="9525" cap="flat" cmpd="sng">
                            <a:solidFill>
                              <a:srgbClr val="000000"/>
                            </a:solidFill>
                            <a:prstDash val="solid"/>
                            <a:headEnd type="none" w="med" len="med"/>
                            <a:tailEnd type="triangle" w="med" len="med"/>
                          </a:ln>
                        </wps:spPr>
                        <wps:bodyPr upright="1"/>
                      </wps:wsp>
                      <wps:wsp>
                        <wps:cNvPr id="931" name="直接连接符 931"/>
                        <wps:cNvCnPr/>
                        <wps:spPr>
                          <a:xfrm>
                            <a:off x="5009" y="8533"/>
                            <a:ext cx="1" cy="273"/>
                          </a:xfrm>
                          <a:prstGeom prst="line">
                            <a:avLst/>
                          </a:prstGeom>
                          <a:ln w="9525" cap="flat" cmpd="sng">
                            <a:solidFill>
                              <a:srgbClr val="000000"/>
                            </a:solidFill>
                            <a:prstDash val="solid"/>
                            <a:headEnd type="none" w="med" len="med"/>
                            <a:tailEnd type="triangle" w="med" len="med"/>
                          </a:ln>
                        </wps:spPr>
                        <wps:bodyPr upright="1"/>
                      </wps:wsp>
                      <wps:wsp>
                        <wps:cNvPr id="932" name="直接连接符 932"/>
                        <wps:cNvCnPr/>
                        <wps:spPr>
                          <a:xfrm flipH="1">
                            <a:off x="3287" y="8533"/>
                            <a:ext cx="1" cy="272"/>
                          </a:xfrm>
                          <a:prstGeom prst="line">
                            <a:avLst/>
                          </a:prstGeom>
                          <a:ln w="9525" cap="flat" cmpd="sng">
                            <a:solidFill>
                              <a:srgbClr val="000000"/>
                            </a:solidFill>
                            <a:prstDash val="solid"/>
                            <a:headEnd type="none" w="med" len="med"/>
                            <a:tailEnd type="triangle" w="med" len="med"/>
                          </a:ln>
                        </wps:spPr>
                        <wps:bodyPr upright="1"/>
                      </wps:wsp>
                      <wps:wsp>
                        <wps:cNvPr id="933" name="文本框 933"/>
                        <wps:cNvSpPr txBox="1"/>
                        <wps:spPr>
                          <a:xfrm>
                            <a:off x="2504" y="8805"/>
                            <a:ext cx="1723"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BF48C1">
                              <w:pPr>
                                <w:jc w:val="center"/>
                              </w:pPr>
                              <w:r>
                                <w:rPr>
                                  <w:rFonts w:hint="eastAsia"/>
                                </w:rPr>
                                <w:t>依法予以销毁</w:t>
                              </w:r>
                            </w:p>
                          </w:txbxContent>
                        </wps:txbx>
                        <wps:bodyPr upright="1"/>
                      </wps:wsp>
                      <wps:wsp>
                        <wps:cNvPr id="934" name="文本框 934"/>
                        <wps:cNvSpPr txBox="1"/>
                        <wps:spPr>
                          <a:xfrm>
                            <a:off x="2817" y="3234"/>
                            <a:ext cx="4226"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AD923">
                              <w:pPr>
                                <w:jc w:val="center"/>
                              </w:pPr>
                              <w:r>
                                <w:rPr>
                                  <w:rFonts w:hint="eastAsia"/>
                                </w:rPr>
                                <w:t>出示执法证，通知当事人到场（至少</w:t>
                              </w:r>
                              <w:r>
                                <w:t>2</w:t>
                              </w:r>
                              <w:r>
                                <w:rPr>
                                  <w:rFonts w:hint="eastAsia"/>
                                </w:rPr>
                                <w:t>名执法人员）</w:t>
                              </w:r>
                            </w:p>
                          </w:txbxContent>
                        </wps:txbx>
                        <wps:bodyPr upright="1"/>
                      </wps:wsp>
                      <wps:wsp>
                        <wps:cNvPr id="935" name="直接连接符 935"/>
                        <wps:cNvCnPr/>
                        <wps:spPr>
                          <a:xfrm>
                            <a:off x="4539" y="3642"/>
                            <a:ext cx="0" cy="271"/>
                          </a:xfrm>
                          <a:prstGeom prst="line">
                            <a:avLst/>
                          </a:prstGeom>
                          <a:ln w="9525" cap="flat" cmpd="sng">
                            <a:solidFill>
                              <a:srgbClr val="000000"/>
                            </a:solidFill>
                            <a:prstDash val="solid"/>
                            <a:headEnd type="none" w="med" len="med"/>
                            <a:tailEnd type="none" w="med" len="med"/>
                          </a:ln>
                        </wps:spPr>
                        <wps:bodyPr upright="1"/>
                      </wps:wsp>
                      <wps:wsp>
                        <wps:cNvPr id="936" name="直接连接符 936"/>
                        <wps:cNvCnPr/>
                        <wps:spPr>
                          <a:xfrm>
                            <a:off x="2817" y="3913"/>
                            <a:ext cx="3287" cy="1"/>
                          </a:xfrm>
                          <a:prstGeom prst="line">
                            <a:avLst/>
                          </a:prstGeom>
                          <a:ln w="9525" cap="flat" cmpd="sng">
                            <a:solidFill>
                              <a:srgbClr val="000000"/>
                            </a:solidFill>
                            <a:prstDash val="solid"/>
                            <a:headEnd type="none" w="med" len="med"/>
                            <a:tailEnd type="none" w="med" len="med"/>
                          </a:ln>
                        </wps:spPr>
                        <wps:bodyPr upright="1"/>
                      </wps:wsp>
                      <wps:wsp>
                        <wps:cNvPr id="937" name="直接连接符 937"/>
                        <wps:cNvCnPr/>
                        <wps:spPr>
                          <a:xfrm>
                            <a:off x="2817" y="3913"/>
                            <a:ext cx="0" cy="408"/>
                          </a:xfrm>
                          <a:prstGeom prst="line">
                            <a:avLst/>
                          </a:prstGeom>
                          <a:ln w="9525" cap="flat" cmpd="sng">
                            <a:solidFill>
                              <a:srgbClr val="000000"/>
                            </a:solidFill>
                            <a:prstDash val="solid"/>
                            <a:headEnd type="none" w="med" len="med"/>
                            <a:tailEnd type="triangle" w="med" len="med"/>
                          </a:ln>
                        </wps:spPr>
                        <wps:bodyPr upright="1"/>
                      </wps:wsp>
                      <wps:wsp>
                        <wps:cNvPr id="938" name="直接连接符 938"/>
                        <wps:cNvCnPr/>
                        <wps:spPr>
                          <a:xfrm>
                            <a:off x="6104" y="3913"/>
                            <a:ext cx="0" cy="408"/>
                          </a:xfrm>
                          <a:prstGeom prst="line">
                            <a:avLst/>
                          </a:prstGeom>
                          <a:ln w="9525" cap="flat" cmpd="sng">
                            <a:solidFill>
                              <a:srgbClr val="000000"/>
                            </a:solidFill>
                            <a:prstDash val="solid"/>
                            <a:headEnd type="none" w="med" len="med"/>
                            <a:tailEnd type="triangle" w="med" len="med"/>
                          </a:ln>
                        </wps:spPr>
                        <wps:bodyPr upright="1"/>
                      </wps:wsp>
                      <wps:wsp>
                        <wps:cNvPr id="939" name="文本框 939"/>
                        <wps:cNvSpPr txBox="1"/>
                        <wps:spPr>
                          <a:xfrm>
                            <a:off x="2035" y="4321"/>
                            <a:ext cx="1408"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2C17A3">
                              <w:r>
                                <w:rPr>
                                  <w:rFonts w:hint="eastAsia"/>
                                </w:rPr>
                                <w:t>当事人到场的</w:t>
                              </w:r>
                            </w:p>
                          </w:txbxContent>
                        </wps:txbx>
                        <wps:bodyPr upright="1"/>
                      </wps:wsp>
                      <wps:wsp>
                        <wps:cNvPr id="940" name="文本框 940"/>
                        <wps:cNvSpPr txBox="1"/>
                        <wps:spPr>
                          <a:xfrm>
                            <a:off x="4539" y="4321"/>
                            <a:ext cx="2504"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AF1027">
                              <w:pPr>
                                <w:jc w:val="center"/>
                              </w:pPr>
                              <w:r>
                                <w:rPr>
                                  <w:rFonts w:hint="eastAsia"/>
                                </w:rPr>
                                <w:t>当事人不到场的，邀请见证人到场，由见证人和行政执法人员在行政强制现场笔录上签名或盖章</w:t>
                              </w:r>
                            </w:p>
                          </w:txbxContent>
                        </wps:txbx>
                        <wps:bodyPr upright="1"/>
                      </wps:wsp>
                      <wps:wsp>
                        <wps:cNvPr id="941" name="直接连接符 941"/>
                        <wps:cNvCnPr/>
                        <wps:spPr>
                          <a:xfrm>
                            <a:off x="2817" y="4729"/>
                            <a:ext cx="0" cy="271"/>
                          </a:xfrm>
                          <a:prstGeom prst="line">
                            <a:avLst/>
                          </a:prstGeom>
                          <a:ln w="9525" cap="flat" cmpd="sng">
                            <a:solidFill>
                              <a:srgbClr val="000000"/>
                            </a:solidFill>
                            <a:prstDash val="solid"/>
                            <a:headEnd type="none" w="med" len="med"/>
                            <a:tailEnd type="none" w="med" len="med"/>
                          </a:ln>
                        </wps:spPr>
                        <wps:bodyPr upright="1"/>
                      </wps:wsp>
                      <wps:wsp>
                        <wps:cNvPr id="942" name="直接连接符 942"/>
                        <wps:cNvCnPr/>
                        <wps:spPr>
                          <a:xfrm>
                            <a:off x="2817" y="5000"/>
                            <a:ext cx="2" cy="273"/>
                          </a:xfrm>
                          <a:prstGeom prst="line">
                            <a:avLst/>
                          </a:prstGeom>
                          <a:ln w="9525" cap="flat" cmpd="sng">
                            <a:solidFill>
                              <a:srgbClr val="000000"/>
                            </a:solidFill>
                            <a:prstDash val="solid"/>
                            <a:headEnd type="none" w="med" len="med"/>
                            <a:tailEnd type="triangle" w="med" len="med"/>
                          </a:ln>
                        </wps:spPr>
                        <wps:bodyPr upright="1"/>
                      </wps:wsp>
                      <wps:wsp>
                        <wps:cNvPr id="943" name="文本框 943"/>
                        <wps:cNvSpPr txBox="1"/>
                        <wps:spPr>
                          <a:xfrm>
                            <a:off x="939" y="5272"/>
                            <a:ext cx="3285" cy="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1F1D9C">
                              <w:pPr>
                                <w:jc w:val="center"/>
                              </w:pPr>
                              <w:r>
                                <w:rPr>
                                  <w:rFonts w:hint="eastAsia"/>
                                </w:rPr>
                                <w:t>告知当事人采取行政强制措施的理由、依据及依法享有的权利、救济途径，并听取当事人的陈述和申辩</w:t>
                              </w:r>
                            </w:p>
                            <w:p w14:paraId="098FD835"/>
                          </w:txbxContent>
                        </wps:txbx>
                        <wps:bodyPr upright="1"/>
                      </wps:wsp>
                      <wps:wsp>
                        <wps:cNvPr id="944" name="直接连接符 944"/>
                        <wps:cNvCnPr/>
                        <wps:spPr>
                          <a:xfrm>
                            <a:off x="2817" y="6223"/>
                            <a:ext cx="1" cy="679"/>
                          </a:xfrm>
                          <a:prstGeom prst="line">
                            <a:avLst/>
                          </a:prstGeom>
                          <a:ln w="9525" cap="flat" cmpd="sng">
                            <a:solidFill>
                              <a:srgbClr val="000000"/>
                            </a:solidFill>
                            <a:prstDash val="solid"/>
                            <a:headEnd type="none" w="med" len="med"/>
                            <a:tailEnd type="triangle" w="med" len="med"/>
                          </a:ln>
                        </wps:spPr>
                        <wps:bodyPr upright="1"/>
                      </wps:wsp>
                      <wps:wsp>
                        <wps:cNvPr id="945" name="直接连接符 945"/>
                        <wps:cNvCnPr/>
                        <wps:spPr>
                          <a:xfrm>
                            <a:off x="3287" y="8397"/>
                            <a:ext cx="1" cy="136"/>
                          </a:xfrm>
                          <a:prstGeom prst="line">
                            <a:avLst/>
                          </a:prstGeom>
                          <a:ln w="9525" cap="flat" cmpd="sng">
                            <a:solidFill>
                              <a:srgbClr val="000000"/>
                            </a:solidFill>
                            <a:prstDash val="solid"/>
                            <a:headEnd type="none" w="med" len="med"/>
                            <a:tailEnd type="none" w="med" len="med"/>
                          </a:ln>
                        </wps:spPr>
                        <wps:bodyPr upright="1"/>
                      </wps:wsp>
                      <wps:wsp>
                        <wps:cNvPr id="946" name="直接连接符 946"/>
                        <wps:cNvCnPr/>
                        <wps:spPr>
                          <a:xfrm>
                            <a:off x="5009" y="9212"/>
                            <a:ext cx="0" cy="136"/>
                          </a:xfrm>
                          <a:prstGeom prst="line">
                            <a:avLst/>
                          </a:prstGeom>
                          <a:ln w="9525" cap="flat" cmpd="sng">
                            <a:solidFill>
                              <a:srgbClr val="000000"/>
                            </a:solidFill>
                            <a:prstDash val="solid"/>
                            <a:headEnd type="none" w="med" len="med"/>
                            <a:tailEnd type="none" w="med" len="med"/>
                          </a:ln>
                        </wps:spPr>
                        <wps:bodyPr upright="1"/>
                      </wps:wsp>
                      <wps:wsp>
                        <wps:cNvPr id="947" name="直接连接符 947"/>
                        <wps:cNvCnPr/>
                        <wps:spPr>
                          <a:xfrm>
                            <a:off x="4383" y="9348"/>
                            <a:ext cx="1565" cy="0"/>
                          </a:xfrm>
                          <a:prstGeom prst="line">
                            <a:avLst/>
                          </a:prstGeom>
                          <a:ln w="9525" cap="flat" cmpd="sng">
                            <a:solidFill>
                              <a:srgbClr val="000000"/>
                            </a:solidFill>
                            <a:prstDash val="solid"/>
                            <a:headEnd type="none" w="med" len="med"/>
                            <a:tailEnd type="none" w="med" len="med"/>
                          </a:ln>
                        </wps:spPr>
                        <wps:bodyPr upright="1"/>
                      </wps:wsp>
                      <wps:wsp>
                        <wps:cNvPr id="948" name="直接连接符 948"/>
                        <wps:cNvCnPr/>
                        <wps:spPr>
                          <a:xfrm>
                            <a:off x="4383" y="9348"/>
                            <a:ext cx="0" cy="272"/>
                          </a:xfrm>
                          <a:prstGeom prst="line">
                            <a:avLst/>
                          </a:prstGeom>
                          <a:ln w="9525" cap="flat" cmpd="sng">
                            <a:solidFill>
                              <a:srgbClr val="000000"/>
                            </a:solidFill>
                            <a:prstDash val="solid"/>
                            <a:headEnd type="none" w="med" len="med"/>
                            <a:tailEnd type="triangle" w="med" len="med"/>
                          </a:ln>
                        </wps:spPr>
                        <wps:bodyPr upright="1"/>
                      </wps:wsp>
                      <wps:wsp>
                        <wps:cNvPr id="949" name="直接连接符 949"/>
                        <wps:cNvCnPr/>
                        <wps:spPr>
                          <a:xfrm>
                            <a:off x="5948" y="9348"/>
                            <a:ext cx="0" cy="272"/>
                          </a:xfrm>
                          <a:prstGeom prst="line">
                            <a:avLst/>
                          </a:prstGeom>
                          <a:ln w="9525" cap="flat" cmpd="sng">
                            <a:solidFill>
                              <a:srgbClr val="000000"/>
                            </a:solidFill>
                            <a:prstDash val="solid"/>
                            <a:headEnd type="none" w="med" len="med"/>
                            <a:tailEnd type="triangle" w="med" len="med"/>
                          </a:ln>
                        </wps:spPr>
                        <wps:bodyPr upright="1"/>
                      </wps:wsp>
                      <wps:wsp>
                        <wps:cNvPr id="950" name="文本框 950"/>
                        <wps:cNvSpPr txBox="1"/>
                        <wps:spPr>
                          <a:xfrm>
                            <a:off x="3600" y="9620"/>
                            <a:ext cx="1409"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F9E3">
                              <w:pPr>
                                <w:jc w:val="center"/>
                              </w:pPr>
                              <w:r>
                                <w:rPr>
                                  <w:rFonts w:hint="eastAsia"/>
                                </w:rPr>
                                <w:t>退还财物</w:t>
                              </w:r>
                            </w:p>
                          </w:txbxContent>
                        </wps:txbx>
                        <wps:bodyPr upright="1"/>
                      </wps:wsp>
                      <wps:wsp>
                        <wps:cNvPr id="951" name="文本框 951"/>
                        <wps:cNvSpPr txBox="1"/>
                        <wps:spPr>
                          <a:xfrm>
                            <a:off x="5165" y="9620"/>
                            <a:ext cx="1878"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BB8564">
                              <w:pPr>
                                <w:jc w:val="center"/>
                              </w:pPr>
                              <w:r>
                                <w:rPr>
                                  <w:rFonts w:hint="eastAsia"/>
                                </w:rPr>
                                <w:t>依法拍卖并退还当事人所变卖款项</w:t>
                              </w:r>
                            </w:p>
                          </w:txbxContent>
                        </wps:txbx>
                        <wps:bodyPr upright="1"/>
                      </wps:wsp>
                      <wps:wsp>
                        <wps:cNvPr id="952" name="直接连接符 952"/>
                        <wps:cNvCnPr/>
                        <wps:spPr>
                          <a:xfrm>
                            <a:off x="5165" y="5544"/>
                            <a:ext cx="0" cy="1358"/>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612.6pt;width:526.55pt;" coordsize="7200,10435" o:gfxdata="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&#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C9LeHk1wAAAAcBAAAPAAAAAAAAAAEAIAAAACIAAABk&#10;cnMvZG93bnJldi54bWxQSwECFAAUAAAACACHTuJAQKrO7tEHAAB9WQAADgAAAAAAAAABACAAAAAm&#10;AQAAZHJzL2Uyb0RvYy54bWxQSwUGAAAAAAYABgBZAQAAaQsAAAAA&#10;">
                <o:lock v:ext="edit" rotation="t" aspectratio="f"/>
                <v:rect id="_x0000_s1026" o:spid="_x0000_s1026" o:spt="1" style="position:absolute;left:0;top:0;height:10435;width:7200;" filled="f" stroked="f" coordsize="21600,21600" o:gfxdata="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5zQa/&#10;AAAA3AAAAA8AAAAAAAAAAQAgAAAAIgAAAGRycy9kb3ducmV2LnhtbFBLAQIUABQAAAAIAIdO4kAz&#10;LwWeOwAAADkAAAAQAAAAAAAAAAEAIAAAAA4BAABkcnMvc2hhcGV4bWwueG1sUEsFBgAAAAAGAAYA&#10;WwEAALgDAAAAAA==&#10;">
                  <v:fill on="f" focussize="0,0"/>
                  <v:stroke on="f"/>
                  <v:imagedata o:title=""/>
                  <o:lock v:ext="edit" text="t" aspectratio="t"/>
                </v:rect>
                <v:shape id="_x0000_s1026" o:spid="_x0000_s1026" o:spt="202" type="#_x0000_t202" style="position:absolute;left:1252;top:517;height:406;width:4539;" fillcolor="#FFFFFF" filled="t" stroked="t" coordsize="21600,21600" o:gfxdata="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Ly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0A7DE66">
                        <w:pPr>
                          <w:jc w:val="center"/>
                        </w:pPr>
                        <w:r>
                          <w:rPr>
                            <w:rFonts w:hint="eastAsia"/>
                          </w:rPr>
                          <w:t>向行政机关负责人报批</w:t>
                        </w:r>
                      </w:p>
                      <w:p w14:paraId="315BAB57">
                        <w:pPr>
                          <w:jc w:val="center"/>
                        </w:pPr>
                      </w:p>
                      <w:p w14:paraId="0F875EA3"/>
                    </w:txbxContent>
                  </v:textbox>
                </v:shape>
                <v:shape id="_x0000_s1026" o:spid="_x0000_s1026" o:spt="202" type="#_x0000_t202" style="position:absolute;left:313;top:2826;height:408;width:2035;" fillcolor="#FFFFFF" filled="t" stroked="t" coordsize="21600,21600" o:gfxdata="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V9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01E98D">
                        <w:pPr>
                          <w:jc w:val="center"/>
                        </w:pPr>
                        <w:r>
                          <w:rPr>
                            <w:rFonts w:hint="eastAsia"/>
                          </w:rPr>
                          <w:t>依法作出其他处理</w:t>
                        </w:r>
                      </w:p>
                      <w:p w14:paraId="7F1A4AEB">
                        <w:pPr>
                          <w:jc w:val="center"/>
                        </w:pPr>
                      </w:p>
                    </w:txbxContent>
                  </v:textbox>
                </v:shape>
                <v:shape id="_x0000_s1026" o:spid="_x0000_s1026" o:spt="202" type="#_x0000_t202" style="position:absolute;left:1096;top:6902;height:545;width:5321;" fillcolor="#FFFFFF" filled="t" stroked="t" coordsize="21600,21600" o:gfxdata="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sy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22CA00">
                        <w:pPr>
                          <w:jc w:val="center"/>
                        </w:pPr>
                        <w:r>
                          <w:rPr>
                            <w:rFonts w:hint="eastAsia"/>
                          </w:rPr>
                          <w:t>当场做笔录、制作并当场交付查封扣押决定书和清单</w:t>
                        </w:r>
                      </w:p>
                      <w:p w14:paraId="1B7F10C5"/>
                    </w:txbxContent>
                  </v:textbox>
                </v:shape>
                <v:shape id="_x0000_s1026" o:spid="_x0000_s1026" o:spt="202" type="#_x0000_t202" style="position:absolute;left:4383;top:8805;height:408;width:1878;" fillcolor="#FFFFFF" filled="t" stroked="t" coordsize="21600,21600" o:gfxdata="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gbD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DE0D0D">
                        <w:pPr>
                          <w:jc w:val="center"/>
                        </w:pPr>
                        <w:r>
                          <w:rPr>
                            <w:rFonts w:hint="eastAsia"/>
                          </w:rPr>
                          <w:t>依法解除查封、扣押</w:t>
                        </w:r>
                      </w:p>
                      <w:p w14:paraId="7692C7FC"/>
                    </w:txbxContent>
                  </v:textbox>
                </v:shape>
                <v:shape id="_x0000_s1026" o:spid="_x0000_s1026" o:spt="202" type="#_x0000_t202" style="position:absolute;left:626;top:8805;height:407;width:1568;" fillcolor="#FFFFFF" filled="t" stroked="t" coordsize="21600,21600" o:gfxdata="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D870129">
                        <w:pPr>
                          <w:jc w:val="center"/>
                        </w:pPr>
                        <w:r>
                          <w:rPr>
                            <w:rFonts w:hint="eastAsia"/>
                          </w:rPr>
                          <w:t>依法予以没收</w:t>
                        </w:r>
                      </w:p>
                      <w:p w14:paraId="74532208"/>
                    </w:txbxContent>
                  </v:textbox>
                </v:shape>
                <v:shape id="_x0000_s1026" o:spid="_x0000_s1026" o:spt="202" type="#_x0000_t202" style="position:absolute;left:157;top:7718;height:676;width:6727;" fillcolor="#FFFFFF" filled="t" stroked="t" coordsize="21600,21600" o:gfxdata="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zX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83430D">
                        <w:pPr>
                          <w:jc w:val="center"/>
                        </w:pPr>
                        <w:r>
                          <w:t>30</w:t>
                        </w:r>
                        <w:r>
                          <w:rPr>
                            <w:rFonts w:hint="eastAsia"/>
                          </w:rPr>
                          <w:t>日内查清事实，作出处理决定；情况复杂的经行政机关负责人批准，可以延长，但是延长期限不得超过</w:t>
                        </w:r>
                        <w:r>
                          <w:t>30</w:t>
                        </w:r>
                        <w:r>
                          <w:rPr>
                            <w:rFonts w:hint="eastAsia"/>
                          </w:rPr>
                          <w:t>日。法律、行政法规另有规定的除外</w:t>
                        </w:r>
                      </w:p>
                      <w:p w14:paraId="6D82718D"/>
                    </w:txbxContent>
                  </v:textbox>
                </v:shape>
                <v:shape id="_x0000_s1026" o:spid="_x0000_s1026" o:spt="202" type="#_x0000_t202" style="position:absolute;left:313;top:1875;height:408;width:2035;" fillcolor="#FFFFFF" filled="t" stroked="t" coordsize="21600,21600" o:gfxdata="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P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3FB9ABD">
                        <w:r>
                          <w:rPr>
                            <w:rFonts w:hint="eastAsia"/>
                          </w:rPr>
                          <w:t>不符合采取强制措施条件的</w:t>
                        </w:r>
                      </w:p>
                      <w:p w14:paraId="07A5A5B1"/>
                    </w:txbxContent>
                  </v:textbox>
                </v:shape>
                <v:shape id="_x0000_s1026" o:spid="_x0000_s1026" o:spt="202" type="#_x0000_t202" style="position:absolute;left:3130;top:2283;height:408;width:3287;" filled="f" stroked="t" coordsize="21600,21600" o:gfxdata="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5wWC/&#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0498B380">
                        <w:pPr>
                          <w:jc w:val="center"/>
                        </w:pPr>
                        <w:r>
                          <w:rPr>
                            <w:rFonts w:hint="eastAsia"/>
                          </w:rPr>
                          <w:t>符合采取强制措施条件的</w:t>
                        </w:r>
                      </w:p>
                      <w:p w14:paraId="3EB2BDC2"/>
                    </w:txbxContent>
                  </v:textbox>
                </v:shape>
                <v:line id="_x0000_s1026" o:spid="_x0000_s1026" o:spt="20" style="position:absolute;left:3443;top:924;flip:x;height:408;width:2;" filled="f" stroked="t" coordsize="21600,21600" o:gfxdata="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lP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409;top:1332;height:1;width:3600;" filled="f" stroked="t" coordsize="21600,21600" o:gfxdata="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AI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409;top:1332;height:542;width:1;"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009;top:1332;height:951;width:1;" filled="f" stroked="t" coordsize="21600,21600" o:gfxdata="UEsDBAoAAAAAAIdO4kAAAAAAAAAAAAAAAAAEAAAAZHJzL1BLAwQUAAAACACHTuJAi2FYfcAAAADc&#10;AAAADwAAAGRycy9kb3ducmV2LnhtbEWPT2vCQBTE7wW/w/IEb3UTQ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409;top:2283;height:543;width:1;"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539;top:2691;height:543;width:1;"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287;top:7446;height:272;width:1;"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409;top:8533;height:2;width:3600;" filled="f" stroked="t" coordsize="21600,21600" o:gfxdata="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w1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409;top:8533;height:272;width:1;" filled="f" stroked="t" coordsize="21600,21600" o:gfxdata="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20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009;top:8533;height:273;width:1;" filled="f" stroked="t" coordsize="21600,21600" o:gfxdata="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g8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287;top:8533;flip:x;height:272;width:1;" filled="f" stroked="t" coordsize="21600,21600" o:gfxdata="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W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2504;top:8805;height:407;width:1723;" fillcolor="#FFFFFF" filled="t" stroked="t" coordsize="21600,21600" o:gfxdata="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uNl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BF48C1">
                        <w:pPr>
                          <w:jc w:val="center"/>
                        </w:pPr>
                        <w:r>
                          <w:rPr>
                            <w:rFonts w:hint="eastAsia"/>
                          </w:rPr>
                          <w:t>依法予以销毁</w:t>
                        </w:r>
                      </w:p>
                    </w:txbxContent>
                  </v:textbox>
                </v:shape>
                <v:shape id="_x0000_s1026" o:spid="_x0000_s1026" o:spt="202" type="#_x0000_t202" style="position:absolute;left:2817;top:3234;height:408;width:4226;" fillcolor="#FFFFFF" filled="t" stroked="t" coordsize="21600,21600" o:gfxdata="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ri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92AD923">
                        <w:pPr>
                          <w:jc w:val="center"/>
                        </w:pPr>
                        <w:r>
                          <w:rPr>
                            <w:rFonts w:hint="eastAsia"/>
                          </w:rPr>
                          <w:t>出示执法证，通知当事人到场（至少</w:t>
                        </w:r>
                        <w:r>
                          <w:t>2</w:t>
                        </w:r>
                        <w:r>
                          <w:rPr>
                            <w:rFonts w:hint="eastAsia"/>
                          </w:rPr>
                          <w:t>名执法人员）</w:t>
                        </w:r>
                      </w:p>
                    </w:txbxContent>
                  </v:textbox>
                </v:shape>
                <v:line id="_x0000_s1026" o:spid="_x0000_s1026" o:spt="20" style="position:absolute;left:4539;top:3642;height:271;width:0;" filled="f" stroked="t" coordsize="21600,21600" o:gfxdata="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Kkx&#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2817;top:3913;height:1;width:3287;" filled="f" stroked="t" coordsize="21600,21600" o:gfxdata="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Kjd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817;top:3913;height:408;width:0;" filled="f" stroked="t" coordsize="21600,21600" o:gfxdata="UEsDBAoAAAAAAIdO4kAAAAAAAAAAAAAAAAAEAAAAZHJzL1BLAwQUAAAACACHTuJAkSb1T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5GU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Jv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104;top:3913;height:408;width:0;" filled="f" stroked="t" coordsize="21600,21600" o:gfxdata="UEsDBAoAAAAAAIdO4kAAAAAAAAAAAAAAAAAEAAAAZHJzL1BLAwQUAAAACACHTuJA4LlhPr0AAADc&#10;AAAADwAAAGRycy9kb3ducmV2LnhtbEVPz2vCMBS+D/wfwhN2m2kd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W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2035;top:4321;height:408;width:1408;" fillcolor="#FFFFFF" filled="t" stroked="t" coordsize="21600,21600" o:gfxdata="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YB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62C17A3">
                        <w:r>
                          <w:rPr>
                            <w:rFonts w:hint="eastAsia"/>
                          </w:rPr>
                          <w:t>当事人到场的</w:t>
                        </w:r>
                      </w:p>
                    </w:txbxContent>
                  </v:textbox>
                </v:shape>
                <v:shape id="_x0000_s1026" o:spid="_x0000_s1026" o:spt="202" type="#_x0000_t202" style="position:absolute;left:4539;top:4321;height:1224;width:2504;" fillcolor="#FFFFFF" filled="t" stroked="t" coordsize="21600,21600" o:gfxdata="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bW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AF1027">
                        <w:pPr>
                          <w:jc w:val="center"/>
                        </w:pPr>
                        <w:r>
                          <w:rPr>
                            <w:rFonts w:hint="eastAsia"/>
                          </w:rPr>
                          <w:t>当事人不到场的，邀请见证人到场，由见证人和行政执法人员在行政强制现场笔录上签名或盖章</w:t>
                        </w:r>
                      </w:p>
                    </w:txbxContent>
                  </v:textbox>
                </v:shape>
                <v:line id="_x0000_s1026" o:spid="_x0000_s1026" o:spt="20" style="position:absolute;left:2817;top:4729;height:271;width:0;" filled="f" stroked="t" coordsize="21600,21600" o:gfxdata="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3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2817;top:5000;height:273;width:2;" filled="f" stroked="t" coordsize="21600,21600" o:gfxdata="UEsDBAoAAAAAAIdO4kAAAAAAAAAAAAAAAAAEAAAAZHJzL1BLAwQUAAAACACHTuJA2VclqcAAAADc&#10;AAAADwAAAGRycy9kb3ducmV2LnhtbEWPT2vCQBTE7wW/w/IEb3UTE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y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939;top:5272;height:950;width:3285;" fillcolor="#FFFFFF" filled="t" stroked="t" coordsize="21600,21600" o:gfxdata="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oR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1F1D9C">
                        <w:pPr>
                          <w:jc w:val="center"/>
                        </w:pPr>
                        <w:r>
                          <w:rPr>
                            <w:rFonts w:hint="eastAsia"/>
                          </w:rPr>
                          <w:t>告知当事人采取行政强制措施的理由、依据及依法享有的权利、救济途径，并听取当事人的陈述和申辩</w:t>
                        </w:r>
                      </w:p>
                      <w:p w14:paraId="098FD835"/>
                    </w:txbxContent>
                  </v:textbox>
                </v:shape>
                <v:line id="_x0000_s1026" o:spid="_x0000_s1026" o:spt="20" style="position:absolute;left:2817;top:6223;height:679;width:1;" filled="f" stroked="t" coordsize="21600,21600" o:gfxdata="UEsDBAoAAAAAAIdO4kAAAAAAAAAAAAAAAAAEAAAAZHJzL1BLAwQUAAAACACHTuJAOfIYRsAAAADc&#10;AAAADwAAAGRycy9kb3ducmV2LnhtbEWPT2vCQBTE7wW/w/IEb3WTI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h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287;top:8397;height:136;width:1;" filled="f" stroked="t" coordsize="21600,21600" o:gfxdata="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7a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09;top:9212;height:136;width:0;" filled="f" stroked="t" coordsize="21600,21600" o:gfxdata="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RD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4383;top:9348;height:0;width:1565;" filled="f" stroked="t" coordsize="21600,21600" o:gfxdata="UEsDBAoAAAAAAIdO4kAAAAAAAAAAAAAAAAAEAAAAZHJzL1BLAwQUAAAACACHTuJAy2DhoL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ZPhC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Dh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383;top:9348;height:272;width:0;" filled="f" stroked="t" coordsize="21600,21600" o:gfxdata="UEsDBAoAAAAAAIdO4kAAAAAAAAAAAAAAAAAEAAAAZHJzL1BLAwQUAAAACACHTuJAuL8SQ70AAADc&#10;AAAADwAAAGRycy9kb3ducmV2LnhtbEVPz2vCMBS+D/wfwhN2m2ll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xJ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48;top:9348;height:272;width:0;" filled="f" stroked="t" coordsize="21600,21600" o:gfxdata="UEsDBAoAAAAAAIdO4kAAAAAAAAAAAAAAAAAEAAAAZHJzL1BLAwQUAAAACACHTuJA1/O32L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zt9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00;top:9620;height:679;width:1409;" fillcolor="#FFFFFF" filled="t" stroked="t" coordsize="21600,21600" o:gfxdata="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jTY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76F9E3">
                        <w:pPr>
                          <w:jc w:val="center"/>
                        </w:pPr>
                        <w:r>
                          <w:rPr>
                            <w:rFonts w:hint="eastAsia"/>
                          </w:rPr>
                          <w:t>退还财物</w:t>
                        </w:r>
                      </w:p>
                    </w:txbxContent>
                  </v:textbox>
                </v:shape>
                <v:shape id="_x0000_s1026" o:spid="_x0000_s1026" o:spt="202" type="#_x0000_t202" style="position:absolute;left:5165;top:9620;height:679;width:1878;" fillcolor="#FFFFFF" filled="t" stroked="t" coordsize="21600,21600" o:gfxdata="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v6B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DBB8564">
                        <w:pPr>
                          <w:jc w:val="center"/>
                        </w:pPr>
                        <w:r>
                          <w:rPr>
                            <w:rFonts w:hint="eastAsia"/>
                          </w:rPr>
                          <w:t>依法拍卖并退还当事人所变卖款项</w:t>
                        </w:r>
                      </w:p>
                    </w:txbxContent>
                  </v:textbox>
                </v:shape>
                <v:line id="_x0000_s1026" o:spid="_x0000_s1026" o:spt="20" style="position:absolute;left:5165;top:5544;height:1358;width:0;" filled="f" stroked="t" coordsize="21600,21600" o:gfxdata="UEsDBAoAAAAAAIdO4kAAAAAAAAAAAAAAAAAEAAAAZHJzL1BLAwQUAAAACACHTuJAXI6zdMAAAADc&#10;AAAADwAAAGRycy9kb3ducmV2LnhtbEWPT2vCQBTE7wW/w/IEb3UTQ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770D9BCA">
      <w:pPr>
        <w:rPr>
          <w:rFonts w:hint="eastAsia" w:ascii="仿宋_GB2312" w:eastAsia="仿宋_GB2312"/>
          <w:color w:val="auto"/>
          <w:sz w:val="24"/>
        </w:rPr>
      </w:pPr>
      <w:r>
        <w:rPr>
          <w:rFonts w:hint="eastAsia" w:ascii="仿宋_GB2312" w:eastAsia="仿宋_GB2312"/>
          <w:color w:val="auto"/>
          <w:sz w:val="24"/>
        </w:rPr>
        <w:t>承办机构：六安市交通运输综合执法局相关科室，局属</w:t>
      </w:r>
      <w:r>
        <w:rPr>
          <w:rFonts w:ascii="仿宋_GB2312" w:eastAsia="仿宋_GB2312"/>
          <w:color w:val="auto"/>
          <w:sz w:val="24"/>
        </w:rPr>
        <w:t>有关单位</w:t>
      </w:r>
      <w:r>
        <w:rPr>
          <w:rFonts w:hint="eastAsia" w:ascii="仿宋_GB2312" w:eastAsia="仿宋_GB2312"/>
          <w:color w:val="auto"/>
          <w:sz w:val="24"/>
        </w:rPr>
        <w:t>。</w:t>
      </w:r>
    </w:p>
    <w:p w14:paraId="65D15D57">
      <w:pPr>
        <w:rPr>
          <w:rFonts w:hint="eastAsia"/>
          <w:color w:val="auto"/>
          <w:szCs w:val="21"/>
        </w:rPr>
      </w:pPr>
      <w:r>
        <w:rPr>
          <w:rFonts w:hint="eastAsia" w:ascii="仿宋_GB2312" w:eastAsia="仿宋_GB2312"/>
          <w:color w:val="auto"/>
          <w:sz w:val="24"/>
        </w:rPr>
        <w:t xml:space="preserve">服务电话：0564-3210598  </w:t>
      </w:r>
    </w:p>
    <w:p w14:paraId="48083C91">
      <w:pPr>
        <w:rPr>
          <w:rFonts w:hint="eastAsia" w:ascii="仿宋_GB2312" w:hAnsi="宋体" w:eastAsia="仿宋_GB2312"/>
          <w:color w:val="auto"/>
          <w:sz w:val="24"/>
        </w:rPr>
      </w:pPr>
      <w:r>
        <w:rPr>
          <w:rFonts w:hint="eastAsia" w:ascii="仿宋_GB2312" w:hAnsi="宋体" w:eastAsia="仿宋_GB2312"/>
          <w:color w:val="auto"/>
          <w:sz w:val="24"/>
        </w:rPr>
        <w:br w:type="page"/>
      </w:r>
    </w:p>
    <w:p w14:paraId="075281D7">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kern w:val="0"/>
          <w:sz w:val="32"/>
          <w:szCs w:val="32"/>
          <w:lang w:val="en-US" w:eastAsia="zh-CN"/>
        </w:rPr>
        <w:t>108</w:t>
      </w:r>
      <w:r>
        <w:rPr>
          <w:rFonts w:hint="eastAsia" w:ascii="方正小标宋简体" w:hAnsi="方正小标宋简体" w:eastAsia="方正小标宋简体" w:cs="方正小标宋简体"/>
          <w:color w:val="auto"/>
          <w:kern w:val="0"/>
          <w:sz w:val="32"/>
          <w:szCs w:val="32"/>
        </w:rPr>
        <w:t>.及时清除施工遗留物验收认可</w:t>
      </w:r>
      <w:r>
        <w:rPr>
          <w:rFonts w:hint="eastAsia" w:ascii="方正小标宋简体" w:hAnsi="方正小标宋简体" w:eastAsia="方正小标宋简体" w:cs="方正小标宋简体"/>
          <w:color w:val="auto"/>
          <w:kern w:val="0"/>
          <w:sz w:val="32"/>
          <w:szCs w:val="32"/>
          <w:lang w:eastAsia="zh-CN"/>
        </w:rPr>
        <w:t>流程图</w:t>
      </w:r>
    </w:p>
    <w:p w14:paraId="5F7FC642">
      <w:pPr>
        <w:rPr>
          <w:rFonts w:hint="eastAsia" w:ascii="楷体_GB2312" w:hAnsi="宋体" w:eastAsia="楷体_GB2312" w:cs="宋体"/>
          <w:color w:val="auto"/>
          <w:kern w:val="0"/>
          <w:sz w:val="32"/>
          <w:szCs w:val="32"/>
        </w:rPr>
      </w:pPr>
      <w:r>
        <w:rPr>
          <w:color w:val="auto"/>
        </w:rPr>
        <mc:AlternateContent>
          <mc:Choice Requires="wpg">
            <w:drawing>
              <wp:anchor distT="0" distB="0" distL="114300" distR="114300" simplePos="0" relativeHeight="251817984" behindDoc="0" locked="0" layoutInCell="1" allowOverlap="1">
                <wp:simplePos x="0" y="0"/>
                <wp:positionH relativeFrom="column">
                  <wp:posOffset>1350645</wp:posOffset>
                </wp:positionH>
                <wp:positionV relativeFrom="paragraph">
                  <wp:posOffset>236220</wp:posOffset>
                </wp:positionV>
                <wp:extent cx="4297680" cy="6103620"/>
                <wp:effectExtent l="4445" t="4445" r="22225" b="6985"/>
                <wp:wrapNone/>
                <wp:docPr id="1002" name="组合 1002"/>
                <wp:cNvGraphicFramePr/>
                <a:graphic xmlns:a="http://schemas.openxmlformats.org/drawingml/2006/main">
                  <a:graphicData uri="http://schemas.microsoft.com/office/word/2010/wordprocessingGroup">
                    <wpg:wgp>
                      <wpg:cNvGrpSpPr/>
                      <wpg:grpSpPr>
                        <a:xfrm>
                          <a:off x="0" y="0"/>
                          <a:ext cx="4297680" cy="6103620"/>
                          <a:chOff x="0" y="0"/>
                          <a:chExt cx="6768" cy="9612"/>
                        </a:xfrm>
                      </wpg:grpSpPr>
                      <wps:wsp>
                        <wps:cNvPr id="981" name="圆角矩形 981"/>
                        <wps:cNvSpPr/>
                        <wps:spPr>
                          <a:xfrm>
                            <a:off x="252" y="0"/>
                            <a:ext cx="3780" cy="81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A14BD57">
                              <w:pPr>
                                <w:jc w:val="center"/>
                                <w:rPr>
                                  <w:rFonts w:hint="eastAsia" w:ascii="仿宋_GB2312" w:hAnsi="仿宋" w:eastAsia="仿宋_GB2312" w:cs="仿宋"/>
                                  <w:sz w:val="24"/>
                                </w:rPr>
                              </w:pPr>
                              <w:r>
                                <w:rPr>
                                  <w:rFonts w:hint="eastAsia" w:ascii="仿宋_GB2312" w:hAnsi="仿宋" w:eastAsia="仿宋_GB2312" w:cs="仿宋"/>
                                  <w:sz w:val="24"/>
                                </w:rPr>
                                <w:t>作业单位提出确认申请，向市港航管理局提交相关材料。</w:t>
                              </w:r>
                            </w:p>
                          </w:txbxContent>
                        </wps:txbx>
                        <wps:bodyPr upright="1"/>
                      </wps:wsp>
                      <wps:wsp>
                        <wps:cNvPr id="982" name="圆角矩形 982"/>
                        <wps:cNvSpPr/>
                        <wps:spPr>
                          <a:xfrm>
                            <a:off x="180" y="5924"/>
                            <a:ext cx="1800"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653DA39">
                              <w:pPr>
                                <w:rPr>
                                  <w:rFonts w:hint="eastAsia" w:ascii="仿宋_GB2312" w:hAnsi="仿宋" w:eastAsia="仿宋_GB2312" w:cs="仿宋"/>
                                  <w:sz w:val="24"/>
                                </w:rPr>
                              </w:pPr>
                              <w:r>
                                <w:rPr>
                                  <w:rFonts w:hint="eastAsia" w:ascii="仿宋_GB2312" w:hAnsi="仿宋" w:eastAsia="仿宋_GB2312" w:cs="仿宋"/>
                                  <w:sz w:val="24"/>
                                </w:rPr>
                                <w:t>负责人批准。</w:t>
                              </w:r>
                            </w:p>
                          </w:txbxContent>
                        </wps:txbx>
                        <wps:bodyPr upright="1"/>
                      </wps:wsp>
                      <wps:wsp>
                        <wps:cNvPr id="983" name="圆角矩形 983"/>
                        <wps:cNvSpPr/>
                        <wps:spPr>
                          <a:xfrm>
                            <a:off x="360" y="4676"/>
                            <a:ext cx="3780" cy="6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7070BE9">
                              <w:pPr>
                                <w:jc w:val="center"/>
                                <w:rPr>
                                  <w:rFonts w:hint="eastAsia" w:ascii="仿宋_GB2312" w:hAnsi="仿宋" w:eastAsia="仿宋_GB2312" w:cs="仿宋"/>
                                  <w:sz w:val="24"/>
                                </w:rPr>
                              </w:pPr>
                              <w:r>
                                <w:rPr>
                                  <w:rFonts w:hint="eastAsia" w:ascii="仿宋_GB2312" w:hAnsi="仿宋" w:eastAsia="仿宋_GB2312" w:cs="仿宋"/>
                                  <w:sz w:val="24"/>
                                </w:rPr>
                                <w:t>根据勘验检查，提出办理意见。</w:t>
                              </w:r>
                            </w:p>
                          </w:txbxContent>
                        </wps:txbx>
                        <wps:bodyPr upright="1"/>
                      </wps:wsp>
                      <wps:wsp>
                        <wps:cNvPr id="984" name="圆角矩形 984"/>
                        <wps:cNvSpPr/>
                        <wps:spPr>
                          <a:xfrm>
                            <a:off x="180" y="3584"/>
                            <a:ext cx="3780" cy="56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E0CEE2D">
                              <w:pPr>
                                <w:jc w:val="center"/>
                                <w:rPr>
                                  <w:rFonts w:hint="eastAsia" w:ascii="仿宋_GB2312" w:hAnsi="仿宋" w:eastAsia="仿宋_GB2312" w:cs="仿宋"/>
                                  <w:sz w:val="24"/>
                                </w:rPr>
                              </w:pPr>
                              <w:r>
                                <w:rPr>
                                  <w:rFonts w:hint="eastAsia" w:ascii="仿宋_GB2312" w:hAnsi="仿宋" w:eastAsia="仿宋_GB2312" w:cs="仿宋"/>
                                  <w:sz w:val="24"/>
                                </w:rPr>
                                <w:t>勘验检查申请施工作业的现场。</w:t>
                              </w:r>
                            </w:p>
                          </w:txbxContent>
                        </wps:txbx>
                        <wps:bodyPr upright="1"/>
                      </wps:wsp>
                      <wps:wsp>
                        <wps:cNvPr id="985" name="圆角矩形 985"/>
                        <wps:cNvSpPr/>
                        <wps:spPr>
                          <a:xfrm>
                            <a:off x="180" y="1244"/>
                            <a:ext cx="3780" cy="56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ABBF9EE">
                              <w:pPr>
                                <w:jc w:val="center"/>
                                <w:rPr>
                                  <w:rFonts w:hint="eastAsia" w:ascii="仿宋_GB2312" w:hAnsi="仿宋" w:eastAsia="仿宋_GB2312" w:cs="仿宋"/>
                                  <w:sz w:val="24"/>
                                </w:rPr>
                              </w:pPr>
                              <w:r>
                                <w:rPr>
                                  <w:rFonts w:hint="eastAsia" w:ascii="仿宋_GB2312" w:hAnsi="仿宋" w:eastAsia="仿宋_GB2312" w:cs="仿宋"/>
                                  <w:sz w:val="24"/>
                                </w:rPr>
                                <w:t>市港航管理局进行形式审查。</w:t>
                              </w:r>
                            </w:p>
                          </w:txbxContent>
                        </wps:txbx>
                        <wps:bodyPr upright="1"/>
                      </wps:wsp>
                      <wps:wsp>
                        <wps:cNvPr id="986" name="圆角矩形 986"/>
                        <wps:cNvSpPr/>
                        <wps:spPr>
                          <a:xfrm>
                            <a:off x="2340" y="5924"/>
                            <a:ext cx="1800"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9D501C1">
                              <w:pPr>
                                <w:rPr>
                                  <w:rFonts w:hint="eastAsia" w:ascii="仿宋_GB2312" w:hAnsi="仿宋" w:eastAsia="仿宋_GB2312" w:cs="仿宋"/>
                                  <w:sz w:val="24"/>
                                </w:rPr>
                              </w:pPr>
                              <w:r>
                                <w:rPr>
                                  <w:rFonts w:hint="eastAsia" w:ascii="仿宋_GB2312" w:hAnsi="仿宋" w:eastAsia="仿宋_GB2312" w:cs="仿宋"/>
                                  <w:sz w:val="24"/>
                                </w:rPr>
                                <w:t>重大事项集体讨论决定。</w:t>
                              </w:r>
                            </w:p>
                          </w:txbxContent>
                        </wps:txbx>
                        <wps:bodyPr upright="1"/>
                      </wps:wsp>
                      <wps:wsp>
                        <wps:cNvPr id="987" name="圆角矩形 987"/>
                        <wps:cNvSpPr/>
                        <wps:spPr>
                          <a:xfrm>
                            <a:off x="0" y="7484"/>
                            <a:ext cx="4320"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025FAAD">
                              <w:pPr>
                                <w:rPr>
                                  <w:rFonts w:hint="eastAsia" w:ascii="仿宋_GB2312" w:hAnsi="仿宋" w:eastAsia="仿宋_GB2312" w:cs="仿宋"/>
                                  <w:sz w:val="24"/>
                                </w:rPr>
                              </w:pPr>
                              <w:r>
                                <w:rPr>
                                  <w:rFonts w:hint="eastAsia" w:ascii="仿宋_GB2312" w:hAnsi="仿宋" w:eastAsia="仿宋_GB2312" w:cs="仿宋"/>
                                  <w:sz w:val="24"/>
                                </w:rPr>
                                <w:t>作出行政确认决定，制作并向申请人送达文书。</w:t>
                              </w:r>
                            </w:p>
                            <w:p w14:paraId="7C308381"/>
                          </w:txbxContent>
                        </wps:txbx>
                        <wps:bodyPr upright="1"/>
                      </wps:wsp>
                      <wps:wsp>
                        <wps:cNvPr id="988" name="圆角矩形 988"/>
                        <wps:cNvSpPr/>
                        <wps:spPr>
                          <a:xfrm>
                            <a:off x="0" y="9044"/>
                            <a:ext cx="4320" cy="56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CE39E95">
                              <w:pPr>
                                <w:jc w:val="center"/>
                                <w:rPr>
                                  <w:rFonts w:hint="eastAsia" w:ascii="仿宋_GB2312" w:hAnsi="仿宋" w:eastAsia="仿宋_GB2312" w:cs="仿宋"/>
                                  <w:sz w:val="24"/>
                                </w:rPr>
                              </w:pPr>
                              <w:r>
                                <w:rPr>
                                  <w:rFonts w:hint="eastAsia" w:ascii="仿宋_GB2312" w:hAnsi="仿宋" w:eastAsia="仿宋_GB2312" w:cs="仿宋"/>
                                  <w:sz w:val="24"/>
                                </w:rPr>
                                <w:t>归档。</w:t>
                              </w:r>
                            </w:p>
                          </w:txbxContent>
                        </wps:txbx>
                        <wps:bodyPr upright="1"/>
                      </wps:wsp>
                      <wps:wsp>
                        <wps:cNvPr id="989" name="圆角矩形 989"/>
                        <wps:cNvSpPr/>
                        <wps:spPr>
                          <a:xfrm>
                            <a:off x="4140" y="2492"/>
                            <a:ext cx="2628" cy="112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CA06635">
                              <w:pPr>
                                <w:rPr>
                                  <w:rFonts w:hint="eastAsia" w:ascii="仿宋" w:hAnsi="仿宋" w:eastAsia="仿宋" w:cs="仿宋"/>
                                  <w:sz w:val="24"/>
                                </w:rPr>
                              </w:pPr>
                              <w:r>
                                <w:rPr>
                                  <w:rFonts w:hint="eastAsia" w:ascii="仿宋_GB2312" w:hAnsi="仿宋" w:eastAsia="仿宋_GB2312" w:cs="仿宋"/>
                                  <w:sz w:val="24"/>
                                </w:rPr>
                                <w:t>材料不全的，5日内一次告知补正</w:t>
                              </w:r>
                              <w:r>
                                <w:rPr>
                                  <w:rFonts w:hint="eastAsia" w:ascii="仿宋" w:hAnsi="仿宋" w:eastAsia="仿宋" w:cs="仿宋"/>
                                  <w:sz w:val="24"/>
                                </w:rPr>
                                <w:t>。</w:t>
                              </w:r>
                            </w:p>
                          </w:txbxContent>
                        </wps:txbx>
                        <wps:bodyPr upright="1"/>
                      </wps:wsp>
                      <wps:wsp>
                        <wps:cNvPr id="990" name="圆角矩形 990"/>
                        <wps:cNvSpPr/>
                        <wps:spPr>
                          <a:xfrm>
                            <a:off x="180" y="2492"/>
                            <a:ext cx="3780" cy="62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17022DD">
                              <w:pPr>
                                <w:rPr>
                                  <w:rFonts w:hint="eastAsia" w:ascii="仿宋_GB2312" w:hAnsi="仿宋" w:eastAsia="仿宋_GB2312" w:cs="仿宋"/>
                                  <w:sz w:val="24"/>
                                </w:rPr>
                              </w:pPr>
                              <w:r>
                                <w:rPr>
                                  <w:rFonts w:hint="eastAsia" w:ascii="仿宋_GB2312" w:hAnsi="仿宋" w:eastAsia="仿宋_GB2312" w:cs="仿宋"/>
                                  <w:sz w:val="24"/>
                                </w:rPr>
                                <w:t>申请材料齐全的，作出受理决定。</w:t>
                              </w:r>
                            </w:p>
                          </w:txbxContent>
                        </wps:txbx>
                        <wps:bodyPr upright="1"/>
                      </wps:wsp>
                      <wps:wsp>
                        <wps:cNvPr id="991" name="任意多边形 991"/>
                        <wps:cNvSpPr/>
                        <wps:spPr>
                          <a:xfrm>
                            <a:off x="2052" y="780"/>
                            <a:ext cx="1" cy="428"/>
                          </a:xfrm>
                          <a:custGeom>
                            <a:avLst/>
                            <a:gdLst/>
                            <a:ahLst/>
                            <a:cxnLst/>
                            <a:pathLst>
                              <a:path w="1" h="428">
                                <a:moveTo>
                                  <a:pt x="0" y="0"/>
                                </a:moveTo>
                                <a:lnTo>
                                  <a:pt x="0" y="428"/>
                                </a:lnTo>
                              </a:path>
                            </a:pathLst>
                          </a:custGeom>
                          <a:noFill/>
                          <a:ln w="9525" cap="flat" cmpd="sng">
                            <a:solidFill>
                              <a:srgbClr val="000000"/>
                            </a:solidFill>
                            <a:prstDash val="solid"/>
                            <a:headEnd type="none" w="med" len="med"/>
                            <a:tailEnd type="triangle" w="med" len="med"/>
                          </a:ln>
                        </wps:spPr>
                        <wps:bodyPr upright="1"/>
                      </wps:wsp>
                      <wps:wsp>
                        <wps:cNvPr id="992" name="任意多边形 992"/>
                        <wps:cNvSpPr/>
                        <wps:spPr>
                          <a:xfrm>
                            <a:off x="1980" y="1868"/>
                            <a:ext cx="1" cy="624"/>
                          </a:xfrm>
                          <a:custGeom>
                            <a:avLst/>
                            <a:gdLst/>
                            <a:ahLst/>
                            <a:cxnLst/>
                            <a:pathLst>
                              <a:path w="1" h="624">
                                <a:moveTo>
                                  <a:pt x="0" y="0"/>
                                </a:moveTo>
                                <a:lnTo>
                                  <a:pt x="1" y="624"/>
                                </a:lnTo>
                              </a:path>
                            </a:pathLst>
                          </a:custGeom>
                          <a:noFill/>
                          <a:ln w="9525" cap="flat" cmpd="sng">
                            <a:solidFill>
                              <a:srgbClr val="000000"/>
                            </a:solidFill>
                            <a:prstDash val="solid"/>
                            <a:headEnd type="none" w="med" len="med"/>
                            <a:tailEnd type="triangle" w="med" len="med"/>
                          </a:ln>
                        </wps:spPr>
                        <wps:bodyPr upright="1"/>
                      </wps:wsp>
                      <wps:wsp>
                        <wps:cNvPr id="993" name="任意多边形 993"/>
                        <wps:cNvSpPr/>
                        <wps:spPr>
                          <a:xfrm>
                            <a:off x="1980" y="3116"/>
                            <a:ext cx="1" cy="408"/>
                          </a:xfrm>
                          <a:custGeom>
                            <a:avLst/>
                            <a:gdLst/>
                            <a:ahLst/>
                            <a:cxnLst/>
                            <a:pathLst>
                              <a:path w="1" h="408">
                                <a:moveTo>
                                  <a:pt x="0" y="0"/>
                                </a:moveTo>
                                <a:lnTo>
                                  <a:pt x="0" y="408"/>
                                </a:lnTo>
                              </a:path>
                            </a:pathLst>
                          </a:custGeom>
                          <a:noFill/>
                          <a:ln w="9525" cap="flat" cmpd="sng">
                            <a:solidFill>
                              <a:srgbClr val="000000"/>
                            </a:solidFill>
                            <a:prstDash val="solid"/>
                            <a:headEnd type="none" w="med" len="med"/>
                            <a:tailEnd type="triangle" w="med" len="med"/>
                          </a:ln>
                        </wps:spPr>
                        <wps:bodyPr upright="1"/>
                      </wps:wsp>
                      <wps:wsp>
                        <wps:cNvPr id="994" name="直接连接符 994"/>
                        <wps:cNvCnPr/>
                        <wps:spPr>
                          <a:xfrm>
                            <a:off x="1080" y="5300"/>
                            <a:ext cx="1" cy="624"/>
                          </a:xfrm>
                          <a:prstGeom prst="line">
                            <a:avLst/>
                          </a:prstGeom>
                          <a:ln w="9525" cap="flat" cmpd="sng">
                            <a:solidFill>
                              <a:srgbClr val="000000"/>
                            </a:solidFill>
                            <a:prstDash val="solid"/>
                            <a:headEnd type="none" w="med" len="med"/>
                            <a:tailEnd type="triangle" w="med" len="med"/>
                          </a:ln>
                        </wps:spPr>
                        <wps:bodyPr upright="1"/>
                      </wps:wsp>
                      <wps:wsp>
                        <wps:cNvPr id="995" name="直接连接符 995"/>
                        <wps:cNvCnPr/>
                        <wps:spPr>
                          <a:xfrm>
                            <a:off x="3240" y="5300"/>
                            <a:ext cx="1" cy="624"/>
                          </a:xfrm>
                          <a:prstGeom prst="line">
                            <a:avLst/>
                          </a:prstGeom>
                          <a:ln w="9525" cap="flat" cmpd="sng">
                            <a:solidFill>
                              <a:srgbClr val="000000"/>
                            </a:solidFill>
                            <a:prstDash val="solid"/>
                            <a:headEnd type="none" w="med" len="med"/>
                            <a:tailEnd type="triangle" w="med" len="med"/>
                          </a:ln>
                        </wps:spPr>
                        <wps:bodyPr upright="1"/>
                      </wps:wsp>
                      <wps:wsp>
                        <wps:cNvPr id="996" name="直接连接符 996"/>
                        <wps:cNvCnPr/>
                        <wps:spPr>
                          <a:xfrm>
                            <a:off x="3960" y="1556"/>
                            <a:ext cx="1260" cy="0"/>
                          </a:xfrm>
                          <a:prstGeom prst="line">
                            <a:avLst/>
                          </a:prstGeom>
                          <a:ln w="9525" cap="flat" cmpd="sng">
                            <a:solidFill>
                              <a:srgbClr val="000000"/>
                            </a:solidFill>
                            <a:prstDash val="solid"/>
                            <a:headEnd type="triangle" w="med" len="med"/>
                            <a:tailEnd type="none" w="med" len="med"/>
                          </a:ln>
                        </wps:spPr>
                        <wps:bodyPr upright="1"/>
                      </wps:wsp>
                      <wps:wsp>
                        <wps:cNvPr id="997" name="直接连接符 997"/>
                        <wps:cNvCnPr/>
                        <wps:spPr>
                          <a:xfrm>
                            <a:off x="5220" y="1556"/>
                            <a:ext cx="1" cy="936"/>
                          </a:xfrm>
                          <a:prstGeom prst="line">
                            <a:avLst/>
                          </a:prstGeom>
                          <a:ln w="9525" cap="flat" cmpd="sng">
                            <a:solidFill>
                              <a:srgbClr val="000000"/>
                            </a:solidFill>
                            <a:prstDash val="solid"/>
                            <a:headEnd type="none" w="med" len="med"/>
                            <a:tailEnd type="triangle" w="med" len="med"/>
                          </a:ln>
                        </wps:spPr>
                        <wps:bodyPr upright="1"/>
                      </wps:wsp>
                      <wps:wsp>
                        <wps:cNvPr id="998" name="直接连接符 998"/>
                        <wps:cNvCnPr/>
                        <wps:spPr>
                          <a:xfrm>
                            <a:off x="3240" y="6860"/>
                            <a:ext cx="1" cy="624"/>
                          </a:xfrm>
                          <a:prstGeom prst="line">
                            <a:avLst/>
                          </a:prstGeom>
                          <a:ln w="9525" cap="flat" cmpd="sng">
                            <a:solidFill>
                              <a:srgbClr val="000000"/>
                            </a:solidFill>
                            <a:prstDash val="solid"/>
                            <a:headEnd type="none" w="med" len="med"/>
                            <a:tailEnd type="triangle" w="med" len="med"/>
                          </a:ln>
                        </wps:spPr>
                        <wps:bodyPr upright="1"/>
                      </wps:wsp>
                      <wps:wsp>
                        <wps:cNvPr id="999" name="直接连接符 999"/>
                        <wps:cNvCnPr/>
                        <wps:spPr>
                          <a:xfrm>
                            <a:off x="1080" y="6860"/>
                            <a:ext cx="1" cy="624"/>
                          </a:xfrm>
                          <a:prstGeom prst="line">
                            <a:avLst/>
                          </a:prstGeom>
                          <a:ln w="9525" cap="flat" cmpd="sng">
                            <a:solidFill>
                              <a:srgbClr val="000000"/>
                            </a:solidFill>
                            <a:prstDash val="solid"/>
                            <a:headEnd type="none" w="med" len="med"/>
                            <a:tailEnd type="triangle" w="med" len="med"/>
                          </a:ln>
                        </wps:spPr>
                        <wps:bodyPr upright="1"/>
                      </wps:wsp>
                      <wps:wsp>
                        <wps:cNvPr id="1000" name="直接连接符 1000"/>
                        <wps:cNvCnPr/>
                        <wps:spPr>
                          <a:xfrm>
                            <a:off x="2160" y="8420"/>
                            <a:ext cx="1" cy="624"/>
                          </a:xfrm>
                          <a:prstGeom prst="line">
                            <a:avLst/>
                          </a:prstGeom>
                          <a:ln w="9525" cap="flat" cmpd="sng">
                            <a:solidFill>
                              <a:srgbClr val="000000"/>
                            </a:solidFill>
                            <a:prstDash val="solid"/>
                            <a:headEnd type="none" w="med" len="med"/>
                            <a:tailEnd type="triangle" w="med" len="med"/>
                          </a:ln>
                        </wps:spPr>
                        <wps:bodyPr upright="1"/>
                      </wps:wsp>
                      <wps:wsp>
                        <wps:cNvPr id="1001" name="直接连接符 1001"/>
                        <wps:cNvCnPr/>
                        <wps:spPr>
                          <a:xfrm>
                            <a:off x="1980" y="4208"/>
                            <a:ext cx="1" cy="46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6.35pt;margin-top:18.6pt;height:480.6pt;width:338.4pt;z-index:251817984;mso-width-relative:page;mso-height-relative:page;" coordsize="6768,9612" o:gfxdata="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bLqo5dsAAAAKAQAA&#10;DwAAAAAAAAABACAAAAAiAAAAZHJzL2Rvd25yZXYueG1sUEsBAhQAFAAAAAgAh07iQHKODSrfBQAA&#10;czQAAA4AAAAAAAAAAQAgAAAAKgEAAGRycy9lMm9Eb2MueG1sUEsFBgAAAAAGAAYAWQEAAHsJAAAA&#10;AA==&#10;">
                <o:lock v:ext="edit" aspectratio="f"/>
                <v:roundrect id="_x0000_s1026" o:spid="_x0000_s1026" o:spt="2" style="position:absolute;left:252;top:0;height:811;width:3780;" fillcolor="#FFFFFF" filled="t" stroked="t" coordsize="21600,21600" arcsize="0.166666666666667" o:gfxdata="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8x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A14BD57">
                        <w:pPr>
                          <w:jc w:val="center"/>
                          <w:rPr>
                            <w:rFonts w:hint="eastAsia" w:ascii="仿宋_GB2312" w:hAnsi="仿宋" w:eastAsia="仿宋_GB2312" w:cs="仿宋"/>
                            <w:sz w:val="24"/>
                          </w:rPr>
                        </w:pPr>
                        <w:r>
                          <w:rPr>
                            <w:rFonts w:hint="eastAsia" w:ascii="仿宋_GB2312" w:hAnsi="仿宋" w:eastAsia="仿宋_GB2312" w:cs="仿宋"/>
                            <w:sz w:val="24"/>
                          </w:rPr>
                          <w:t>作业单位提出确认申请，向市港航管理局提交相关材料。</w:t>
                        </w:r>
                      </w:p>
                    </w:txbxContent>
                  </v:textbox>
                </v:roundrect>
                <v:roundrect id="_x0000_s1026" o:spid="_x0000_s1026" o:spt="2" style="position:absolute;left:180;top:5924;height:936;width:1800;" fillcolor="#FFFFFF" filled="t" stroked="t" coordsize="21600,21600" arcsize="0.166666666666667" o:gfxdata="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VI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653DA39">
                        <w:pPr>
                          <w:rPr>
                            <w:rFonts w:hint="eastAsia" w:ascii="仿宋_GB2312" w:hAnsi="仿宋" w:eastAsia="仿宋_GB2312" w:cs="仿宋"/>
                            <w:sz w:val="24"/>
                          </w:rPr>
                        </w:pPr>
                        <w:r>
                          <w:rPr>
                            <w:rFonts w:hint="eastAsia" w:ascii="仿宋_GB2312" w:hAnsi="仿宋" w:eastAsia="仿宋_GB2312" w:cs="仿宋"/>
                            <w:sz w:val="24"/>
                          </w:rPr>
                          <w:t>负责人批准。</w:t>
                        </w:r>
                      </w:p>
                    </w:txbxContent>
                  </v:textbox>
                </v:roundrect>
                <v:roundrect id="_x0000_s1026" o:spid="_x0000_s1026" o:spt="2" style="position:absolute;left:360;top:4676;height:624;width:3780;" fillcolor="#FFFFFF" filled="t" stroked="t" coordsize="21600,21600" arcsize="0.166666666666667" o:gfxdata="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fe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7070BE9">
                        <w:pPr>
                          <w:jc w:val="center"/>
                          <w:rPr>
                            <w:rFonts w:hint="eastAsia" w:ascii="仿宋_GB2312" w:hAnsi="仿宋" w:eastAsia="仿宋_GB2312" w:cs="仿宋"/>
                            <w:sz w:val="24"/>
                          </w:rPr>
                        </w:pPr>
                        <w:r>
                          <w:rPr>
                            <w:rFonts w:hint="eastAsia" w:ascii="仿宋_GB2312" w:hAnsi="仿宋" w:eastAsia="仿宋_GB2312" w:cs="仿宋"/>
                            <w:sz w:val="24"/>
                          </w:rPr>
                          <w:t>根据勘验检查，提出办理意见。</w:t>
                        </w:r>
                      </w:p>
                    </w:txbxContent>
                  </v:textbox>
                </v:roundrect>
                <v:roundrect id="_x0000_s1026" o:spid="_x0000_s1026" o:spt="2" style="position:absolute;left:180;top:3584;height:568;width:3780;" fillcolor="#FFFFFF" filled="t" stroked="t" coordsize="21600,21600" arcsize="0.166666666666667" o:gfxdata="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E0CEE2D">
                        <w:pPr>
                          <w:jc w:val="center"/>
                          <w:rPr>
                            <w:rFonts w:hint="eastAsia" w:ascii="仿宋_GB2312" w:hAnsi="仿宋" w:eastAsia="仿宋_GB2312" w:cs="仿宋"/>
                            <w:sz w:val="24"/>
                          </w:rPr>
                        </w:pPr>
                        <w:r>
                          <w:rPr>
                            <w:rFonts w:hint="eastAsia" w:ascii="仿宋_GB2312" w:hAnsi="仿宋" w:eastAsia="仿宋_GB2312" w:cs="仿宋"/>
                            <w:sz w:val="24"/>
                          </w:rPr>
                          <w:t>勘验检查申请施工作业的现场。</w:t>
                        </w:r>
                      </w:p>
                    </w:txbxContent>
                  </v:textbox>
                </v:roundrect>
                <v:roundrect id="_x0000_s1026" o:spid="_x0000_s1026" o:spt="2" style="position:absolute;left:180;top:1244;height:568;width:3780;" fillcolor="#FFFFFF" filled="t" stroked="t" coordsize="21600,21600" arcsize="0.166666666666667" o:gfxdata="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Uyn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ABBF9EE">
                        <w:pPr>
                          <w:jc w:val="center"/>
                          <w:rPr>
                            <w:rFonts w:hint="eastAsia" w:ascii="仿宋_GB2312" w:hAnsi="仿宋" w:eastAsia="仿宋_GB2312" w:cs="仿宋"/>
                            <w:sz w:val="24"/>
                          </w:rPr>
                        </w:pPr>
                        <w:r>
                          <w:rPr>
                            <w:rFonts w:hint="eastAsia" w:ascii="仿宋_GB2312" w:hAnsi="仿宋" w:eastAsia="仿宋_GB2312" w:cs="仿宋"/>
                            <w:sz w:val="24"/>
                          </w:rPr>
                          <w:t>市港航管理局进行形式审查。</w:t>
                        </w:r>
                      </w:p>
                    </w:txbxContent>
                  </v:textbox>
                </v:roundrect>
                <v:roundrect id="_x0000_s1026" o:spid="_x0000_s1026" o:spt="2" style="position:absolute;left:2340;top:5924;height:936;width:1800;" fillcolor="#FFFFFF" filled="t" stroked="t" coordsize="21600,21600" arcsize="0.166666666666667" o:gfxdata="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lQ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9D501C1">
                        <w:pPr>
                          <w:rPr>
                            <w:rFonts w:hint="eastAsia" w:ascii="仿宋_GB2312" w:hAnsi="仿宋" w:eastAsia="仿宋_GB2312" w:cs="仿宋"/>
                            <w:sz w:val="24"/>
                          </w:rPr>
                        </w:pPr>
                        <w:r>
                          <w:rPr>
                            <w:rFonts w:hint="eastAsia" w:ascii="仿宋_GB2312" w:hAnsi="仿宋" w:eastAsia="仿宋_GB2312" w:cs="仿宋"/>
                            <w:sz w:val="24"/>
                          </w:rPr>
                          <w:t>重大事项集体讨论决定。</w:t>
                        </w:r>
                      </w:p>
                    </w:txbxContent>
                  </v:textbox>
                </v:roundrect>
                <v:roundrect id="_x0000_s1026" o:spid="_x0000_s1026" o:spt="2" style="position:absolute;left:0;top:7484;height:936;width:4320;" fillcolor="#FFFFFF" filled="t" stroked="t" coordsize="21600,21600" arcsize="0.166666666666667" o:gfxdata="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vG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025FAAD">
                        <w:pPr>
                          <w:rPr>
                            <w:rFonts w:hint="eastAsia" w:ascii="仿宋_GB2312" w:hAnsi="仿宋" w:eastAsia="仿宋_GB2312" w:cs="仿宋"/>
                            <w:sz w:val="24"/>
                          </w:rPr>
                        </w:pPr>
                        <w:r>
                          <w:rPr>
                            <w:rFonts w:hint="eastAsia" w:ascii="仿宋_GB2312" w:hAnsi="仿宋" w:eastAsia="仿宋_GB2312" w:cs="仿宋"/>
                            <w:sz w:val="24"/>
                          </w:rPr>
                          <w:t>作出行政确认决定，制作并向申请人送达文书。</w:t>
                        </w:r>
                      </w:p>
                      <w:p w14:paraId="7C308381"/>
                    </w:txbxContent>
                  </v:textbox>
                </v:roundrect>
                <v:roundrect id="_x0000_s1026" o:spid="_x0000_s1026" o:spt="2" style="position:absolute;left:0;top:9044;height:568;width:4320;" fillcolor="#FFFFFF" filled="t" stroked="t" coordsize="21600,21600" arcsize="0.166666666666667" o:gfxdata="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Vl7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5CE39E95">
                        <w:pPr>
                          <w:jc w:val="center"/>
                          <w:rPr>
                            <w:rFonts w:hint="eastAsia" w:ascii="仿宋_GB2312" w:hAnsi="仿宋" w:eastAsia="仿宋_GB2312" w:cs="仿宋"/>
                            <w:sz w:val="24"/>
                          </w:rPr>
                        </w:pPr>
                        <w:r>
                          <w:rPr>
                            <w:rFonts w:hint="eastAsia" w:ascii="仿宋_GB2312" w:hAnsi="仿宋" w:eastAsia="仿宋_GB2312" w:cs="仿宋"/>
                            <w:sz w:val="24"/>
                          </w:rPr>
                          <w:t>归档。</w:t>
                        </w:r>
                      </w:p>
                    </w:txbxContent>
                  </v:textbox>
                </v:roundrect>
                <v:roundrect id="_x0000_s1026" o:spid="_x0000_s1026" o:spt="2" style="position:absolute;left:4140;top:2492;height:1128;width:2628;" fillcolor="#FFFFFF" filled="t" stroked="t" coordsize="21600,21600" arcsize="0.166666666666667" o:gfxdata="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2cB0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CA06635">
                        <w:pPr>
                          <w:rPr>
                            <w:rFonts w:hint="eastAsia" w:ascii="仿宋" w:hAnsi="仿宋" w:eastAsia="仿宋" w:cs="仿宋"/>
                            <w:sz w:val="24"/>
                          </w:rPr>
                        </w:pPr>
                        <w:r>
                          <w:rPr>
                            <w:rFonts w:hint="eastAsia" w:ascii="仿宋_GB2312" w:hAnsi="仿宋" w:eastAsia="仿宋_GB2312" w:cs="仿宋"/>
                            <w:sz w:val="24"/>
                          </w:rPr>
                          <w:t>材料不全的，5日内一次告知补正</w:t>
                        </w:r>
                        <w:r>
                          <w:rPr>
                            <w:rFonts w:hint="eastAsia" w:ascii="仿宋" w:hAnsi="仿宋" w:eastAsia="仿宋" w:cs="仿宋"/>
                            <w:sz w:val="24"/>
                          </w:rPr>
                          <w:t>。</w:t>
                        </w:r>
                      </w:p>
                    </w:txbxContent>
                  </v:textbox>
                </v:roundrect>
                <v:roundrect id="_x0000_s1026" o:spid="_x0000_s1026" o:spt="2" style="position:absolute;left:180;top:2492;height:624;width:3780;" fillcolor="#FFFFFF" filled="t" stroked="t" coordsize="21600,21600" arcsize="0.166666666666667" o:gfxdata="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Ov80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17022DD">
                        <w:pPr>
                          <w:rPr>
                            <w:rFonts w:hint="eastAsia" w:ascii="仿宋_GB2312" w:hAnsi="仿宋" w:eastAsia="仿宋_GB2312" w:cs="仿宋"/>
                            <w:sz w:val="24"/>
                          </w:rPr>
                        </w:pPr>
                        <w:r>
                          <w:rPr>
                            <w:rFonts w:hint="eastAsia" w:ascii="仿宋_GB2312" w:hAnsi="仿宋" w:eastAsia="仿宋_GB2312" w:cs="仿宋"/>
                            <w:sz w:val="24"/>
                          </w:rPr>
                          <w:t>申请材料齐全的，作出受理决定。</w:t>
                        </w:r>
                      </w:p>
                    </w:txbxContent>
                  </v:textbox>
                </v:roundrect>
                <v:shape id="_x0000_s1026" o:spid="_x0000_s1026" o:spt="100" style="position:absolute;left:2052;top:780;height:428;width:1;" filled="f" stroked="t" coordsize="1,428" o:gfxdata="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EGAvQAA&#10;ANwAAAAPAAAAAAAAAAEAIAAAACIAAABkcnMvZG93bnJldi54bWxQSwECFAAUAAAACACHTuJAMy8F&#10;njsAAAA5AAAAEAAAAAAAAAABACAAAAAMAQAAZHJzL3NoYXBleG1sLnhtbFBLBQYAAAAABgAGAFsB&#10;AAC2AwAAAAA=&#10;" path="m0,0l0,428e">
                  <v:fill on="f" focussize="0,0"/>
                  <v:stroke color="#000000" joinstyle="round" endarrow="block"/>
                  <v:imagedata o:title=""/>
                  <o:lock v:ext="edit" aspectratio="f"/>
                </v:shape>
                <v:shape id="_x0000_s1026" o:spid="_x0000_s1026" o:spt="100" style="position:absolute;left:1980;top:1868;height:624;width:1;" filled="f" stroked="t" coordsize="1,624" o:gfxdata="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MGJugAAANwA&#10;AAAPAAAAAAAAAAEAIAAAACIAAABkcnMvZG93bnJldi54bWxQSwECFAAUAAAACACHTuJAMy8FnjsA&#10;AAA5AAAAEAAAAAAAAAABACAAAAAJAQAAZHJzL3NoYXBleG1sLnhtbFBLBQYAAAAABgAGAFsBAACz&#10;AwAAAAA=&#10;" path="m0,0l1,624e">
                  <v:fill on="f" focussize="0,0"/>
                  <v:stroke color="#000000" joinstyle="round" endarrow="block"/>
                  <v:imagedata o:title=""/>
                  <o:lock v:ext="edit" aspectratio="f"/>
                </v:shape>
                <v:shape id="_x0000_s1026" o:spid="_x0000_s1026" o:spt="100" style="position:absolute;left:1980;top:3116;height:408;width:1;" filled="f" stroked="t" coordsize="1,408" o:gfxdata="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3qMz&#10;wAAAANwAAAAPAAAAAAAAAAEAIAAAACIAAABkcnMvZG93bnJldi54bWxQSwECFAAUAAAACACHTuJA&#10;My8FnjsAAAA5AAAAEAAAAAAAAAABACAAAAAPAQAAZHJzL3NoYXBleG1sLnhtbFBLBQYAAAAABgAG&#10;AFsBAAC5AwAAAAA=&#10;" path="m0,0l0,408e">
                  <v:fill on="f" focussize="0,0"/>
                  <v:stroke color="#000000" joinstyle="round" endarrow="block"/>
                  <v:imagedata o:title=""/>
                  <o:lock v:ext="edit" aspectratio="f"/>
                </v:shape>
                <v:line id="_x0000_s1026" o:spid="_x0000_s1026" o:spt="20" style="position:absolute;left:1080;top:5300;height:624;width:1;" filled="f" stroked="t" coordsize="21600,21600" o:gfxdata="UEsDBAoAAAAAAIdO4kAAAAAAAAAAAAAAAAAEAAAAZHJzL1BLAwQUAAAACACHTuJAR5I0Ab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N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240;top:5300;height:624;width:1;" filled="f" stroked="t" coordsize="21600,21600" o:gfxdata="UEsDBAoAAAAAAIdO4kAAAAAAAAAAAAAAAAAEAAAAZHJzL1BLAwQUAAAACACHTuJAKN6Rmr8AAADc&#10;AAAADwAAAGRycy9kb3ducmV2LnhtbEWPQWvCQBSE7wX/w/KE3uomBUu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ek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960;top:1556;height:0;width:1260;" filled="f" stroked="t" coordsize="21600,21600" o:gfxdata="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BhSW/&#10;AAAA3AAAAA8AAAAAAAAAAQAgAAAAIgAAAGRycy9kb3ducmV2LnhtbFBLAQIUABQAAAAIAIdO4kAz&#10;LwWeOwAAADkAAAAQAAAAAAAAAAEAIAAAAA4BAABkcnMvc2hhcGV4bWwueG1sUEsFBgAAAAAGAAYA&#10;WwEAALgDAAAAAA==&#10;">
                  <v:fill on="f" focussize="0,0"/>
                  <v:stroke color="#000000" joinstyle="round" startarrow="block"/>
                  <v:imagedata o:title=""/>
                  <o:lock v:ext="edit" aspectratio="f"/>
                </v:line>
                <v:line id="_x0000_s1026" o:spid="_x0000_s1026" o:spt="20" style="position:absolute;left:5220;top:1556;height:936;width:1;" filled="f" stroked="t" coordsize="21600,21600" o:gfxdata="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Aq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240;top:6860;height:624;width:1;" filled="f" stroked="t" coordsize="21600,21600" o:gfxdata="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fPg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80;top:6860;height:624;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160;top:8420;height:624;width:1;" filled="f" stroked="t" coordsize="21600,21600" o:gfxdata="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Hk&#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80;top:4208;height:468;width:1;"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112CCD8D">
      <w:pPr>
        <w:ind w:left="842" w:leftChars="1" w:hanging="840" w:hangingChars="350"/>
        <w:rPr>
          <w:rFonts w:hint="eastAsia" w:ascii="仿宋_GB2312" w:eastAsia="仿宋_GB2312"/>
          <w:color w:val="auto"/>
          <w:sz w:val="24"/>
        </w:rPr>
      </w:pPr>
    </w:p>
    <w:p w14:paraId="2A5A4CBC">
      <w:pPr>
        <w:ind w:left="842" w:leftChars="1" w:hanging="840" w:hangingChars="350"/>
        <w:rPr>
          <w:rFonts w:hint="eastAsia" w:ascii="仿宋_GB2312" w:eastAsia="仿宋_GB2312"/>
          <w:color w:val="auto"/>
          <w:sz w:val="24"/>
        </w:rPr>
      </w:pPr>
    </w:p>
    <w:p w14:paraId="743A5088">
      <w:pPr>
        <w:ind w:left="842" w:leftChars="1" w:hanging="840" w:hangingChars="350"/>
        <w:rPr>
          <w:rFonts w:hint="eastAsia" w:ascii="仿宋_GB2312" w:eastAsia="仿宋_GB2312"/>
          <w:color w:val="auto"/>
          <w:sz w:val="24"/>
        </w:rPr>
      </w:pPr>
    </w:p>
    <w:p w14:paraId="5886FE7B">
      <w:pPr>
        <w:ind w:left="842" w:leftChars="1" w:hanging="840" w:hangingChars="350"/>
        <w:rPr>
          <w:rFonts w:hint="eastAsia" w:ascii="仿宋_GB2312" w:eastAsia="仿宋_GB2312"/>
          <w:color w:val="auto"/>
          <w:sz w:val="24"/>
        </w:rPr>
      </w:pPr>
    </w:p>
    <w:p w14:paraId="27114527">
      <w:pPr>
        <w:ind w:left="842" w:leftChars="1" w:hanging="840" w:hangingChars="350"/>
        <w:rPr>
          <w:rFonts w:hint="eastAsia" w:ascii="仿宋_GB2312" w:eastAsia="仿宋_GB2312"/>
          <w:color w:val="auto"/>
          <w:sz w:val="24"/>
        </w:rPr>
      </w:pPr>
    </w:p>
    <w:p w14:paraId="6FBB8137">
      <w:pPr>
        <w:ind w:left="842" w:leftChars="1" w:hanging="840" w:hangingChars="350"/>
        <w:rPr>
          <w:rFonts w:hint="eastAsia" w:ascii="仿宋_GB2312" w:eastAsia="仿宋_GB2312"/>
          <w:color w:val="auto"/>
          <w:sz w:val="24"/>
        </w:rPr>
      </w:pPr>
    </w:p>
    <w:p w14:paraId="147CF16A">
      <w:pPr>
        <w:ind w:left="842" w:leftChars="1" w:hanging="840" w:hangingChars="350"/>
        <w:rPr>
          <w:rFonts w:hint="eastAsia" w:ascii="仿宋_GB2312" w:eastAsia="仿宋_GB2312"/>
          <w:color w:val="auto"/>
          <w:sz w:val="24"/>
        </w:rPr>
      </w:pPr>
    </w:p>
    <w:p w14:paraId="78638FC4">
      <w:pPr>
        <w:ind w:left="842" w:leftChars="1" w:hanging="840" w:hangingChars="350"/>
        <w:rPr>
          <w:rFonts w:hint="eastAsia" w:ascii="仿宋_GB2312" w:eastAsia="仿宋_GB2312"/>
          <w:color w:val="auto"/>
          <w:sz w:val="24"/>
        </w:rPr>
      </w:pPr>
    </w:p>
    <w:p w14:paraId="05E93375">
      <w:pPr>
        <w:ind w:left="842" w:leftChars="1" w:hanging="840" w:hangingChars="350"/>
        <w:rPr>
          <w:rFonts w:hint="eastAsia" w:ascii="仿宋_GB2312" w:eastAsia="仿宋_GB2312"/>
          <w:color w:val="auto"/>
          <w:sz w:val="24"/>
        </w:rPr>
      </w:pPr>
    </w:p>
    <w:p w14:paraId="3EC47F4C">
      <w:pPr>
        <w:ind w:left="842" w:leftChars="1" w:hanging="840" w:hangingChars="350"/>
        <w:rPr>
          <w:rFonts w:hint="eastAsia" w:ascii="仿宋_GB2312" w:eastAsia="仿宋_GB2312"/>
          <w:color w:val="auto"/>
          <w:sz w:val="24"/>
        </w:rPr>
      </w:pPr>
    </w:p>
    <w:p w14:paraId="65CE294D">
      <w:pPr>
        <w:ind w:left="842" w:leftChars="1" w:hanging="840" w:hangingChars="350"/>
        <w:rPr>
          <w:rFonts w:hint="eastAsia" w:ascii="仿宋_GB2312" w:eastAsia="仿宋_GB2312"/>
          <w:color w:val="auto"/>
          <w:sz w:val="24"/>
        </w:rPr>
      </w:pPr>
    </w:p>
    <w:p w14:paraId="497C76EB">
      <w:pPr>
        <w:ind w:left="842" w:leftChars="1" w:hanging="840" w:hangingChars="350"/>
        <w:rPr>
          <w:rFonts w:hint="eastAsia" w:ascii="仿宋_GB2312" w:eastAsia="仿宋_GB2312"/>
          <w:color w:val="auto"/>
          <w:sz w:val="24"/>
        </w:rPr>
      </w:pPr>
    </w:p>
    <w:p w14:paraId="4F8E3DC6">
      <w:pPr>
        <w:rPr>
          <w:rFonts w:hint="eastAsia" w:ascii="仿宋_GB2312" w:eastAsia="仿宋_GB2312"/>
          <w:color w:val="auto"/>
          <w:sz w:val="24"/>
        </w:rPr>
      </w:pPr>
    </w:p>
    <w:p w14:paraId="382889BE">
      <w:pPr>
        <w:ind w:left="842" w:leftChars="1" w:hanging="840" w:hangingChars="350"/>
        <w:rPr>
          <w:rFonts w:hint="eastAsia" w:ascii="仿宋_GB2312" w:eastAsia="仿宋_GB2312"/>
          <w:color w:val="auto"/>
          <w:sz w:val="24"/>
        </w:rPr>
      </w:pPr>
    </w:p>
    <w:p w14:paraId="32800E49">
      <w:pPr>
        <w:rPr>
          <w:rFonts w:hint="eastAsia" w:ascii="仿宋_GB2312" w:eastAsia="仿宋_GB2312"/>
          <w:color w:val="auto"/>
          <w:sz w:val="24"/>
        </w:rPr>
      </w:pPr>
    </w:p>
    <w:p w14:paraId="6392F3C5">
      <w:pPr>
        <w:ind w:left="842" w:leftChars="1" w:hanging="840" w:hangingChars="350"/>
        <w:rPr>
          <w:rFonts w:hint="eastAsia" w:ascii="仿宋_GB2312" w:eastAsia="仿宋_GB2312"/>
          <w:color w:val="auto"/>
          <w:sz w:val="24"/>
        </w:rPr>
      </w:pPr>
    </w:p>
    <w:p w14:paraId="68F996B1">
      <w:pPr>
        <w:ind w:left="842" w:leftChars="1" w:hanging="840" w:hangingChars="350"/>
        <w:rPr>
          <w:rFonts w:hint="eastAsia" w:ascii="仿宋_GB2312" w:eastAsia="仿宋_GB2312"/>
          <w:color w:val="auto"/>
          <w:sz w:val="24"/>
        </w:rPr>
      </w:pPr>
    </w:p>
    <w:p w14:paraId="12592A73">
      <w:pPr>
        <w:ind w:left="842" w:leftChars="1" w:hanging="840" w:hangingChars="350"/>
        <w:rPr>
          <w:rFonts w:hint="eastAsia" w:ascii="仿宋_GB2312" w:eastAsia="仿宋_GB2312"/>
          <w:color w:val="auto"/>
          <w:sz w:val="24"/>
        </w:rPr>
      </w:pPr>
    </w:p>
    <w:p w14:paraId="02D00770">
      <w:pPr>
        <w:ind w:left="842" w:leftChars="1" w:hanging="840" w:hangingChars="350"/>
        <w:rPr>
          <w:rFonts w:hint="eastAsia" w:ascii="仿宋_GB2312" w:eastAsia="仿宋_GB2312"/>
          <w:color w:val="auto"/>
          <w:sz w:val="24"/>
        </w:rPr>
      </w:pPr>
    </w:p>
    <w:p w14:paraId="6B0E7C49">
      <w:pPr>
        <w:ind w:left="842" w:leftChars="1" w:hanging="840" w:hangingChars="350"/>
        <w:rPr>
          <w:rFonts w:hint="eastAsia" w:ascii="仿宋_GB2312" w:eastAsia="仿宋_GB2312"/>
          <w:color w:val="auto"/>
          <w:sz w:val="24"/>
        </w:rPr>
      </w:pPr>
    </w:p>
    <w:p w14:paraId="6717E14A">
      <w:pPr>
        <w:ind w:left="842" w:leftChars="1" w:hanging="840" w:hangingChars="350"/>
        <w:rPr>
          <w:rFonts w:hint="eastAsia" w:ascii="仿宋_GB2312" w:eastAsia="仿宋_GB2312"/>
          <w:color w:val="auto"/>
          <w:sz w:val="24"/>
        </w:rPr>
      </w:pPr>
    </w:p>
    <w:p w14:paraId="6A90DE4D">
      <w:pPr>
        <w:ind w:left="842" w:leftChars="1" w:hanging="840" w:hangingChars="350"/>
        <w:rPr>
          <w:rFonts w:hint="eastAsia" w:ascii="仿宋_GB2312" w:eastAsia="仿宋_GB2312"/>
          <w:color w:val="auto"/>
          <w:sz w:val="24"/>
        </w:rPr>
      </w:pPr>
    </w:p>
    <w:p w14:paraId="637F1F46">
      <w:pPr>
        <w:ind w:left="842" w:leftChars="1" w:hanging="840" w:hangingChars="350"/>
        <w:rPr>
          <w:rFonts w:hint="eastAsia" w:ascii="仿宋_GB2312" w:eastAsia="仿宋_GB2312"/>
          <w:color w:val="auto"/>
          <w:sz w:val="24"/>
        </w:rPr>
      </w:pPr>
    </w:p>
    <w:p w14:paraId="12E4EAD7">
      <w:pPr>
        <w:ind w:left="842" w:leftChars="1" w:hanging="840" w:hangingChars="350"/>
        <w:rPr>
          <w:rFonts w:hint="eastAsia" w:ascii="仿宋_GB2312" w:eastAsia="仿宋_GB2312"/>
          <w:color w:val="auto"/>
          <w:sz w:val="24"/>
        </w:rPr>
      </w:pPr>
    </w:p>
    <w:p w14:paraId="564F6947">
      <w:pPr>
        <w:ind w:left="842" w:leftChars="1" w:hanging="840" w:hangingChars="350"/>
        <w:rPr>
          <w:rFonts w:hint="eastAsia" w:ascii="仿宋_GB2312" w:eastAsia="仿宋_GB2312"/>
          <w:color w:val="auto"/>
          <w:sz w:val="24"/>
        </w:rPr>
      </w:pPr>
    </w:p>
    <w:p w14:paraId="0EDA2563">
      <w:pPr>
        <w:ind w:left="842" w:leftChars="1" w:hanging="840" w:hangingChars="350"/>
        <w:rPr>
          <w:rFonts w:hint="eastAsia" w:ascii="仿宋_GB2312" w:eastAsia="仿宋_GB2312"/>
          <w:color w:val="auto"/>
          <w:sz w:val="24"/>
        </w:rPr>
      </w:pPr>
    </w:p>
    <w:p w14:paraId="0953C5BA">
      <w:pPr>
        <w:ind w:left="842" w:leftChars="1" w:hanging="840" w:hangingChars="350"/>
        <w:rPr>
          <w:rFonts w:hint="eastAsia" w:ascii="仿宋_GB2312" w:eastAsia="仿宋_GB2312"/>
          <w:color w:val="auto"/>
          <w:sz w:val="24"/>
        </w:rPr>
      </w:pPr>
    </w:p>
    <w:p w14:paraId="35D2961E">
      <w:pPr>
        <w:ind w:left="842" w:leftChars="1" w:hanging="840" w:hangingChars="350"/>
        <w:rPr>
          <w:rFonts w:hint="eastAsia" w:ascii="仿宋_GB2312" w:eastAsia="仿宋_GB2312"/>
          <w:color w:val="auto"/>
          <w:sz w:val="24"/>
        </w:rPr>
      </w:pPr>
    </w:p>
    <w:p w14:paraId="1B7ECC45">
      <w:pPr>
        <w:ind w:left="842" w:leftChars="1" w:hanging="840" w:hangingChars="350"/>
        <w:rPr>
          <w:rFonts w:hint="eastAsia" w:ascii="仿宋_GB2312" w:eastAsia="仿宋_GB2312"/>
          <w:color w:val="auto"/>
          <w:sz w:val="24"/>
        </w:rPr>
      </w:pPr>
    </w:p>
    <w:p w14:paraId="3BACABAA">
      <w:pPr>
        <w:ind w:left="842" w:leftChars="1" w:hanging="840" w:hangingChars="350"/>
        <w:rPr>
          <w:rFonts w:hint="eastAsia" w:ascii="仿宋_GB2312" w:eastAsia="仿宋_GB2312"/>
          <w:color w:val="auto"/>
          <w:sz w:val="24"/>
        </w:rPr>
      </w:pPr>
    </w:p>
    <w:p w14:paraId="31F52490">
      <w:pPr>
        <w:ind w:left="842" w:leftChars="1" w:hanging="840" w:hangingChars="350"/>
        <w:rPr>
          <w:rFonts w:hint="eastAsia" w:ascii="仿宋_GB2312" w:eastAsia="仿宋_GB2312"/>
          <w:color w:val="auto"/>
          <w:sz w:val="24"/>
        </w:rPr>
      </w:pPr>
    </w:p>
    <w:p w14:paraId="0315A67E">
      <w:pPr>
        <w:rPr>
          <w:rFonts w:hint="eastAsia" w:ascii="楷体_GB2312" w:hAnsi="宋体" w:eastAsia="楷体_GB2312" w:cs="宋体"/>
          <w:color w:val="auto"/>
          <w:kern w:val="0"/>
          <w:sz w:val="32"/>
          <w:szCs w:val="32"/>
        </w:rPr>
      </w:pPr>
      <w:r>
        <w:rPr>
          <w:rFonts w:hint="eastAsia" w:ascii="仿宋_GB2312" w:eastAsia="仿宋_GB2312"/>
          <w:color w:val="auto"/>
          <w:sz w:val="24"/>
        </w:rPr>
        <w:t>承办机构：六安市港航管理局</w:t>
      </w:r>
      <w:r>
        <w:rPr>
          <w:rFonts w:hint="eastAsia" w:ascii="仿宋_GB2312" w:eastAsia="仿宋_GB2312"/>
          <w:color w:val="auto"/>
          <w:sz w:val="24"/>
          <w:lang w:eastAsia="zh-CN"/>
        </w:rPr>
        <w:t>建设装备科</w:t>
      </w:r>
      <w:r>
        <w:rPr>
          <w:rFonts w:hint="eastAsia" w:ascii="仿宋_GB2312" w:eastAsia="仿宋_GB2312"/>
          <w:color w:val="auto"/>
          <w:sz w:val="24"/>
        </w:rPr>
        <w:t>。</w:t>
      </w:r>
    </w:p>
    <w:p w14:paraId="2CE39C96">
      <w:pPr>
        <w:jc w:val="both"/>
        <w:rPr>
          <w:rFonts w:hint="eastAsia" w:ascii="楷体_GB2312" w:hAnsi="宋体" w:eastAsia="楷体_GB2312" w:cs="宋体"/>
          <w:color w:val="auto"/>
          <w:kern w:val="0"/>
          <w:sz w:val="32"/>
          <w:szCs w:val="32"/>
        </w:rPr>
      </w:pPr>
      <w:r>
        <w:rPr>
          <w:rFonts w:hint="eastAsia" w:ascii="仿宋_GB2312" w:eastAsia="仿宋_GB2312"/>
          <w:color w:val="auto"/>
          <w:sz w:val="24"/>
        </w:rPr>
        <w:t>服务电话：0564-3</w:t>
      </w:r>
      <w:r>
        <w:rPr>
          <w:rFonts w:hint="eastAsia" w:ascii="仿宋_GB2312" w:eastAsia="仿宋_GB2312"/>
          <w:color w:val="auto"/>
          <w:sz w:val="24"/>
          <w:lang w:val="en-US" w:eastAsia="zh-CN"/>
        </w:rPr>
        <w:t>610127</w:t>
      </w:r>
      <w:r>
        <w:rPr>
          <w:rFonts w:hint="eastAsia" w:ascii="仿宋_GB2312" w:eastAsia="仿宋_GB2312"/>
          <w:color w:val="auto"/>
          <w:sz w:val="24"/>
        </w:rPr>
        <w:t xml:space="preserve"> 监督电话：0564-3962207</w:t>
      </w:r>
    </w:p>
    <w:p w14:paraId="5C52F271">
      <w:pPr>
        <w:jc w:val="center"/>
        <w:rPr>
          <w:rFonts w:hint="eastAsia" w:ascii="楷体_GB2312" w:hAnsi="宋体" w:eastAsia="楷体_GB2312" w:cs="宋体"/>
          <w:color w:val="auto"/>
          <w:kern w:val="0"/>
          <w:sz w:val="32"/>
          <w:szCs w:val="32"/>
        </w:rPr>
      </w:pPr>
      <w:r>
        <w:rPr>
          <w:rFonts w:hint="eastAsia" w:ascii="楷体_GB2312" w:hAnsi="宋体" w:eastAsia="楷体_GB2312" w:cs="宋体"/>
          <w:color w:val="auto"/>
          <w:kern w:val="0"/>
          <w:sz w:val="32"/>
          <w:szCs w:val="32"/>
        </w:rPr>
        <w:br w:type="page"/>
      </w:r>
    </w:p>
    <w:p w14:paraId="5544DFBD">
      <w:pPr>
        <w:jc w:val="center"/>
        <w:rPr>
          <w:rFonts w:hint="eastAsia" w:ascii="方正小标宋简体" w:hAnsi="方正小标宋简体" w:eastAsia="方正小标宋简体" w:cs="方正小标宋简体"/>
          <w:color w:val="auto"/>
          <w:kern w:val="0"/>
          <w:sz w:val="32"/>
          <w:szCs w:val="32"/>
        </w:rPr>
      </w:pPr>
      <w:r>
        <w:rPr>
          <w:rFonts w:hint="eastAsia" w:ascii="方正小标宋简体" w:hAnsi="方正小标宋简体" w:eastAsia="方正小标宋简体" w:cs="方正小标宋简体"/>
          <w:color w:val="auto"/>
          <w:kern w:val="0"/>
          <w:sz w:val="32"/>
          <w:szCs w:val="32"/>
          <w:lang w:val="en-US" w:eastAsia="zh-CN"/>
        </w:rPr>
        <w:t>109</w:t>
      </w:r>
      <w:r>
        <w:rPr>
          <w:rFonts w:hint="eastAsia" w:ascii="方正小标宋简体" w:hAnsi="方正小标宋简体" w:eastAsia="方正小标宋简体" w:cs="方正小标宋简体"/>
          <w:color w:val="auto"/>
          <w:kern w:val="0"/>
          <w:sz w:val="32"/>
          <w:szCs w:val="32"/>
        </w:rPr>
        <w:t>.</w:t>
      </w:r>
      <w:r>
        <w:rPr>
          <w:rFonts w:hint="eastAsia" w:ascii="方正小标宋简体" w:hAnsi="方正小标宋简体" w:eastAsia="方正小标宋简体" w:cs="方正小标宋简体"/>
          <w:color w:val="auto"/>
          <w:kern w:val="0"/>
          <w:sz w:val="32"/>
          <w:szCs w:val="32"/>
          <w:lang w:eastAsia="zh-CN"/>
        </w:rPr>
        <w:t>内河</w:t>
      </w:r>
      <w:r>
        <w:rPr>
          <w:rFonts w:hint="eastAsia" w:ascii="方正小标宋简体" w:hAnsi="方正小标宋简体" w:eastAsia="方正小标宋简体" w:cs="方正小标宋简体"/>
          <w:color w:val="auto"/>
          <w:kern w:val="0"/>
          <w:sz w:val="32"/>
          <w:szCs w:val="32"/>
        </w:rPr>
        <w:t>交通事故责任认定</w:t>
      </w:r>
      <w:r>
        <w:rPr>
          <w:rFonts w:hint="eastAsia" w:ascii="方正小标宋简体" w:hAnsi="方正小标宋简体" w:eastAsia="方正小标宋简体" w:cs="方正小标宋简体"/>
          <w:color w:val="auto"/>
          <w:kern w:val="0"/>
          <w:sz w:val="32"/>
          <w:szCs w:val="32"/>
          <w:lang w:eastAsia="zh-CN"/>
        </w:rPr>
        <w:t>流程图</w:t>
      </w:r>
    </w:p>
    <w:p w14:paraId="048A2FAF">
      <w:pPr>
        <w:rPr>
          <w:rFonts w:ascii="楷体_GB2312" w:hAnsi="宋体" w:eastAsia="楷体_GB2312" w:cs="宋体"/>
          <w:color w:val="auto"/>
          <w:kern w:val="0"/>
          <w:sz w:val="32"/>
          <w:szCs w:val="32"/>
        </w:rPr>
      </w:pPr>
      <w:r>
        <w:rPr>
          <w:color w:val="auto"/>
          <w:sz w:val="32"/>
        </w:rPr>
        <mc:AlternateContent>
          <mc:Choice Requires="wpg">
            <w:drawing>
              <wp:anchor distT="0" distB="0" distL="114300" distR="114300" simplePos="0" relativeHeight="251910144" behindDoc="0" locked="0" layoutInCell="1" allowOverlap="1">
                <wp:simplePos x="0" y="0"/>
                <wp:positionH relativeFrom="column">
                  <wp:posOffset>-209550</wp:posOffset>
                </wp:positionH>
                <wp:positionV relativeFrom="paragraph">
                  <wp:posOffset>320040</wp:posOffset>
                </wp:positionV>
                <wp:extent cx="4513580" cy="2377440"/>
                <wp:effectExtent l="4445" t="4445" r="15875" b="18415"/>
                <wp:wrapNone/>
                <wp:docPr id="883" name="组合 883"/>
                <wp:cNvGraphicFramePr/>
                <a:graphic xmlns:a="http://schemas.openxmlformats.org/drawingml/2006/main">
                  <a:graphicData uri="http://schemas.microsoft.com/office/word/2010/wordprocessingGroup">
                    <wpg:wgp>
                      <wpg:cNvGrpSpPr/>
                      <wpg:grpSpPr>
                        <a:xfrm>
                          <a:off x="0" y="0"/>
                          <a:ext cx="4513580" cy="2377440"/>
                          <a:chOff x="0" y="0"/>
                          <a:chExt cx="7380" cy="3744"/>
                        </a:xfrm>
                      </wpg:grpSpPr>
                      <wps:wsp>
                        <wps:cNvPr id="1003" name="圆角矩形 1003"/>
                        <wps:cNvSpPr/>
                        <wps:spPr>
                          <a:xfrm>
                            <a:off x="3060" y="0"/>
                            <a:ext cx="3960" cy="1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E255CF9">
                              <w:pPr>
                                <w:jc w:val="center"/>
                                <w:rPr>
                                  <w:rFonts w:ascii="仿宋_GB2312" w:hAnsi="仿宋" w:eastAsia="仿宋_GB2312" w:cs="仿宋"/>
                                  <w:sz w:val="24"/>
                                </w:rPr>
                              </w:pPr>
                            </w:p>
                            <w:p w14:paraId="6FA696DD">
                              <w:pPr>
                                <w:jc w:val="center"/>
                                <w:rPr>
                                  <w:rFonts w:ascii="仿宋_GB2312" w:hAnsi="仿宋" w:eastAsia="仿宋_GB2312" w:cs="仿宋"/>
                                  <w:sz w:val="24"/>
                                </w:rPr>
                              </w:pPr>
                              <w:r>
                                <w:rPr>
                                  <w:rFonts w:hint="eastAsia" w:ascii="仿宋_GB2312" w:hAnsi="仿宋" w:eastAsia="仿宋_GB2312" w:cs="仿宋"/>
                                  <w:sz w:val="24"/>
                                </w:rPr>
                                <w:t>成立内河事故调查组。</w:t>
                              </w:r>
                            </w:p>
                          </w:txbxContent>
                        </wps:txbx>
                        <wps:bodyPr upright="1"/>
                      </wps:wsp>
                      <wps:wsp>
                        <wps:cNvPr id="1004" name="直接连接符 1004"/>
                        <wps:cNvCnPr/>
                        <wps:spPr>
                          <a:xfrm>
                            <a:off x="5040" y="1248"/>
                            <a:ext cx="1" cy="780"/>
                          </a:xfrm>
                          <a:prstGeom prst="line">
                            <a:avLst/>
                          </a:prstGeom>
                          <a:ln w="9525" cap="flat" cmpd="sng">
                            <a:solidFill>
                              <a:srgbClr val="000000"/>
                            </a:solidFill>
                            <a:prstDash val="solid"/>
                            <a:headEnd type="none" w="med" len="med"/>
                            <a:tailEnd type="triangle" w="med" len="med"/>
                          </a:ln>
                        </wps:spPr>
                        <wps:bodyPr/>
                      </wps:wsp>
                      <wps:wsp>
                        <wps:cNvPr id="1005" name="圆角矩形 1005"/>
                        <wps:cNvSpPr/>
                        <wps:spPr>
                          <a:xfrm>
                            <a:off x="3060" y="2028"/>
                            <a:ext cx="4320"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3D82FCF">
                              <w:pPr>
                                <w:jc w:val="center"/>
                                <w:rPr>
                                  <w:rFonts w:ascii="仿宋_GB2312" w:hAnsi="仿宋" w:eastAsia="仿宋_GB2312" w:cs="仿宋"/>
                                  <w:sz w:val="24"/>
                                </w:rPr>
                              </w:pPr>
                              <w:r>
                                <w:rPr>
                                  <w:rFonts w:hint="eastAsia" w:ascii="仿宋_GB2312" w:hAnsi="仿宋" w:eastAsia="仿宋_GB2312" w:cs="仿宋"/>
                                  <w:sz w:val="24"/>
                                </w:rPr>
                                <w:t>调查组现场勘验、问询、取证。</w:t>
                              </w:r>
                            </w:p>
                          </w:txbxContent>
                        </wps:txbx>
                        <wps:bodyPr upright="1"/>
                      </wps:wsp>
                      <wps:wsp>
                        <wps:cNvPr id="1006" name="圆角矩形 1006"/>
                        <wps:cNvSpPr/>
                        <wps:spPr>
                          <a:xfrm>
                            <a:off x="0" y="2184"/>
                            <a:ext cx="2340"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BA92737">
                              <w:pPr>
                                <w:jc w:val="center"/>
                                <w:rPr>
                                  <w:rFonts w:ascii="仿宋_GB2312" w:hAnsi="仿宋" w:eastAsia="仿宋_GB2312" w:cs="仿宋"/>
                                  <w:sz w:val="24"/>
                                </w:rPr>
                              </w:pPr>
                              <w:r>
                                <w:rPr>
                                  <w:rFonts w:hint="eastAsia" w:ascii="仿宋_GB2312" w:hAnsi="仿宋" w:eastAsia="仿宋_GB2312" w:cs="仿宋"/>
                                  <w:sz w:val="24"/>
                                </w:rPr>
                                <w:t>交有资质的单位进行技术鉴定。</w:t>
                              </w:r>
                            </w:p>
                          </w:txbxContent>
                        </wps:txbx>
                        <wps:bodyPr upright="1"/>
                      </wps:wsp>
                      <wps:wsp>
                        <wps:cNvPr id="1007" name="直接连接符 1007"/>
                        <wps:cNvCnPr/>
                        <wps:spPr>
                          <a:xfrm flipH="1">
                            <a:off x="2340" y="2575"/>
                            <a:ext cx="720" cy="1"/>
                          </a:xfrm>
                          <a:prstGeom prst="line">
                            <a:avLst/>
                          </a:prstGeom>
                          <a:ln w="9525" cap="flat" cmpd="sng">
                            <a:solidFill>
                              <a:srgbClr val="000000"/>
                            </a:solidFill>
                            <a:prstDash val="solid"/>
                            <a:headEnd type="none" w="med" len="med"/>
                            <a:tailEnd type="triangle" w="med" len="med"/>
                          </a:ln>
                        </wps:spPr>
                        <wps:bodyPr/>
                      </wps:wsp>
                      <wps:wsp>
                        <wps:cNvPr id="1008" name="直接连接符 1008"/>
                        <wps:cNvCnPr/>
                        <wps:spPr>
                          <a:xfrm>
                            <a:off x="5040" y="2964"/>
                            <a:ext cx="1" cy="78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6.5pt;margin-top:25.2pt;height:187.2pt;width:355.4pt;z-index:251910144;mso-width-relative:page;mso-height-relative:page;" coordsize="7380,3744" o:gfxdata="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y3nL19sAAAAKAQAADwAA&#10;AAAAAAABACAAAAAiAAAAZHJzL2Rvd25yZXYueG1sUEsBAhQAFAAAAAgAh07iQEQShQCiAwAAnhAA&#10;AA4AAAAAAAAAAQAgAAAAKgEAAGRycy9lMm9Eb2MueG1sUEsFBgAAAAAGAAYAWQEAAD4HAAAAAA==&#10;">
                <o:lock v:ext="edit" aspectratio="f"/>
                <v:roundrect id="_x0000_s1026" o:spid="_x0000_s1026" o:spt="2" style="position:absolute;left:3060;top:0;height:1248;width:3960;" fillcolor="#FFFFFF" filled="t" stroked="t" coordsize="21600,21600" arcsize="0.166666666666667" o:gfxdata="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Ij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0E255CF9">
                        <w:pPr>
                          <w:jc w:val="center"/>
                          <w:rPr>
                            <w:rFonts w:ascii="仿宋_GB2312" w:hAnsi="仿宋" w:eastAsia="仿宋_GB2312" w:cs="仿宋"/>
                            <w:sz w:val="24"/>
                          </w:rPr>
                        </w:pPr>
                      </w:p>
                      <w:p w14:paraId="6FA696DD">
                        <w:pPr>
                          <w:jc w:val="center"/>
                          <w:rPr>
                            <w:rFonts w:ascii="仿宋_GB2312" w:hAnsi="仿宋" w:eastAsia="仿宋_GB2312" w:cs="仿宋"/>
                            <w:sz w:val="24"/>
                          </w:rPr>
                        </w:pPr>
                        <w:r>
                          <w:rPr>
                            <w:rFonts w:hint="eastAsia" w:ascii="仿宋_GB2312" w:hAnsi="仿宋" w:eastAsia="仿宋_GB2312" w:cs="仿宋"/>
                            <w:sz w:val="24"/>
                          </w:rPr>
                          <w:t>成立内河事故调查组。</w:t>
                        </w:r>
                      </w:p>
                    </w:txbxContent>
                  </v:textbox>
                </v:roundrect>
                <v:line id="_x0000_s1026" o:spid="_x0000_s1026" o:spt="20" style="position:absolute;left:5040;top:1248;height:780;width:1;" filled="f" stroked="t" coordsize="21600,21600" o:gfxdata="UEsDBAoAAAAAAIdO4kAAAAAAAAAAAAAAAAAEAAAAZHJzL1BLAwQUAAAACACHTuJAPBriyL4AAADd&#10;AAAADwAAAGRycy9kb3ducmV2LnhtbEVP32vCMBB+H/g/hBP2NpPK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ri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060;top:2028;height:936;width:4320;" fillcolor="#FFFFFF" filled="t" stroked="t" coordsize="21600,21600" arcsize="0.166666666666667" o:gfxdata="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e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3D82FCF">
                        <w:pPr>
                          <w:jc w:val="center"/>
                          <w:rPr>
                            <w:rFonts w:ascii="仿宋_GB2312" w:hAnsi="仿宋" w:eastAsia="仿宋_GB2312" w:cs="仿宋"/>
                            <w:sz w:val="24"/>
                          </w:rPr>
                        </w:pPr>
                        <w:r>
                          <w:rPr>
                            <w:rFonts w:hint="eastAsia" w:ascii="仿宋_GB2312" w:hAnsi="仿宋" w:eastAsia="仿宋_GB2312" w:cs="仿宋"/>
                            <w:sz w:val="24"/>
                          </w:rPr>
                          <w:t>调查组现场勘验、问询、取证。</w:t>
                        </w:r>
                      </w:p>
                    </w:txbxContent>
                  </v:textbox>
                </v:roundrect>
                <v:roundrect id="_x0000_s1026" o:spid="_x0000_s1026" o:spt="2" style="position:absolute;left:0;top:2184;height:936;width:2340;" fillcolor="#FFFFFF" filled="t" stroked="t" coordsize="21600,21600" arcsize="0.166666666666667" o:gfxdata="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WA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5BA92737">
                        <w:pPr>
                          <w:jc w:val="center"/>
                          <w:rPr>
                            <w:rFonts w:ascii="仿宋_GB2312" w:hAnsi="仿宋" w:eastAsia="仿宋_GB2312" w:cs="仿宋"/>
                            <w:sz w:val="24"/>
                          </w:rPr>
                        </w:pPr>
                        <w:r>
                          <w:rPr>
                            <w:rFonts w:hint="eastAsia" w:ascii="仿宋_GB2312" w:hAnsi="仿宋" w:eastAsia="仿宋_GB2312" w:cs="仿宋"/>
                            <w:sz w:val="24"/>
                          </w:rPr>
                          <w:t>交有资质的单位进行技术鉴定。</w:t>
                        </w:r>
                      </w:p>
                    </w:txbxContent>
                  </v:textbox>
                </v:roundrect>
                <v:line id="_x0000_s1026" o:spid="_x0000_s1026" o:spt="20" style="position:absolute;left:2340;top:2575;flip:x;height:1;width:720;" filled="f" stroked="t" coordsize="21600,21600" o:gfxdata="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6t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040;top:2964;height:780;width:1;" filled="f" stroked="t" coordsize="21600,21600" o:gfxdata="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fo&#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015A42D3">
      <w:pPr>
        <w:jc w:val="center"/>
        <w:rPr>
          <w:rFonts w:ascii="楷体_GB2312" w:hAnsi="宋体" w:eastAsia="楷体_GB2312" w:cs="宋体"/>
          <w:color w:val="auto"/>
          <w:kern w:val="0"/>
          <w:sz w:val="32"/>
          <w:szCs w:val="32"/>
        </w:rPr>
      </w:pPr>
    </w:p>
    <w:p w14:paraId="17ABCD7B">
      <w:pPr>
        <w:jc w:val="center"/>
        <w:rPr>
          <w:rFonts w:ascii="黑体" w:hAnsi="宋体" w:eastAsia="黑体" w:cs="宋体"/>
          <w:color w:val="auto"/>
          <w:kern w:val="0"/>
          <w:sz w:val="32"/>
          <w:szCs w:val="32"/>
        </w:rPr>
      </w:pPr>
    </w:p>
    <w:p w14:paraId="685B4E7B">
      <w:pPr>
        <w:rPr>
          <w:color w:val="auto"/>
        </w:rPr>
      </w:pPr>
    </w:p>
    <w:p w14:paraId="162372F0">
      <w:pPr>
        <w:rPr>
          <w:color w:val="auto"/>
        </w:rPr>
      </w:pPr>
    </w:p>
    <w:p w14:paraId="78C7CC33">
      <w:pPr>
        <w:rPr>
          <w:color w:val="auto"/>
        </w:rPr>
      </w:pPr>
    </w:p>
    <w:p w14:paraId="65DD9ACB">
      <w:pPr>
        <w:rPr>
          <w:color w:val="auto"/>
        </w:rPr>
      </w:pPr>
    </w:p>
    <w:p w14:paraId="5D09FC3E">
      <w:pPr>
        <w:ind w:leftChars="-295" w:hanging="619" w:hangingChars="295"/>
        <w:rPr>
          <w:color w:val="auto"/>
        </w:rPr>
      </w:pPr>
      <w:r>
        <w:rPr>
          <w:color w:val="auto"/>
        </w:rPr>
        <mc:AlternateContent>
          <mc:Choice Requires="wpg">
            <w:drawing>
              <wp:inline distT="0" distB="0" distL="114300" distR="114300">
                <wp:extent cx="5964555" cy="3239135"/>
                <wp:effectExtent l="0" t="0" r="0" b="0"/>
                <wp:docPr id="888" name="组合 888"/>
                <wp:cNvGraphicFramePr/>
                <a:graphic xmlns:a="http://schemas.openxmlformats.org/drawingml/2006/main">
                  <a:graphicData uri="http://schemas.microsoft.com/office/word/2010/wordprocessingGroup">
                    <wpg:wgp>
                      <wpg:cNvGrpSpPr/>
                      <wpg:grpSpPr>
                        <a:xfrm>
                          <a:off x="0" y="0"/>
                          <a:ext cx="5964555" cy="3239135"/>
                          <a:chOff x="0" y="0"/>
                          <a:chExt cx="7200" cy="4212"/>
                        </a:xfrm>
                      </wpg:grpSpPr>
                      <wps:wsp>
                        <wps:cNvPr id="975" name="矩形 975"/>
                        <wps:cNvSpPr>
                          <a:spLocks noChangeAspect="1" noTextEdit="1"/>
                        </wps:cNvSpPr>
                        <wps:spPr>
                          <a:xfrm>
                            <a:off x="0" y="0"/>
                            <a:ext cx="7200" cy="4212"/>
                          </a:xfrm>
                          <a:prstGeom prst="rect">
                            <a:avLst/>
                          </a:prstGeom>
                          <a:noFill/>
                          <a:ln w="9525">
                            <a:noFill/>
                          </a:ln>
                        </wps:spPr>
                        <wps:bodyPr upright="1"/>
                      </wps:wsp>
                      <wps:wsp>
                        <wps:cNvPr id="976" name="直接连接符 976"/>
                        <wps:cNvCnPr/>
                        <wps:spPr>
                          <a:xfrm>
                            <a:off x="1929" y="114"/>
                            <a:ext cx="514" cy="0"/>
                          </a:xfrm>
                          <a:prstGeom prst="line">
                            <a:avLst/>
                          </a:prstGeom>
                          <a:ln w="9525" cap="flat" cmpd="sng">
                            <a:solidFill>
                              <a:srgbClr val="000000"/>
                            </a:solidFill>
                            <a:prstDash val="solid"/>
                            <a:headEnd type="none" w="med" len="med"/>
                            <a:tailEnd type="triangle" w="med" len="med"/>
                          </a:ln>
                        </wps:spPr>
                        <wps:bodyPr/>
                      </wps:wsp>
                      <wps:wsp>
                        <wps:cNvPr id="977" name="圆角矩形 977"/>
                        <wps:cNvSpPr/>
                        <wps:spPr>
                          <a:xfrm>
                            <a:off x="2443" y="853"/>
                            <a:ext cx="3086" cy="68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F047A07">
                              <w:pPr>
                                <w:jc w:val="center"/>
                                <w:rPr>
                                  <w:rFonts w:ascii="仿宋_GB2312" w:hAnsi="仿宋" w:eastAsia="仿宋_GB2312" w:cs="仿宋"/>
                                  <w:sz w:val="24"/>
                                </w:rPr>
                              </w:pPr>
                              <w:r>
                                <w:rPr>
                                  <w:rFonts w:hint="eastAsia" w:ascii="仿宋_GB2312" w:hAnsi="仿宋" w:eastAsia="仿宋_GB2312" w:cs="仿宋"/>
                                  <w:sz w:val="24"/>
                                </w:rPr>
                                <w:t>调查结束后，三个月内调查组制作内河交通事故调查结论书。</w:t>
                              </w:r>
                            </w:p>
                          </w:txbxContent>
                        </wps:txbx>
                        <wps:bodyPr upright="1"/>
                      </wps:wsp>
                      <wps:wsp>
                        <wps:cNvPr id="978" name="直接连接符 978"/>
                        <wps:cNvCnPr/>
                        <wps:spPr>
                          <a:xfrm>
                            <a:off x="3857" y="1536"/>
                            <a:ext cx="1" cy="569"/>
                          </a:xfrm>
                          <a:prstGeom prst="line">
                            <a:avLst/>
                          </a:prstGeom>
                          <a:ln w="9525" cap="flat" cmpd="sng">
                            <a:solidFill>
                              <a:srgbClr val="000000"/>
                            </a:solidFill>
                            <a:prstDash val="solid"/>
                            <a:headEnd type="none" w="med" len="med"/>
                            <a:tailEnd type="triangle" w="med" len="med"/>
                          </a:ln>
                        </wps:spPr>
                        <wps:bodyPr/>
                      </wps:wsp>
                      <wps:wsp>
                        <wps:cNvPr id="979" name="圆角矩形 979"/>
                        <wps:cNvSpPr/>
                        <wps:spPr>
                          <a:xfrm>
                            <a:off x="2571" y="2163"/>
                            <a:ext cx="3087" cy="68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0D0B73D">
                              <w:pPr>
                                <w:jc w:val="center"/>
                                <w:rPr>
                                  <w:rFonts w:ascii="仿宋_GB2312" w:hAnsi="仿宋" w:eastAsia="仿宋_GB2312" w:cs="仿宋"/>
                                  <w:sz w:val="24"/>
                                </w:rPr>
                              </w:pPr>
                              <w:r>
                                <w:rPr>
                                  <w:rFonts w:hint="eastAsia" w:ascii="仿宋_GB2312" w:hAnsi="仿宋" w:eastAsia="仿宋_GB2312" w:cs="仿宋"/>
                                  <w:sz w:val="24"/>
                                </w:rPr>
                                <w:t>送达当事人并告知申请复核的权利。</w:t>
                              </w:r>
                            </w:p>
                          </w:txbxContent>
                        </wps:txbx>
                        <wps:bodyPr upright="1"/>
                      </wps:wsp>
                    </wpg:wgp>
                  </a:graphicData>
                </a:graphic>
              </wp:inline>
            </w:drawing>
          </mc:Choice>
          <mc:Fallback>
            <w:pict>
              <v:group id="_x0000_s1026" o:spid="_x0000_s1026" o:spt="203" style="height:255.05pt;width:469.65pt;" coordsize="7200,4212" o:gfxdata="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7KVfk9YAAAAF&#10;AQAADwAAAAAAAAABACAAAAAiAAAAZHJzL2Rvd25yZXYueG1sUEsBAhQAFAAAAAgAh07iQEZ7JBSt&#10;AwAApg0AAA4AAAAAAAAAAQAgAAAAJQEAAGRycy9lMm9Eb2MueG1sUEsFBgAAAAAGAAYAWQEAAEQH&#10;AAAAAA==&#10;">
                <o:lock v:ext="edit" aspectratio="f"/>
                <v:rect id="_x0000_s1026" o:spid="_x0000_s1026" o:spt="1" style="position:absolute;left:0;top:0;height:4212;width:7200;" filled="f" stroked="f" coordsize="21600,21600" o:gfxdata="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DFUm/&#10;AAAA3AAAAA8AAAAAAAAAAQAgAAAAIgAAAGRycy9kb3ducmV2LnhtbFBLAQIUABQAAAAIAIdO4kAz&#10;LwWeOwAAADkAAAAQAAAAAAAAAAEAIAAAAA4BAABkcnMvc2hhcGV4bWwueG1sUEsFBgAAAAAGAAYA&#10;WwEAALgDAAAAAA==&#10;">
                  <v:fill on="f" focussize="0,0"/>
                  <v:stroke on="f"/>
                  <v:imagedata o:title=""/>
                  <o:lock v:ext="edit" text="t" aspectratio="t"/>
                </v:rect>
                <v:line id="_x0000_s1026" o:spid="_x0000_s1026" o:spt="20" style="position:absolute;left:1929;top:114;height:0;width:514;" filled="f" stroked="t" coordsize="21600,21600" o:gfxdata="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O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_x0000_s1026" o:spid="_x0000_s1026" o:spt="2" style="position:absolute;left:2443;top:853;height:683;width:3086;" fillcolor="#FFFFFF" filled="t" stroked="t" coordsize="21600,21600" arcsize="0.166666666666667" o:gfxdata="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4G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F047A07">
                        <w:pPr>
                          <w:jc w:val="center"/>
                          <w:rPr>
                            <w:rFonts w:ascii="仿宋_GB2312" w:hAnsi="仿宋" w:eastAsia="仿宋_GB2312" w:cs="仿宋"/>
                            <w:sz w:val="24"/>
                          </w:rPr>
                        </w:pPr>
                        <w:r>
                          <w:rPr>
                            <w:rFonts w:hint="eastAsia" w:ascii="仿宋_GB2312" w:hAnsi="仿宋" w:eastAsia="仿宋_GB2312" w:cs="仿宋"/>
                            <w:sz w:val="24"/>
                          </w:rPr>
                          <w:t>调查结束后，三个月内调查组制作内河交通事故调查结论书。</w:t>
                        </w:r>
                      </w:p>
                    </w:txbxContent>
                  </v:textbox>
                </v:roundrect>
                <v:line id="_x0000_s1026" o:spid="_x0000_s1026" o:spt="20" style="position:absolute;left:3857;top:1536;height:569;width:1;" filled="f" stroked="t" coordsize="21600,21600" o:gfxdata="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9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2571;top:2163;height:683;width:3087;" fillcolor="#FFFFFF" filled="t" stroked="t" coordsize="21600,21600" arcsize="0.166666666666667" o:gfxdata="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yw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30D0B73D">
                        <w:pPr>
                          <w:jc w:val="center"/>
                          <w:rPr>
                            <w:rFonts w:ascii="仿宋_GB2312" w:hAnsi="仿宋" w:eastAsia="仿宋_GB2312" w:cs="仿宋"/>
                            <w:sz w:val="24"/>
                          </w:rPr>
                        </w:pPr>
                        <w:r>
                          <w:rPr>
                            <w:rFonts w:hint="eastAsia" w:ascii="仿宋_GB2312" w:hAnsi="仿宋" w:eastAsia="仿宋_GB2312" w:cs="仿宋"/>
                            <w:sz w:val="24"/>
                          </w:rPr>
                          <w:t>送达当事人并告知申请复核的权利。</w:t>
                        </w:r>
                      </w:p>
                    </w:txbxContent>
                  </v:textbox>
                </v:roundrect>
                <w10:wrap type="none"/>
                <w10:anchorlock/>
              </v:group>
            </w:pict>
          </mc:Fallback>
        </mc:AlternateContent>
      </w:r>
    </w:p>
    <w:p w14:paraId="2233B06C">
      <w:pPr>
        <w:tabs>
          <w:tab w:val="left" w:pos="842"/>
        </w:tabs>
        <w:jc w:val="left"/>
        <w:rPr>
          <w:rFonts w:ascii="仿宋_GB2312" w:eastAsia="仿宋_GB2312"/>
          <w:color w:val="auto"/>
          <w:sz w:val="24"/>
        </w:rPr>
      </w:pPr>
      <w:r>
        <w:rPr>
          <w:rFonts w:ascii="仿宋_GB2312" w:eastAsia="仿宋_GB2312"/>
          <w:color w:val="auto"/>
          <w:sz w:val="24"/>
        </w:rPr>
        <w:t>办</w:t>
      </w:r>
      <w:r>
        <w:rPr>
          <w:rFonts w:hint="eastAsia" w:ascii="仿宋_GB2312" w:eastAsia="仿宋_GB2312"/>
          <w:color w:val="auto"/>
          <w:sz w:val="24"/>
        </w:rPr>
        <w:t>理部门：六安市地方海事局安全监督科、局属各海事处、站、所</w:t>
      </w:r>
    </w:p>
    <w:p w14:paraId="5F62DB40">
      <w:pPr>
        <w:tabs>
          <w:tab w:val="left" w:pos="842"/>
        </w:tabs>
        <w:jc w:val="left"/>
        <w:rPr>
          <w:rFonts w:ascii="仿宋_GB2312" w:eastAsia="仿宋_GB2312"/>
          <w:color w:val="auto"/>
          <w:sz w:val="24"/>
        </w:rPr>
      </w:pPr>
      <w:r>
        <w:rPr>
          <w:rFonts w:hint="eastAsia" w:ascii="仿宋_GB2312" w:eastAsia="仿宋_GB2312"/>
          <w:color w:val="auto"/>
          <w:sz w:val="24"/>
        </w:rPr>
        <w:t>法定期限：4个月                      承诺期限：4个月</w:t>
      </w:r>
    </w:p>
    <w:p w14:paraId="0AA829F5">
      <w:pPr>
        <w:tabs>
          <w:tab w:val="left" w:pos="842"/>
        </w:tabs>
        <w:jc w:val="left"/>
        <w:rPr>
          <w:rFonts w:ascii="仿宋_GB2312" w:eastAsia="仿宋_GB2312"/>
          <w:color w:val="auto"/>
          <w:sz w:val="24"/>
        </w:rPr>
      </w:pPr>
      <w:r>
        <w:rPr>
          <w:rFonts w:ascii="仿宋_GB2312" w:eastAsia="仿宋_GB2312"/>
          <w:color w:val="auto"/>
          <w:sz w:val="24"/>
        </w:rPr>
        <w:t>服务电话</w:t>
      </w:r>
      <w:r>
        <w:rPr>
          <w:rFonts w:hint="eastAsia" w:ascii="仿宋_GB2312" w:eastAsia="仿宋_GB2312"/>
          <w:color w:val="auto"/>
          <w:sz w:val="24"/>
        </w:rPr>
        <w:t xml:space="preserve">：0564-12395                  </w:t>
      </w:r>
      <w:r>
        <w:rPr>
          <w:rFonts w:ascii="仿宋_GB2312" w:eastAsia="仿宋_GB2312"/>
          <w:color w:val="auto"/>
          <w:sz w:val="24"/>
        </w:rPr>
        <w:t>监督电话</w:t>
      </w:r>
      <w:r>
        <w:rPr>
          <w:rFonts w:hint="eastAsia" w:ascii="仿宋_GB2312" w:eastAsia="仿宋_GB2312"/>
          <w:color w:val="auto"/>
          <w:sz w:val="24"/>
        </w:rPr>
        <w:t>：0564-3962207</w:t>
      </w:r>
    </w:p>
    <w:p w14:paraId="39AF1B33">
      <w:pPr>
        <w:jc w:val="center"/>
        <w:rPr>
          <w:color w:val="auto"/>
          <w:sz w:val="32"/>
          <w:szCs w:val="32"/>
        </w:rPr>
      </w:pPr>
    </w:p>
    <w:p w14:paraId="6C66C303">
      <w:pPr>
        <w:rPr>
          <w:rFonts w:hint="eastAsia" w:ascii="楷体_GB2312" w:hAnsi="宋体" w:eastAsia="楷体_GB2312" w:cs="宋体"/>
          <w:color w:val="auto"/>
          <w:kern w:val="0"/>
          <w:sz w:val="32"/>
          <w:szCs w:val="32"/>
        </w:rPr>
      </w:pPr>
      <w:r>
        <w:rPr>
          <w:rFonts w:hint="eastAsia" w:ascii="楷体_GB2312" w:hAnsi="宋体" w:eastAsia="楷体_GB2312" w:cs="宋体"/>
          <w:color w:val="auto"/>
          <w:kern w:val="0"/>
          <w:sz w:val="32"/>
          <w:szCs w:val="32"/>
        </w:rPr>
        <w:br w:type="page"/>
      </w:r>
    </w:p>
    <w:p w14:paraId="43106EAA">
      <w:pPr>
        <w:jc w:val="center"/>
        <w:rPr>
          <w:rFonts w:ascii="仿宋_GB2312" w:eastAsia="仿宋_GB2312"/>
          <w:b/>
          <w:color w:val="auto"/>
          <w:sz w:val="32"/>
          <w:szCs w:val="32"/>
        </w:rPr>
      </w:pPr>
      <w:r>
        <w:rPr>
          <w:rFonts w:hint="eastAsia" w:ascii="仿宋_GB2312" w:eastAsia="仿宋_GB2312"/>
          <w:b/>
          <w:color w:val="auto"/>
          <w:sz w:val="32"/>
          <w:szCs w:val="32"/>
        </w:rPr>
        <w:t>110. 船舶登记流程图</w:t>
      </w:r>
    </w:p>
    <w:p w14:paraId="353EA35D">
      <w:pPr>
        <w:jc w:val="center"/>
        <w:rPr>
          <w:rFonts w:ascii="宋体" w:hAnsi="宋体"/>
          <w:b/>
          <w:color w:val="auto"/>
          <w:sz w:val="32"/>
        </w:rPr>
      </w:pPr>
      <w:r>
        <w:rPr>
          <w:rFonts w:ascii="仿宋" w:hAnsi="仿宋" w:eastAsia="仿宋"/>
          <w:b/>
          <w:color w:val="auto"/>
          <w:sz w:val="32"/>
          <w:szCs w:val="32"/>
        </w:rPr>
        <mc:AlternateContent>
          <mc:Choice Requires="wps">
            <w:drawing>
              <wp:anchor distT="0" distB="0" distL="114300" distR="114300" simplePos="0" relativeHeight="251911168" behindDoc="0" locked="0" layoutInCell="1" allowOverlap="1">
                <wp:simplePos x="0" y="0"/>
                <wp:positionH relativeFrom="column">
                  <wp:posOffset>1371600</wp:posOffset>
                </wp:positionH>
                <wp:positionV relativeFrom="paragraph">
                  <wp:posOffset>141605</wp:posOffset>
                </wp:positionV>
                <wp:extent cx="2971800" cy="476250"/>
                <wp:effectExtent l="4445" t="4445" r="14605" b="14605"/>
                <wp:wrapNone/>
                <wp:docPr id="1010" name="矩形 1010"/>
                <wp:cNvGraphicFramePr/>
                <a:graphic xmlns:a="http://schemas.openxmlformats.org/drawingml/2006/main">
                  <a:graphicData uri="http://schemas.microsoft.com/office/word/2010/wordprocessingShape">
                    <wps:wsp>
                      <wps:cNvSpPr/>
                      <wps:spPr>
                        <a:xfrm>
                          <a:off x="0" y="0"/>
                          <a:ext cx="29718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C61EAD">
                            <w:pPr>
                              <w:rPr>
                                <w:rFonts w:ascii="仿宋_GB2312" w:hAnsi="宋体" w:eastAsia="仿宋_GB2312"/>
                                <w:szCs w:val="21"/>
                              </w:rPr>
                            </w:pPr>
                            <w:r>
                              <w:rPr>
                                <w:rFonts w:hint="eastAsia" w:ascii="仿宋_GB2312" w:hAnsi="宋体" w:eastAsia="仿宋_GB2312"/>
                                <w:szCs w:val="21"/>
                              </w:rPr>
                              <w:t>申请人向市地方海事局行政服务大厅递交申请</w:t>
                            </w:r>
                          </w:p>
                          <w:p w14:paraId="4B8D2325"/>
                        </w:txbxContent>
                      </wps:txbx>
                      <wps:bodyPr upright="1"/>
                    </wps:wsp>
                  </a:graphicData>
                </a:graphic>
              </wp:anchor>
            </w:drawing>
          </mc:Choice>
          <mc:Fallback>
            <w:pict>
              <v:rect id="_x0000_s1026" o:spid="_x0000_s1026" o:spt="1" style="position:absolute;left:0pt;margin-left:108pt;margin-top:11.15pt;height:37.5pt;width:234pt;z-index:251911168;mso-width-relative:page;mso-height-relative:page;" fillcolor="#FFFFFF" filled="t" stroked="t" coordsize="21600,21600" o:gfxdata="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F26wvYAAAACQEAAA8AAAAAAAAAAQAgAAAAIgAAAGRy&#10;cy9kb3ducmV2LnhtbFBLAQIUABQAAAAIAIdO4kBUe4zbBQIAAC8EAAAOAAAAAAAAAAEAIAAAACcB&#10;AABkcnMvZTJvRG9jLnhtbFBLBQYAAAAABgAGAFkBAACeBQAAAAA=&#10;">
                <v:fill on="t" focussize="0,0"/>
                <v:stroke color="#000000" joinstyle="miter"/>
                <v:imagedata o:title=""/>
                <o:lock v:ext="edit" aspectratio="f"/>
                <v:textbox>
                  <w:txbxContent>
                    <w:p w14:paraId="28C61EAD">
                      <w:pPr>
                        <w:rPr>
                          <w:rFonts w:ascii="仿宋_GB2312" w:hAnsi="宋体" w:eastAsia="仿宋_GB2312"/>
                          <w:szCs w:val="21"/>
                        </w:rPr>
                      </w:pPr>
                      <w:r>
                        <w:rPr>
                          <w:rFonts w:hint="eastAsia" w:ascii="仿宋_GB2312" w:hAnsi="宋体" w:eastAsia="仿宋_GB2312"/>
                          <w:szCs w:val="21"/>
                        </w:rPr>
                        <w:t>申请人向市地方海事局行政服务大厅递交申请</w:t>
                      </w:r>
                    </w:p>
                    <w:p w14:paraId="4B8D2325"/>
                  </w:txbxContent>
                </v:textbox>
              </v:rect>
            </w:pict>
          </mc:Fallback>
        </mc:AlternateContent>
      </w:r>
    </w:p>
    <w:p w14:paraId="5E49C8F5">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21408" behindDoc="0" locked="0" layoutInCell="1" allowOverlap="1">
                <wp:simplePos x="0" y="0"/>
                <wp:positionH relativeFrom="column">
                  <wp:posOffset>2857500</wp:posOffset>
                </wp:positionH>
                <wp:positionV relativeFrom="paragraph">
                  <wp:posOffset>221615</wp:posOffset>
                </wp:positionV>
                <wp:extent cx="635" cy="297180"/>
                <wp:effectExtent l="37465" t="0" r="38100" b="7620"/>
                <wp:wrapNone/>
                <wp:docPr id="1011" name="直接连接符 101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17.45pt;height:23.4pt;width:0.05pt;z-index:251921408;mso-width-relative:page;mso-height-relative:page;" filled="f" stroked="t" coordsize="21600,21600" o:gfxdata="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8Xxx2QAAAAkBAAAPAAAAAAAAAAEAIAAAACIAAABkcnMvZG93bnJldi54&#10;bWxQSwECFAAUAAAACACHTuJA8uU3/fkBAADjAwAADgAAAAAAAAABACAAAAAoAQAAZHJzL2Uyb0Rv&#10;Yy54bWxQSwUGAAAAAAYABgBZAQAAkwUAAAAA&#10;">
                <v:fill on="f" focussize="0,0"/>
                <v:stroke color="#000000" joinstyle="round" endarrow="block"/>
                <v:imagedata o:title=""/>
                <o:lock v:ext="edit" aspectratio="f"/>
              </v:line>
            </w:pict>
          </mc:Fallback>
        </mc:AlternateContent>
      </w:r>
    </w:p>
    <w:p w14:paraId="002C800B">
      <w:pPr>
        <w:rPr>
          <w:rFonts w:ascii="仿宋_GB2312" w:hAnsi="宋体" w:eastAsia="仿宋_GB2312"/>
          <w:color w:val="auto"/>
          <w:szCs w:val="21"/>
        </w:rPr>
      </w:pPr>
    </w:p>
    <w:p w14:paraId="43F8AE8D">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12192" behindDoc="0" locked="0" layoutInCell="1" allowOverlap="1">
                <wp:simplePos x="0" y="0"/>
                <wp:positionH relativeFrom="column">
                  <wp:posOffset>138430</wp:posOffset>
                </wp:positionH>
                <wp:positionV relativeFrom="paragraph">
                  <wp:posOffset>102870</wp:posOffset>
                </wp:positionV>
                <wp:extent cx="5829300" cy="792480"/>
                <wp:effectExtent l="4445" t="4445" r="14605" b="22225"/>
                <wp:wrapNone/>
                <wp:docPr id="1012" name="矩形 1012"/>
                <wp:cNvGraphicFramePr/>
                <a:graphic xmlns:a="http://schemas.openxmlformats.org/drawingml/2006/main">
                  <a:graphicData uri="http://schemas.microsoft.com/office/word/2010/wordprocessingShape">
                    <wps:wsp>
                      <wps:cNvSpPr/>
                      <wps:spPr>
                        <a:xfrm>
                          <a:off x="0" y="0"/>
                          <a:ext cx="58293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6B7C53">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受理人员对申请材料进行形式审查，允许申请人当场更正可以更正的错误。当场或1个工作日内完成受理工作。</w:t>
                            </w:r>
                          </w:p>
                          <w:p w14:paraId="059A3D92"/>
                        </w:txbxContent>
                      </wps:txbx>
                      <wps:bodyPr upright="1"/>
                    </wps:wsp>
                  </a:graphicData>
                </a:graphic>
              </wp:anchor>
            </w:drawing>
          </mc:Choice>
          <mc:Fallback>
            <w:pict>
              <v:rect id="_x0000_s1026" o:spid="_x0000_s1026" o:spt="1" style="position:absolute;left:0pt;margin-left:10.9pt;margin-top:8.1pt;height:62.4pt;width:459pt;z-index:251912192;mso-width-relative:page;mso-height-relative:page;" fillcolor="#FFFFFF" filled="t" stroked="t" coordsize="21600,21600" o:gfxdata="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ItOA1gAAAAkBAAAPAAAAAAAAAAEAIAAAACIAAABkcnMv&#10;ZG93bnJldi54bWxQSwECFAAUAAAACACHTuJA7hj/qwUCAAAvBAAADgAAAAAAAAABACAAAAAlAQAA&#10;ZHJzL2Uyb0RvYy54bWxQSwUGAAAAAAYABgBZAQAAnAUAAAAA&#10;">
                <v:fill on="t" focussize="0,0"/>
                <v:stroke color="#000000" joinstyle="miter"/>
                <v:imagedata o:title=""/>
                <o:lock v:ext="edit" aspectratio="f"/>
                <v:textbox>
                  <w:txbxContent>
                    <w:p w14:paraId="056B7C53">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受理人员对申请材料进行形式审查，允许申请人当场更正可以更正的错误。当场或1个工作日内完成受理工作。</w:t>
                      </w:r>
                    </w:p>
                    <w:p w14:paraId="059A3D92"/>
                  </w:txbxContent>
                </v:textbox>
              </v:rect>
            </w:pict>
          </mc:Fallback>
        </mc:AlternateContent>
      </w:r>
    </w:p>
    <w:p w14:paraId="687404F0">
      <w:pPr>
        <w:rPr>
          <w:rFonts w:ascii="仿宋_GB2312" w:hAnsi="宋体" w:eastAsia="仿宋_GB2312"/>
          <w:color w:val="auto"/>
          <w:szCs w:val="21"/>
        </w:rPr>
      </w:pPr>
    </w:p>
    <w:p w14:paraId="5DFDA75D">
      <w:pPr>
        <w:rPr>
          <w:rFonts w:ascii="仿宋_GB2312" w:hAnsi="宋体" w:eastAsia="仿宋_GB2312"/>
          <w:color w:val="auto"/>
          <w:szCs w:val="21"/>
        </w:rPr>
      </w:pPr>
    </w:p>
    <w:p w14:paraId="6E649A76">
      <w:pPr>
        <w:rPr>
          <w:rFonts w:ascii="仿宋_GB2312" w:hAnsi="宋体" w:eastAsia="仿宋_GB2312"/>
          <w:color w:val="auto"/>
          <w:szCs w:val="21"/>
        </w:rPr>
      </w:pPr>
    </w:p>
    <w:p w14:paraId="2CCDBFBB">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1922432" behindDoc="0" locked="0" layoutInCell="1" allowOverlap="1">
                <wp:simplePos x="0" y="0"/>
                <wp:positionH relativeFrom="column">
                  <wp:posOffset>949960</wp:posOffset>
                </wp:positionH>
                <wp:positionV relativeFrom="paragraph">
                  <wp:posOffset>195580</wp:posOffset>
                </wp:positionV>
                <wp:extent cx="635" cy="297180"/>
                <wp:effectExtent l="37465" t="0" r="38100" b="7620"/>
                <wp:wrapNone/>
                <wp:docPr id="1013" name="直接连接符 101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74.8pt;margin-top:15.4pt;height:23.4pt;width:0.05pt;z-index:251922432;mso-width-relative:page;mso-height-relative:page;" filled="f" stroked="t" coordsize="21600,21600" o:gfxdata="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TImg2QAAAAkBAAAPAAAAAAAAAAEAIAAAACIAAABkcnMvZG93bnJldi54&#10;bWxQSwECFAAUAAAACACHTuJAjBSHdvkBAADjAwAADgAAAAAAAAABACAAAAAoAQAAZHJzL2Uyb0Rv&#10;Yy54bWxQSwUGAAAAAAYABgBZAQAAkwU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1923456" behindDoc="0" locked="0" layoutInCell="1" allowOverlap="1">
                <wp:simplePos x="0" y="0"/>
                <wp:positionH relativeFrom="column">
                  <wp:posOffset>3060065</wp:posOffset>
                </wp:positionH>
                <wp:positionV relativeFrom="paragraph">
                  <wp:posOffset>135890</wp:posOffset>
                </wp:positionV>
                <wp:extent cx="635" cy="297180"/>
                <wp:effectExtent l="37465" t="0" r="38100" b="7620"/>
                <wp:wrapNone/>
                <wp:docPr id="1016" name="直接连接符 101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0.95pt;margin-top:10.7pt;height:23.4pt;width:0.05pt;z-index:251923456;mso-width-relative:page;mso-height-relative:page;" filled="f" stroked="t" coordsize="21600,21600" o:gfxdata="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dcI92QAAAAkBAAAPAAAAAAAAAAEAIAAAACIAAABkcnMvZG93bnJldi54&#10;bWxQSwECFAAUAAAACACHTuJAjohP//kBAADjAwAADgAAAAAAAAABACAAAAAoAQAAZHJzL2Uyb0Rv&#10;Yy54bWxQSwUGAAAAAAYABgBZAQAAkwU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1924480" behindDoc="0" locked="0" layoutInCell="1" allowOverlap="1">
                <wp:simplePos x="0" y="0"/>
                <wp:positionH relativeFrom="column">
                  <wp:posOffset>4717415</wp:posOffset>
                </wp:positionH>
                <wp:positionV relativeFrom="paragraph">
                  <wp:posOffset>99695</wp:posOffset>
                </wp:positionV>
                <wp:extent cx="635" cy="297180"/>
                <wp:effectExtent l="37465" t="0" r="38100" b="7620"/>
                <wp:wrapNone/>
                <wp:docPr id="1015" name="直接连接符 101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71.45pt;margin-top:7.85pt;height:23.4pt;width:0.05pt;z-index:251924480;mso-width-relative:page;mso-height-relative:page;" filled="f" stroked="t" coordsize="21600,21600" o:gfxdata="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160z2gAAAAkBAAAPAAAAAAAAAAEAIAAAACIAAABkcnMvZG93bnJldi54&#10;bWxQSwECFAAUAAAACACHTuJATwEnMfgBAADjAwAADgAAAAAAAAABACAAAAApAQAAZHJzL2Uyb0Rv&#10;Yy54bWxQSwUGAAAAAAYABgBZAQAAkwU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1925504" behindDoc="0" locked="0" layoutInCell="1" allowOverlap="1">
                <wp:simplePos x="0" y="0"/>
                <wp:positionH relativeFrom="column">
                  <wp:posOffset>5286375</wp:posOffset>
                </wp:positionH>
                <wp:positionV relativeFrom="paragraph">
                  <wp:posOffset>87630</wp:posOffset>
                </wp:positionV>
                <wp:extent cx="635" cy="297180"/>
                <wp:effectExtent l="37465" t="0" r="38100" b="7620"/>
                <wp:wrapNone/>
                <wp:docPr id="1014" name="直接连接符 1014"/>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416.25pt;margin-top:6.9pt;height:23.4pt;width:0.05pt;z-index:251925504;mso-width-relative:page;mso-height-relative:page;" filled="f" stroked="t" coordsize="21600,21600" o:gfxdata="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3b5tdgAAAAJAQAADwAAAAAAAAABACAAAAAiAAAAZHJzL2Rv&#10;d25yZXYueG1sUEsBAhQAFAAAAAgAh07iQBXxmfwBAgAA7QMAAA4AAAAAAAAAAQAgAAAAJwEAAGRy&#10;cy9lMm9Eb2MueG1sUEsFBgAAAAAGAAYAWQEAAJoFAAAAAA==&#10;">
                <v:fill on="f" focussize="0,0"/>
                <v:stroke color="#000000" joinstyle="round" endarrow="block"/>
                <v:imagedata o:title=""/>
                <o:lock v:ext="edit" aspectratio="f"/>
              </v:line>
            </w:pict>
          </mc:Fallback>
        </mc:AlternateContent>
      </w:r>
    </w:p>
    <w:p w14:paraId="596C8593">
      <w:pPr>
        <w:tabs>
          <w:tab w:val="left" w:pos="2370"/>
          <w:tab w:val="left" w:pos="3375"/>
        </w:tabs>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1915264" behindDoc="0" locked="0" layoutInCell="1" allowOverlap="1">
                <wp:simplePos x="0" y="0"/>
                <wp:positionH relativeFrom="column">
                  <wp:posOffset>4025265</wp:posOffset>
                </wp:positionH>
                <wp:positionV relativeFrom="paragraph">
                  <wp:posOffset>195580</wp:posOffset>
                </wp:positionV>
                <wp:extent cx="1943100" cy="1458595"/>
                <wp:effectExtent l="4445" t="4445" r="14605" b="22860"/>
                <wp:wrapNone/>
                <wp:docPr id="1017" name="矩形 1017"/>
                <wp:cNvGraphicFramePr/>
                <a:graphic xmlns:a="http://schemas.openxmlformats.org/drawingml/2006/main">
                  <a:graphicData uri="http://schemas.microsoft.com/office/word/2010/wordprocessingShape">
                    <wps:wsp>
                      <wps:cNvSpPr/>
                      <wps:spPr>
                        <a:xfrm>
                          <a:off x="0" y="0"/>
                          <a:ext cx="19431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7D7291">
                            <w:pPr>
                              <w:autoSpaceDE w:val="0"/>
                              <w:autoSpaceDN w:val="0"/>
                              <w:adjustRightInd w:val="0"/>
                              <w:spacing w:line="400" w:lineRule="exact"/>
                              <w:ind w:firstLine="482"/>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52CF9F76"/>
                        </w:txbxContent>
                      </wps:txbx>
                      <wps:bodyPr upright="1"/>
                    </wps:wsp>
                  </a:graphicData>
                </a:graphic>
              </wp:anchor>
            </w:drawing>
          </mc:Choice>
          <mc:Fallback>
            <w:pict>
              <v:rect id="_x0000_s1026" o:spid="_x0000_s1026" o:spt="1" style="position:absolute;left:0pt;margin-left:316.95pt;margin-top:15.4pt;height:114.85pt;width:153pt;z-index:251915264;mso-width-relative:page;mso-height-relative:page;" fillcolor="#FFFFFF" filled="t" stroked="t" coordsize="21600,21600" o:gfxdata="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1JpSc1wAAAAoBAAAPAAAAAAAAAAEAIAAAACIAAABkcnMv&#10;ZG93bnJldi54bWxQSwECFAAUAAAACACHTuJAmJKDbAQCAAAwBAAADgAAAAAAAAABACAAAAAmAQAA&#10;ZHJzL2Uyb0RvYy54bWxQSwUGAAAAAAYABgBZAQAAnAUAAAAA&#10;">
                <v:fill on="t" focussize="0,0"/>
                <v:stroke color="#000000" joinstyle="miter"/>
                <v:imagedata o:title=""/>
                <o:lock v:ext="edit" aspectratio="f"/>
                <v:textbox>
                  <w:txbxContent>
                    <w:p w14:paraId="3B7D7291">
                      <w:pPr>
                        <w:autoSpaceDE w:val="0"/>
                        <w:autoSpaceDN w:val="0"/>
                        <w:adjustRightInd w:val="0"/>
                        <w:spacing w:line="400" w:lineRule="exact"/>
                        <w:ind w:firstLine="482"/>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52CF9F76"/>
                  </w:txbxContent>
                </v:textbox>
              </v:rect>
            </w:pict>
          </mc:Fallback>
        </mc:AlternateContent>
      </w:r>
      <w:r>
        <w:rPr>
          <w:rFonts w:ascii="仿宋_GB2312" w:hAnsi="宋体" w:eastAsia="仿宋_GB2312"/>
          <w:color w:val="auto"/>
          <w:szCs w:val="21"/>
        </w:rPr>
        <w:tab/>
      </w:r>
      <w:r>
        <w:rPr>
          <w:rFonts w:ascii="仿宋_GB2312" w:hAnsi="宋体" w:eastAsia="仿宋_GB2312"/>
          <w:color w:val="auto"/>
          <w:szCs w:val="21"/>
        </w:rPr>
        <w:tab/>
      </w:r>
    </w:p>
    <w:p w14:paraId="619C3567">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13216" behindDoc="0" locked="0" layoutInCell="1" allowOverlap="1">
                <wp:simplePos x="0" y="0"/>
                <wp:positionH relativeFrom="column">
                  <wp:posOffset>11430</wp:posOffset>
                </wp:positionH>
                <wp:positionV relativeFrom="paragraph">
                  <wp:posOffset>81280</wp:posOffset>
                </wp:positionV>
                <wp:extent cx="1814195" cy="1458595"/>
                <wp:effectExtent l="4445" t="4445" r="10160" b="22860"/>
                <wp:wrapNone/>
                <wp:docPr id="1019" name="矩形 1019"/>
                <wp:cNvGraphicFramePr/>
                <a:graphic xmlns:a="http://schemas.openxmlformats.org/drawingml/2006/main">
                  <a:graphicData uri="http://schemas.microsoft.com/office/word/2010/wordprocessingShape">
                    <wps:wsp>
                      <wps:cNvSpPr/>
                      <wps:spPr>
                        <a:xfrm>
                          <a:off x="0" y="0"/>
                          <a:ext cx="1814195"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BD4CAC">
                            <w:pPr>
                              <w:spacing w:line="400" w:lineRule="exact"/>
                              <w:ind w:firstLine="420" w:firstLineChars="200"/>
                            </w:pPr>
                            <w:r>
                              <w:rPr>
                                <w:rFonts w:hint="eastAsia" w:ascii="仿宋_GB2312" w:hAnsi="宋体" w:eastAsia="仿宋_GB2312"/>
                                <w:szCs w:val="21"/>
                              </w:rPr>
                              <w:t>不属于许可范畴的，告知申请人不受理；不属于本机关职权范围的，不予受理，出具书面凭证，告知申请人向有关部门申请</w:t>
                            </w:r>
                          </w:p>
                        </w:txbxContent>
                      </wps:txbx>
                      <wps:bodyPr upright="1"/>
                    </wps:wsp>
                  </a:graphicData>
                </a:graphic>
              </wp:anchor>
            </w:drawing>
          </mc:Choice>
          <mc:Fallback>
            <w:pict>
              <v:rect id="_x0000_s1026" o:spid="_x0000_s1026" o:spt="1" style="position:absolute;left:0pt;margin-left:0.9pt;margin-top:6.4pt;height:114.85pt;width:142.85pt;z-index:251913216;mso-width-relative:page;mso-height-relative:page;" fillcolor="#FFFFFF" filled="t" stroked="t" coordsize="21600,21600" o:gfxdata="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5CXd1QAAAAgBAAAPAAAAAAAAAAEAIAAAACIAAABkcnMvZG93&#10;bnJldi54bWxQSwECFAAUAAAACACHTuJAgztApwMCAAAwBAAADgAAAAAAAAABACAAAAAkAQAAZHJz&#10;L2Uyb0RvYy54bWxQSwUGAAAAAAYABgBZAQAAmQUAAAAA&#10;">
                <v:fill on="t" focussize="0,0"/>
                <v:stroke color="#000000" joinstyle="miter"/>
                <v:imagedata o:title=""/>
                <o:lock v:ext="edit" aspectratio="f"/>
                <v:textbox>
                  <w:txbxContent>
                    <w:p w14:paraId="1BBD4CAC">
                      <w:pPr>
                        <w:spacing w:line="400" w:lineRule="exact"/>
                        <w:ind w:firstLine="420" w:firstLineChars="200"/>
                      </w:pPr>
                      <w:r>
                        <w:rPr>
                          <w:rFonts w:hint="eastAsia" w:ascii="仿宋_GB2312" w:hAnsi="宋体" w:eastAsia="仿宋_GB2312"/>
                          <w:szCs w:val="21"/>
                        </w:rPr>
                        <w:t>不属于许可范畴的，告知申请人不受理；不属于本机关职权范围的，不予受理，出具书面凭证，告知申请人向有关部门申请</w:t>
                      </w:r>
                    </w:p>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1914240" behindDoc="0" locked="0" layoutInCell="1" allowOverlap="1">
                <wp:simplePos x="0" y="0"/>
                <wp:positionH relativeFrom="column">
                  <wp:posOffset>2204720</wp:posOffset>
                </wp:positionH>
                <wp:positionV relativeFrom="paragraph">
                  <wp:posOffset>21590</wp:posOffset>
                </wp:positionV>
                <wp:extent cx="1714500" cy="1458595"/>
                <wp:effectExtent l="4445" t="4445" r="14605" b="22860"/>
                <wp:wrapNone/>
                <wp:docPr id="1018" name="矩形 1018"/>
                <wp:cNvGraphicFramePr/>
                <a:graphic xmlns:a="http://schemas.openxmlformats.org/drawingml/2006/main">
                  <a:graphicData uri="http://schemas.microsoft.com/office/word/2010/wordprocessingShape">
                    <wps:wsp>
                      <wps:cNvSpPr/>
                      <wps:spPr>
                        <a:xfrm>
                          <a:off x="0" y="0"/>
                          <a:ext cx="17145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EC7542">
                            <w:pPr>
                              <w:spacing w:line="400" w:lineRule="exact"/>
                            </w:pPr>
                            <w:r>
                              <w:rPr>
                                <w:rFonts w:hint="eastAsia" w:ascii="仿宋_GB2312" w:hAnsi="宋体" w:eastAsia="仿宋_GB2312"/>
                                <w:szCs w:val="21"/>
                              </w:rPr>
                              <w:t>申请材料齐全、符合法定形式，或者申请人按照本行政机关的要求提交全部补正申请材料的，出具《行政许可通知书》</w:t>
                            </w:r>
                          </w:p>
                        </w:txbxContent>
                      </wps:txbx>
                      <wps:bodyPr upright="1"/>
                    </wps:wsp>
                  </a:graphicData>
                </a:graphic>
              </wp:anchor>
            </w:drawing>
          </mc:Choice>
          <mc:Fallback>
            <w:pict>
              <v:rect id="_x0000_s1026" o:spid="_x0000_s1026" o:spt="1" style="position:absolute;left:0pt;margin-left:173.6pt;margin-top:1.7pt;height:114.85pt;width:135pt;z-index:251914240;mso-width-relative:page;mso-height-relative:page;" fillcolor="#FFFFFF" filled="t" stroked="t" coordsize="21600,21600" o:gfxdata="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fFhd1gAAAAkBAAAPAAAAAAAAAAEAIAAAACIAAABkcnMvZG93&#10;bnJldi54bWxQSwECFAAUAAAACACHTuJAQmc89AICAAAwBAAADgAAAAAAAAABACAAAAAlAQAAZHJz&#10;L2Uyb0RvYy54bWxQSwUGAAAAAAYABgBZAQAAmQUAAAAA&#10;">
                <v:fill on="t" focussize="0,0"/>
                <v:stroke color="#000000" joinstyle="miter"/>
                <v:imagedata o:title=""/>
                <o:lock v:ext="edit" aspectratio="f"/>
                <v:textbox>
                  <w:txbxContent>
                    <w:p w14:paraId="76EC7542">
                      <w:pPr>
                        <w:spacing w:line="400" w:lineRule="exact"/>
                      </w:pPr>
                      <w:r>
                        <w:rPr>
                          <w:rFonts w:hint="eastAsia" w:ascii="仿宋_GB2312" w:hAnsi="宋体" w:eastAsia="仿宋_GB2312"/>
                          <w:szCs w:val="21"/>
                        </w:rPr>
                        <w:t>申请材料齐全、符合法定形式，或者申请人按照本行政机关的要求提交全部补正申请材料的，出具《行政许可通知书》</w:t>
                      </w:r>
                    </w:p>
                  </w:txbxContent>
                </v:textbox>
              </v:rect>
            </w:pict>
          </mc:Fallback>
        </mc:AlternateContent>
      </w:r>
    </w:p>
    <w:p w14:paraId="5B021EEE">
      <w:pPr>
        <w:rPr>
          <w:rFonts w:ascii="仿宋_GB2312" w:hAnsi="宋体" w:eastAsia="仿宋_GB2312"/>
          <w:color w:val="auto"/>
          <w:szCs w:val="21"/>
        </w:rPr>
      </w:pPr>
    </w:p>
    <w:p w14:paraId="5E1A4528">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1934720" behindDoc="0" locked="0" layoutInCell="1" allowOverlap="1">
                <wp:simplePos x="0" y="0"/>
                <wp:positionH relativeFrom="column">
                  <wp:posOffset>6134100</wp:posOffset>
                </wp:positionH>
                <wp:positionV relativeFrom="paragraph">
                  <wp:posOffset>306705</wp:posOffset>
                </wp:positionV>
                <wp:extent cx="635" cy="297180"/>
                <wp:effectExtent l="4445" t="0" r="13970" b="7620"/>
                <wp:wrapNone/>
                <wp:docPr id="1024" name="直接连接符 102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83pt;margin-top:24.15pt;height:23.4pt;width:0.05pt;z-index:251934720;mso-width-relative:page;mso-height-relative:page;" filled="f" stroked="t" coordsize="21600,21600" o:gfxdata="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od8h1wAAAAkBAAAPAAAAAAAAAAEAIAAAACIAAABkcnMvZG93bnJldi54bWxQSwECFAAU&#10;AAAACACHTuJAqMni6PIBAADfAwAADgAAAAAAAAABACAAAAAmAQAAZHJzL2Uyb0RvYy54bWxQSwUG&#10;AAAAAAYABgBZAQAAigUAAAAA&#10;">
                <v:fill on="f" focussize="0,0"/>
                <v:stroke color="#000000" joinstyle="round"/>
                <v:imagedata o:title=""/>
                <o:lock v:ext="edit" aspectratio="f"/>
              </v:line>
            </w:pict>
          </mc:Fallback>
        </mc:AlternateContent>
      </w:r>
    </w:p>
    <w:p w14:paraId="22E20B58">
      <w:pPr>
        <w:rPr>
          <w:rFonts w:ascii="仿宋_GB2312" w:hAnsi="宋体" w:eastAsia="仿宋_GB2312"/>
          <w:color w:val="auto"/>
          <w:szCs w:val="21"/>
        </w:rPr>
      </w:pPr>
    </w:p>
    <w:p w14:paraId="0E2A489E">
      <w:pPr>
        <w:rPr>
          <w:rFonts w:ascii="仿宋_GB2312" w:hAnsi="宋体" w:eastAsia="仿宋_GB2312"/>
          <w:color w:val="auto"/>
          <w:szCs w:val="21"/>
        </w:rPr>
      </w:pPr>
    </w:p>
    <w:p w14:paraId="79DB38CA">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1933696" behindDoc="0" locked="0" layoutInCell="1" allowOverlap="1">
                <wp:simplePos x="0" y="0"/>
                <wp:positionH relativeFrom="column">
                  <wp:posOffset>-1201420</wp:posOffset>
                </wp:positionH>
                <wp:positionV relativeFrom="paragraph">
                  <wp:posOffset>166370</wp:posOffset>
                </wp:positionV>
                <wp:extent cx="635" cy="297180"/>
                <wp:effectExtent l="4445" t="0" r="13970" b="7620"/>
                <wp:wrapNone/>
                <wp:docPr id="1030" name="直接连接符 103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4.6pt;margin-top:13.1pt;height:23.4pt;width:0.05pt;z-index:251933696;mso-width-relative:page;mso-height-relative:page;" filled="f" stroked="t" coordsize="21600,21600" o:gfxdata="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XbPMdgAAAALAQAADwAAAAAAAAABACAAAAAiAAAAZHJzL2Rvd25yZXYueG1sUEsBAhQA&#10;FAAAAAgAh07iQOEgDlryAQAA3wMAAA4AAAAAAAAAAQAgAAAAJwEAAGRycy9lMm9Eb2MueG1sUEsF&#10;BgAAAAAGAAYAWQEAAIsFAAAAAA==&#10;">
                <v:fill on="f" focussize="0,0"/>
                <v:stroke color="#000000" joinstyle="round"/>
                <v:imagedata o:title=""/>
                <o:lock v:ext="edit" aspectratio="f"/>
              </v:line>
            </w:pict>
          </mc:Fallback>
        </mc:AlternateContent>
      </w:r>
    </w:p>
    <w:p w14:paraId="6DE18852">
      <w:pPr>
        <w:rPr>
          <w:color w:val="auto"/>
        </w:rPr>
      </w:pPr>
    </w:p>
    <w:p w14:paraId="37B2558E">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28576" behindDoc="0" locked="0" layoutInCell="1" allowOverlap="1">
                <wp:simplePos x="0" y="0"/>
                <wp:positionH relativeFrom="column">
                  <wp:posOffset>3225800</wp:posOffset>
                </wp:positionH>
                <wp:positionV relativeFrom="paragraph">
                  <wp:posOffset>53340</wp:posOffset>
                </wp:positionV>
                <wp:extent cx="635" cy="297180"/>
                <wp:effectExtent l="4445" t="0" r="13970" b="7620"/>
                <wp:wrapNone/>
                <wp:docPr id="1026" name="直接连接符 10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54pt;margin-top:4.2pt;height:23.4pt;width:0.05pt;z-index:251928576;mso-width-relative:page;mso-height-relative:page;" filled="f" stroked="t" coordsize="21600,21600" o:gfxdata="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xUDmdUAAAAIAQAADwAAAAAAAAABACAAAAAiAAAAZHJzL2Rvd25yZXYueG1sUEsBAhQAFAAA&#10;AAgAh07iQN+alW/yAQAA3wMAAA4AAAAAAAAAAQAgAAAAJAEAAGRycy9lMm9Eb2MueG1sUEsFBgAA&#10;AAAGAAYAWQEAAIgFAAAAAA==&#10;">
                <v:fill on="f" focussize="0,0"/>
                <v:stroke color="#000000" joinstyle="round"/>
                <v:imagedata o:title=""/>
                <o:lock v:ext="edit" aspectratio="f"/>
              </v:line>
            </w:pict>
          </mc:Fallback>
        </mc:AlternateContent>
      </w:r>
    </w:p>
    <w:p w14:paraId="4576E094">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16288" behindDoc="0" locked="0" layoutInCell="1" allowOverlap="1">
                <wp:simplePos x="0" y="0"/>
                <wp:positionH relativeFrom="column">
                  <wp:posOffset>1316355</wp:posOffset>
                </wp:positionH>
                <wp:positionV relativeFrom="paragraph">
                  <wp:posOffset>57785</wp:posOffset>
                </wp:positionV>
                <wp:extent cx="3543300" cy="594360"/>
                <wp:effectExtent l="4445" t="4445" r="14605" b="10795"/>
                <wp:wrapNone/>
                <wp:docPr id="1021" name="矩形 1021"/>
                <wp:cNvGraphicFramePr/>
                <a:graphic xmlns:a="http://schemas.openxmlformats.org/drawingml/2006/main">
                  <a:graphicData uri="http://schemas.microsoft.com/office/word/2010/wordprocessingShape">
                    <wps:wsp>
                      <wps:cNvSpPr/>
                      <wps:spPr>
                        <a:xfrm>
                          <a:off x="0" y="0"/>
                          <a:ext cx="35433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8CA847">
                            <w:pPr>
                              <w:spacing w:line="400" w:lineRule="exact"/>
                              <w:jc w:val="center"/>
                              <w:rPr>
                                <w:rFonts w:ascii="仿宋_GB2312" w:hAnsi="宋体" w:eastAsia="仿宋_GB2312"/>
                                <w:b/>
                                <w:szCs w:val="21"/>
                              </w:rPr>
                            </w:pPr>
                            <w:r>
                              <w:rPr>
                                <w:rFonts w:hint="eastAsia" w:ascii="仿宋_GB2312" w:hAnsi="宋体" w:eastAsia="仿宋_GB2312"/>
                                <w:b/>
                                <w:szCs w:val="21"/>
                              </w:rPr>
                              <w:t>初审/复审</w:t>
                            </w:r>
                          </w:p>
                          <w:p w14:paraId="09214554">
                            <w:pPr>
                              <w:spacing w:line="400" w:lineRule="exact"/>
                              <w:jc w:val="center"/>
                            </w:pPr>
                            <w:r>
                              <w:rPr>
                                <w:rFonts w:hint="eastAsia" w:ascii="仿宋_GB2312" w:hAnsi="宋体" w:eastAsia="仿宋_GB2312"/>
                                <w:szCs w:val="21"/>
                              </w:rPr>
                              <w:t>船舶登记人员在三个工作日内对申请材料进行初审、复审</w:t>
                            </w:r>
                          </w:p>
                        </w:txbxContent>
                      </wps:txbx>
                      <wps:bodyPr upright="1"/>
                    </wps:wsp>
                  </a:graphicData>
                </a:graphic>
              </wp:anchor>
            </w:drawing>
          </mc:Choice>
          <mc:Fallback>
            <w:pict>
              <v:rect id="_x0000_s1026" o:spid="_x0000_s1026" o:spt="1" style="position:absolute;left:0pt;margin-left:103.65pt;margin-top:4.55pt;height:46.8pt;width:279pt;z-index:251916288;mso-width-relative:page;mso-height-relative:page;" fillcolor="#FFFFFF" filled="t" stroked="t" coordsize="21600,21600" o:gfxdata="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wXmXWAAAACQEAAA8AAAAAAAAAAQAgAAAAIgAAAGRy&#10;cy9kb3ducmV2LnhtbFBLAQIUABQAAAAIAIdO4kCY8cOwBwIAAC8EAAAOAAAAAAAAAAEAIAAAACUB&#10;AABkcnMvZTJvRG9jLnhtbFBLBQYAAAAABgAGAFkBAACeBQAAAAA=&#10;">
                <v:fill on="t" focussize="0,0"/>
                <v:stroke color="#000000" joinstyle="miter"/>
                <v:imagedata o:title=""/>
                <o:lock v:ext="edit" aspectratio="f"/>
                <v:textbox>
                  <w:txbxContent>
                    <w:p w14:paraId="4C8CA847">
                      <w:pPr>
                        <w:spacing w:line="400" w:lineRule="exact"/>
                        <w:jc w:val="center"/>
                        <w:rPr>
                          <w:rFonts w:ascii="仿宋_GB2312" w:hAnsi="宋体" w:eastAsia="仿宋_GB2312"/>
                          <w:b/>
                          <w:szCs w:val="21"/>
                        </w:rPr>
                      </w:pPr>
                      <w:r>
                        <w:rPr>
                          <w:rFonts w:hint="eastAsia" w:ascii="仿宋_GB2312" w:hAnsi="宋体" w:eastAsia="仿宋_GB2312"/>
                          <w:b/>
                          <w:szCs w:val="21"/>
                        </w:rPr>
                        <w:t>初审/复审</w:t>
                      </w:r>
                    </w:p>
                    <w:p w14:paraId="09214554">
                      <w:pPr>
                        <w:spacing w:line="400" w:lineRule="exact"/>
                        <w:jc w:val="center"/>
                      </w:pPr>
                      <w:r>
                        <w:rPr>
                          <w:rFonts w:hint="eastAsia" w:ascii="仿宋_GB2312" w:hAnsi="宋体" w:eastAsia="仿宋_GB2312"/>
                          <w:szCs w:val="21"/>
                        </w:rPr>
                        <w:t>船舶登记人员在三个工作日内对申请材料进行初审、复审</w:t>
                      </w:r>
                    </w:p>
                  </w:txbxContent>
                </v:textbox>
              </v:rect>
            </w:pict>
          </mc:Fallback>
        </mc:AlternateContent>
      </w:r>
    </w:p>
    <w:p w14:paraId="17E2C695">
      <w:pPr>
        <w:spacing w:line="360" w:lineRule="auto"/>
        <w:rPr>
          <w:color w:val="auto"/>
          <w:sz w:val="24"/>
        </w:rPr>
      </w:pPr>
    </w:p>
    <w:p w14:paraId="43DA3A3D">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29600" behindDoc="0" locked="0" layoutInCell="1" allowOverlap="1">
                <wp:simplePos x="0" y="0"/>
                <wp:positionH relativeFrom="column">
                  <wp:posOffset>1691640</wp:posOffset>
                </wp:positionH>
                <wp:positionV relativeFrom="paragraph">
                  <wp:posOffset>85725</wp:posOffset>
                </wp:positionV>
                <wp:extent cx="635" cy="297180"/>
                <wp:effectExtent l="37465" t="0" r="38100" b="7620"/>
                <wp:wrapNone/>
                <wp:docPr id="1022" name="直接连接符 102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33.2pt;margin-top:6.75pt;height:23.4pt;width:0.05pt;z-index:251929600;mso-width-relative:page;mso-height-relative:page;" filled="f" stroked="t" coordsize="21600,21600" o:gfxdata="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f6Ih2QAAAAkBAAAPAAAAAAAAAAEAIAAAACIAAABkcnMvZG93bnJldi54&#10;bWxQSwECFAAUAAAACACHTuJAnPby3/kBAADjAwAADgAAAAAAAAABACAAAAAoAQAAZHJzL2Uyb0Rv&#10;Yy54bWxQSwUGAAAAAAYABgBZAQAAkwUAAAAA&#10;">
                <v:fill on="f" focussize="0,0"/>
                <v:stroke color="#000000" joinstyle="round" endarrow="block"/>
                <v:imagedata o:title=""/>
                <o:lock v:ext="edit" aspectratio="f"/>
              </v:line>
            </w:pict>
          </mc:Fallback>
        </mc:AlternateContent>
      </w:r>
      <w:r>
        <w:rPr>
          <w:rFonts w:ascii="仿宋_GB2312" w:hAnsi="宋体" w:eastAsia="仿宋_GB2312"/>
          <w:color w:val="auto"/>
          <w:szCs w:val="21"/>
        </w:rPr>
        <mc:AlternateContent>
          <mc:Choice Requires="wps">
            <w:drawing>
              <wp:anchor distT="0" distB="0" distL="114300" distR="114300" simplePos="0" relativeHeight="251926528" behindDoc="0" locked="0" layoutInCell="1" allowOverlap="1">
                <wp:simplePos x="0" y="0"/>
                <wp:positionH relativeFrom="column">
                  <wp:posOffset>4632325</wp:posOffset>
                </wp:positionH>
                <wp:positionV relativeFrom="paragraph">
                  <wp:posOffset>83185</wp:posOffset>
                </wp:positionV>
                <wp:extent cx="635" cy="297180"/>
                <wp:effectExtent l="37465" t="0" r="38100" b="7620"/>
                <wp:wrapNone/>
                <wp:docPr id="1020" name="直接连接符 102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64.75pt;margin-top:6.55pt;height:23.4pt;width:0.05pt;z-index:251926528;mso-width-relative:page;mso-height-relative:page;" filled="f" stroked="t" coordsize="21600,21600" o:gfxdata="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acjx7ZAAAACQEAAA8AAAAAAAAAAQAgAAAAIgAAAGRycy9kb3ducmV2Lnht&#10;bFBLAQIUABQAAAAIAIdO4kDiB0JU+AEAAOMDAAAOAAAAAAAAAAEAIAAAACgBAABkcnMvZTJvRG9j&#10;LnhtbFBLBQYAAAAABgAGAFkBAACSBQAAAAA=&#10;">
                <v:fill on="f" focussize="0,0"/>
                <v:stroke color="#000000" joinstyle="round" endarrow="block"/>
                <v:imagedata o:title=""/>
                <o:lock v:ext="edit" aspectratio="f"/>
              </v:line>
            </w:pict>
          </mc:Fallback>
        </mc:AlternateContent>
      </w:r>
    </w:p>
    <w:p w14:paraId="034AC781">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19360" behindDoc="0" locked="0" layoutInCell="1" allowOverlap="1">
                <wp:simplePos x="0" y="0"/>
                <wp:positionH relativeFrom="column">
                  <wp:posOffset>3576955</wp:posOffset>
                </wp:positionH>
                <wp:positionV relativeFrom="paragraph">
                  <wp:posOffset>45720</wp:posOffset>
                </wp:positionV>
                <wp:extent cx="2628900" cy="594360"/>
                <wp:effectExtent l="4445" t="4445" r="14605" b="10795"/>
                <wp:wrapNone/>
                <wp:docPr id="1034" name="矩形 1034"/>
                <wp:cNvGraphicFramePr/>
                <a:graphic xmlns:a="http://schemas.openxmlformats.org/drawingml/2006/main">
                  <a:graphicData uri="http://schemas.microsoft.com/office/word/2010/wordprocessingShape">
                    <wps:wsp>
                      <wps:cNvSpPr/>
                      <wps:spPr>
                        <a:xfrm>
                          <a:off x="0" y="0"/>
                          <a:ext cx="26289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7C6C00">
                            <w:pPr>
                              <w:spacing w:line="360" w:lineRule="exact"/>
                              <w:jc w:val="center"/>
                              <w:rPr>
                                <w:rFonts w:ascii="仿宋_GB2312" w:hAnsi="宋体" w:eastAsia="仿宋_GB2312"/>
                                <w:szCs w:val="21"/>
                              </w:rPr>
                            </w:pPr>
                            <w:r>
                              <w:rPr>
                                <w:rFonts w:hint="eastAsia" w:ascii="仿宋_GB2312" w:hAnsi="宋体" w:eastAsia="仿宋_GB2312"/>
                                <w:szCs w:val="21"/>
                              </w:rPr>
                              <w:t>作出准予行政确认的书面决定，在四个工作日内完成审批、制证、发证工作</w:t>
                            </w:r>
                          </w:p>
                          <w:p w14:paraId="4359C53F"/>
                        </w:txbxContent>
                      </wps:txbx>
                      <wps:bodyPr upright="1"/>
                    </wps:wsp>
                  </a:graphicData>
                </a:graphic>
              </wp:anchor>
            </w:drawing>
          </mc:Choice>
          <mc:Fallback>
            <w:pict>
              <v:rect id="_x0000_s1026" o:spid="_x0000_s1026" o:spt="1" style="position:absolute;left:0pt;margin-left:281.65pt;margin-top:3.6pt;height:46.8pt;width:207pt;z-index:251919360;mso-width-relative:page;mso-height-relative:page;" fillcolor="#FFFFFF" filled="t" stroked="t" coordsize="21600,21600" o:gfxdata="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8s7M1wAAAAkBAAAPAAAAAAAAAAEAIAAAACIAAABk&#10;cnMvZG93bnJldi54bWxQSwECFAAUAAAACACHTuJAXrIvCwcCAAAvBAAADgAAAAAAAAABACAAAAAm&#10;AQAAZHJzL2Uyb0RvYy54bWxQSwUGAAAAAAYABgBZAQAAnwUAAAAA&#10;">
                <v:fill on="t" focussize="0,0"/>
                <v:stroke color="#000000" joinstyle="miter"/>
                <v:imagedata o:title=""/>
                <o:lock v:ext="edit" aspectratio="f"/>
                <v:textbox>
                  <w:txbxContent>
                    <w:p w14:paraId="737C6C00">
                      <w:pPr>
                        <w:spacing w:line="360" w:lineRule="exact"/>
                        <w:jc w:val="center"/>
                        <w:rPr>
                          <w:rFonts w:ascii="仿宋_GB2312" w:hAnsi="宋体" w:eastAsia="仿宋_GB2312"/>
                          <w:szCs w:val="21"/>
                        </w:rPr>
                      </w:pPr>
                      <w:r>
                        <w:rPr>
                          <w:rFonts w:hint="eastAsia" w:ascii="仿宋_GB2312" w:hAnsi="宋体" w:eastAsia="仿宋_GB2312"/>
                          <w:szCs w:val="21"/>
                        </w:rPr>
                        <w:t>作出准予行政确认的书面决定，在四个工作日内完成审批、制证、发证工作</w:t>
                      </w:r>
                    </w:p>
                    <w:p w14:paraId="4359C53F"/>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1918336" behindDoc="0" locked="0" layoutInCell="1" allowOverlap="1">
                <wp:simplePos x="0" y="0"/>
                <wp:positionH relativeFrom="column">
                  <wp:posOffset>-100965</wp:posOffset>
                </wp:positionH>
                <wp:positionV relativeFrom="paragraph">
                  <wp:posOffset>10795</wp:posOffset>
                </wp:positionV>
                <wp:extent cx="3086100" cy="594360"/>
                <wp:effectExtent l="4445" t="4445" r="14605" b="10795"/>
                <wp:wrapNone/>
                <wp:docPr id="1033" name="矩形 1033"/>
                <wp:cNvGraphicFramePr/>
                <a:graphic xmlns:a="http://schemas.openxmlformats.org/drawingml/2006/main">
                  <a:graphicData uri="http://schemas.microsoft.com/office/word/2010/wordprocessingShape">
                    <wps:wsp>
                      <wps:cNvSpPr/>
                      <wps:spPr>
                        <a:xfrm>
                          <a:off x="0" y="0"/>
                          <a:ext cx="30861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501AEC">
                            <w:pPr>
                              <w:spacing w:line="400" w:lineRule="exact"/>
                            </w:pPr>
                            <w:r>
                              <w:rPr>
                                <w:rFonts w:hint="eastAsia" w:ascii="仿宋_GB2312" w:hAnsi="宋体" w:eastAsia="仿宋_GB2312"/>
                                <w:szCs w:val="21"/>
                              </w:rPr>
                              <w:t>作出不予行政确认的书面决定，说明理由，并告知依法申请复议或提起行政诉讼的权利</w:t>
                            </w:r>
                          </w:p>
                        </w:txbxContent>
                      </wps:txbx>
                      <wps:bodyPr upright="1"/>
                    </wps:wsp>
                  </a:graphicData>
                </a:graphic>
              </wp:anchor>
            </w:drawing>
          </mc:Choice>
          <mc:Fallback>
            <w:pict>
              <v:rect id="_x0000_s1026" o:spid="_x0000_s1026" o:spt="1" style="position:absolute;left:0pt;margin-left:-7.95pt;margin-top:0.85pt;height:46.8pt;width:243pt;z-index:251918336;mso-width-relative:page;mso-height-relative:page;" fillcolor="#FFFFFF" filled="t" stroked="t" coordsize="21600,21600" o:gfxdata="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mQGH1wAAAAgBAAAPAAAAAAAAAAEAIAAAACIAAABk&#10;cnMvZG93bnJldi54bWxQSwECFAAUAAAACACHTuJAAGzvGQcCAAAvBAAADgAAAAAAAAABACAAAAAm&#10;AQAAZHJzL2Uyb0RvYy54bWxQSwUGAAAAAAYABgBZAQAAnwUAAAAA&#10;">
                <v:fill on="t" focussize="0,0"/>
                <v:stroke color="#000000" joinstyle="miter"/>
                <v:imagedata o:title=""/>
                <o:lock v:ext="edit" aspectratio="f"/>
                <v:textbox>
                  <w:txbxContent>
                    <w:p w14:paraId="0A501AEC">
                      <w:pPr>
                        <w:spacing w:line="400" w:lineRule="exact"/>
                      </w:pPr>
                      <w:r>
                        <w:rPr>
                          <w:rFonts w:hint="eastAsia" w:ascii="仿宋_GB2312" w:hAnsi="宋体" w:eastAsia="仿宋_GB2312"/>
                          <w:szCs w:val="21"/>
                        </w:rPr>
                        <w:t>作出不予行政确认的书面决定，说明理由，并告知依法申请复议或提起行政诉讼的权利</w:t>
                      </w:r>
                    </w:p>
                  </w:txbxContent>
                </v:textbox>
              </v:rect>
            </w:pict>
          </mc:Fallback>
        </mc:AlternateContent>
      </w:r>
    </w:p>
    <w:p w14:paraId="62858D87">
      <w:pPr>
        <w:spacing w:line="360" w:lineRule="auto"/>
        <w:rPr>
          <w:color w:val="auto"/>
          <w:sz w:val="24"/>
        </w:rPr>
      </w:pPr>
    </w:p>
    <w:p w14:paraId="499A984D">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31648" behindDoc="0" locked="0" layoutInCell="1" allowOverlap="1">
                <wp:simplePos x="0" y="0"/>
                <wp:positionH relativeFrom="column">
                  <wp:posOffset>1490345</wp:posOffset>
                </wp:positionH>
                <wp:positionV relativeFrom="paragraph">
                  <wp:posOffset>36195</wp:posOffset>
                </wp:positionV>
                <wp:extent cx="635" cy="297180"/>
                <wp:effectExtent l="37465" t="0" r="38100" b="7620"/>
                <wp:wrapNone/>
                <wp:docPr id="1031" name="直接连接符 103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17.35pt;margin-top:2.85pt;height:23.4pt;width:0.05pt;z-index:251931648;mso-width-relative:page;mso-height-relative:page;" filled="f" stroked="t" coordsize="21600,21600" o:gfxdata="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3xPUbYAAAACAEAAA8AAAAAAAAAAQAgAAAAIgAAAGRycy9kb3ducmV2Lnht&#10;bFBLAQIUABQAAAAIAIdO4kA4CQFK+QEAAOMDAAAOAAAAAAAAAAEAIAAAACcBAABkcnMvZTJvRG9j&#10;LnhtbFBLBQYAAAAABgAGAFkBAACSBQAAAAA=&#10;">
                <v:fill on="f" focussize="0,0"/>
                <v:stroke color="#000000" joinstyle="round" endarrow="block"/>
                <v:imagedata o:title=""/>
                <o:lock v:ext="edit" aspectratio="f"/>
              </v:line>
            </w:pict>
          </mc:Fallback>
        </mc:AlternateContent>
      </w:r>
      <w:r>
        <w:rPr>
          <w:rFonts w:ascii="仿宋_GB2312" w:hAnsi="宋体" w:eastAsia="仿宋_GB2312"/>
          <w:color w:val="auto"/>
          <w:szCs w:val="21"/>
        </w:rPr>
        <mc:AlternateContent>
          <mc:Choice Requires="wps">
            <w:drawing>
              <wp:anchor distT="0" distB="0" distL="114300" distR="114300" simplePos="0" relativeHeight="251927552" behindDoc="0" locked="0" layoutInCell="1" allowOverlap="1">
                <wp:simplePos x="0" y="0"/>
                <wp:positionH relativeFrom="column">
                  <wp:posOffset>4986020</wp:posOffset>
                </wp:positionH>
                <wp:positionV relativeFrom="paragraph">
                  <wp:posOffset>58420</wp:posOffset>
                </wp:positionV>
                <wp:extent cx="635" cy="305435"/>
                <wp:effectExtent l="37465" t="0" r="38100" b="18415"/>
                <wp:wrapNone/>
                <wp:docPr id="1032" name="直接连接符 1032"/>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92.6pt;margin-top:4.6pt;height:24.05pt;width:0.05pt;z-index:251927552;mso-width-relative:page;mso-height-relative:page;" filled="f" stroked="t" coordsize="21600,21600" o:gfxdata="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VZyL2QAAAAgBAAAPAAAAAAAAAAEAIAAAACIAAABkcnMvZG93bnJldi54bWxQ&#10;SwECFAAUAAAACACHTuJAbk5VvPYBAADjAwAADgAAAAAAAAABACAAAAAoAQAAZHJzL2Uyb0RvYy54&#10;bWxQSwUGAAAAAAYABgBZAQAAkAUAAAAA&#10;">
                <v:fill on="f" focussize="0,0"/>
                <v:stroke color="#000000" joinstyle="round" endarrow="block"/>
                <v:imagedata o:title=""/>
                <o:lock v:ext="edit" aspectratio="f"/>
              </v:line>
            </w:pict>
          </mc:Fallback>
        </mc:AlternateContent>
      </w:r>
    </w:p>
    <w:p w14:paraId="78212E2A">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32672" behindDoc="0" locked="0" layoutInCell="1" allowOverlap="1">
                <wp:simplePos x="0" y="0"/>
                <wp:positionH relativeFrom="column">
                  <wp:posOffset>1470660</wp:posOffset>
                </wp:positionH>
                <wp:positionV relativeFrom="paragraph">
                  <wp:posOffset>55880</wp:posOffset>
                </wp:positionV>
                <wp:extent cx="3543300" cy="439420"/>
                <wp:effectExtent l="4445" t="4445" r="14605" b="13335"/>
                <wp:wrapNone/>
                <wp:docPr id="1025" name="矩形 1025"/>
                <wp:cNvGraphicFramePr/>
                <a:graphic xmlns:a="http://schemas.openxmlformats.org/drawingml/2006/main">
                  <a:graphicData uri="http://schemas.microsoft.com/office/word/2010/wordprocessingShape">
                    <wps:wsp>
                      <wps:cNvSpPr/>
                      <wps:spPr>
                        <a:xfrm>
                          <a:off x="0" y="0"/>
                          <a:ext cx="354330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A7D31">
                            <w:pPr>
                              <w:spacing w:line="400" w:lineRule="exact"/>
                              <w:jc w:val="center"/>
                            </w:pPr>
                            <w:r>
                              <w:rPr>
                                <w:rFonts w:hint="eastAsia" w:ascii="仿宋_GB2312" w:hAnsi="宋体" w:eastAsia="仿宋_GB2312"/>
                                <w:b/>
                                <w:szCs w:val="21"/>
                              </w:rPr>
                              <w:t>分管局长审批</w:t>
                            </w:r>
                          </w:p>
                          <w:p w14:paraId="45BD3C08">
                            <w:pPr>
                              <w:spacing w:line="400" w:lineRule="exact"/>
                              <w:jc w:val="center"/>
                              <w:rPr>
                                <w:rFonts w:ascii="仿宋_GB2312" w:hAnsi="宋体" w:eastAsia="仿宋_GB2312"/>
                                <w:b/>
                                <w:szCs w:val="21"/>
                              </w:rPr>
                            </w:pPr>
                          </w:p>
                        </w:txbxContent>
                      </wps:txbx>
                      <wps:bodyPr upright="1"/>
                    </wps:wsp>
                  </a:graphicData>
                </a:graphic>
              </wp:anchor>
            </w:drawing>
          </mc:Choice>
          <mc:Fallback>
            <w:pict>
              <v:rect id="_x0000_s1026" o:spid="_x0000_s1026" o:spt="1" style="position:absolute;left:0pt;margin-left:115.8pt;margin-top:4.4pt;height:34.6pt;width:279pt;z-index:251932672;mso-width-relative:page;mso-height-relative:page;" fillcolor="#FFFFFF" filled="t" stroked="t" coordsize="21600,21600" o:gfxdata="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XuXVAAAACAEAAA8AAAAAAAAAAQAgAAAAIgAAAGRycy9k&#10;b3ducmV2LnhtbFBLAQIUABQAAAAIAIdO4kAzIXykBQIAAC8EAAAOAAAAAAAAAAEAIAAAACQBAABk&#10;cnMvZTJvRG9jLnhtbFBLBQYAAAAABgAGAFkBAACbBQAAAAA=&#10;">
                <v:fill on="t" focussize="0,0"/>
                <v:stroke color="#000000" joinstyle="miter"/>
                <v:imagedata o:title=""/>
                <o:lock v:ext="edit" aspectratio="f"/>
                <v:textbox>
                  <w:txbxContent>
                    <w:p w14:paraId="3BDA7D31">
                      <w:pPr>
                        <w:spacing w:line="400" w:lineRule="exact"/>
                        <w:jc w:val="center"/>
                      </w:pPr>
                      <w:r>
                        <w:rPr>
                          <w:rFonts w:hint="eastAsia" w:ascii="仿宋_GB2312" w:hAnsi="宋体" w:eastAsia="仿宋_GB2312"/>
                          <w:b/>
                          <w:szCs w:val="21"/>
                        </w:rPr>
                        <w:t>分管局长审批</w:t>
                      </w:r>
                    </w:p>
                    <w:p w14:paraId="45BD3C08">
                      <w:pPr>
                        <w:spacing w:line="400" w:lineRule="exact"/>
                        <w:jc w:val="center"/>
                        <w:rPr>
                          <w:rFonts w:ascii="仿宋_GB2312" w:hAnsi="宋体" w:eastAsia="仿宋_GB2312"/>
                          <w:b/>
                          <w:szCs w:val="21"/>
                        </w:rPr>
                      </w:pPr>
                    </w:p>
                  </w:txbxContent>
                </v:textbox>
              </v:rect>
            </w:pict>
          </mc:Fallback>
        </mc:AlternateContent>
      </w:r>
    </w:p>
    <w:p w14:paraId="20FA3C29">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30624" behindDoc="0" locked="0" layoutInCell="1" allowOverlap="1">
                <wp:simplePos x="0" y="0"/>
                <wp:positionH relativeFrom="column">
                  <wp:posOffset>3366135</wp:posOffset>
                </wp:positionH>
                <wp:positionV relativeFrom="paragraph">
                  <wp:posOffset>264795</wp:posOffset>
                </wp:positionV>
                <wp:extent cx="635" cy="297180"/>
                <wp:effectExtent l="37465" t="0" r="38100" b="7620"/>
                <wp:wrapNone/>
                <wp:docPr id="1027" name="直接连接符 102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65.05pt;margin-top:20.85pt;height:23.4pt;width:0.05pt;z-index:251930624;mso-width-relative:page;mso-height-relative:page;" filled="f" stroked="t" coordsize="21600,21600" o:gfxdata="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ku862QAAAAkBAAAPAAAAAAAAAAEAIAAAACIAAABkcnMvZG93bnJldi54&#10;bWxQSwECFAAUAAAACACHTuJAnmo6VvkBAADjAwAADgAAAAAAAAABACAAAAAoAQAAZHJzL2Uyb0Rv&#10;Yy54bWxQSwUGAAAAAAYABgBZAQAAkwUAAAAA&#10;">
                <v:fill on="f" focussize="0,0"/>
                <v:stroke color="#000000" joinstyle="round" endarrow="block"/>
                <v:imagedata o:title=""/>
                <o:lock v:ext="edit" aspectratio="f"/>
              </v:line>
            </w:pict>
          </mc:Fallback>
        </mc:AlternateContent>
      </w:r>
    </w:p>
    <w:p w14:paraId="63AC9AD5">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17312" behindDoc="0" locked="0" layoutInCell="1" allowOverlap="1">
                <wp:simplePos x="0" y="0"/>
                <wp:positionH relativeFrom="column">
                  <wp:posOffset>1454785</wp:posOffset>
                </wp:positionH>
                <wp:positionV relativeFrom="paragraph">
                  <wp:posOffset>291465</wp:posOffset>
                </wp:positionV>
                <wp:extent cx="3543300" cy="594360"/>
                <wp:effectExtent l="4445" t="4445" r="14605" b="10795"/>
                <wp:wrapNone/>
                <wp:docPr id="1029" name="矩形 1029"/>
                <wp:cNvGraphicFramePr/>
                <a:graphic xmlns:a="http://schemas.openxmlformats.org/drawingml/2006/main">
                  <a:graphicData uri="http://schemas.microsoft.com/office/word/2010/wordprocessingShape">
                    <wps:wsp>
                      <wps:cNvSpPr/>
                      <wps:spPr>
                        <a:xfrm>
                          <a:off x="0" y="0"/>
                          <a:ext cx="35433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3103C">
                            <w:pPr>
                              <w:spacing w:line="360" w:lineRule="exact"/>
                              <w:jc w:val="center"/>
                              <w:rPr>
                                <w:rFonts w:ascii="仿宋_GB2312" w:hAnsi="宋体" w:eastAsia="仿宋_GB2312"/>
                                <w:b/>
                                <w:szCs w:val="21"/>
                              </w:rPr>
                            </w:pPr>
                            <w:r>
                              <w:rPr>
                                <w:rFonts w:hint="eastAsia" w:ascii="仿宋_GB2312" w:hAnsi="宋体" w:eastAsia="仿宋_GB2312"/>
                                <w:b/>
                                <w:szCs w:val="21"/>
                              </w:rPr>
                              <w:t>决  定</w:t>
                            </w:r>
                          </w:p>
                          <w:p w14:paraId="053C1A4F">
                            <w:pPr>
                              <w:spacing w:line="360" w:lineRule="exact"/>
                              <w:jc w:val="center"/>
                            </w:pPr>
                            <w:r>
                              <w:rPr>
                                <w:rFonts w:hint="eastAsia" w:ascii="仿宋_GB2312" w:hAnsi="宋体" w:eastAsia="仿宋_GB2312"/>
                                <w:szCs w:val="21"/>
                              </w:rPr>
                              <w:t>依法作出准予或不准予登记的决定</w:t>
                            </w:r>
                          </w:p>
                        </w:txbxContent>
                      </wps:txbx>
                      <wps:bodyPr upright="1"/>
                    </wps:wsp>
                  </a:graphicData>
                </a:graphic>
              </wp:anchor>
            </w:drawing>
          </mc:Choice>
          <mc:Fallback>
            <w:pict>
              <v:rect id="_x0000_s1026" o:spid="_x0000_s1026" o:spt="1" style="position:absolute;left:0pt;margin-left:114.55pt;margin-top:22.95pt;height:46.8pt;width:279pt;z-index:251917312;mso-width-relative:page;mso-height-relative:page;" fillcolor="#FFFFFF" filled="t" stroked="t" coordsize="21600,21600" o:gfxdata="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j66n9gAAAAKAQAADwAAAAAAAAABACAAAAAiAAAA&#10;ZHJzL2Rvd25yZXYueG1sUEsBAhQAFAAAAAgAh07iQH+qx8MHAgAALwQAAA4AAAAAAAAAAQAgAAAA&#10;JwEAAGRycy9lMm9Eb2MueG1sUEsFBgAAAAAGAAYAWQEAAKAFAAAAAA==&#10;">
                <v:fill on="t" focussize="0,0"/>
                <v:stroke color="#000000" joinstyle="miter"/>
                <v:imagedata o:title=""/>
                <o:lock v:ext="edit" aspectratio="f"/>
                <v:textbox>
                  <w:txbxContent>
                    <w:p w14:paraId="1973103C">
                      <w:pPr>
                        <w:spacing w:line="360" w:lineRule="exact"/>
                        <w:jc w:val="center"/>
                        <w:rPr>
                          <w:rFonts w:ascii="仿宋_GB2312" w:hAnsi="宋体" w:eastAsia="仿宋_GB2312"/>
                          <w:b/>
                          <w:szCs w:val="21"/>
                        </w:rPr>
                      </w:pPr>
                      <w:r>
                        <w:rPr>
                          <w:rFonts w:hint="eastAsia" w:ascii="仿宋_GB2312" w:hAnsi="宋体" w:eastAsia="仿宋_GB2312"/>
                          <w:b/>
                          <w:szCs w:val="21"/>
                        </w:rPr>
                        <w:t>决  定</w:t>
                      </w:r>
                    </w:p>
                    <w:p w14:paraId="053C1A4F">
                      <w:pPr>
                        <w:spacing w:line="360" w:lineRule="exact"/>
                        <w:jc w:val="center"/>
                      </w:pPr>
                      <w:r>
                        <w:rPr>
                          <w:rFonts w:hint="eastAsia" w:ascii="仿宋_GB2312" w:hAnsi="宋体" w:eastAsia="仿宋_GB2312"/>
                          <w:szCs w:val="21"/>
                        </w:rPr>
                        <w:t>依法作出准予或不准予登记的决定</w:t>
                      </w:r>
                    </w:p>
                  </w:txbxContent>
                </v:textbox>
              </v:rect>
            </w:pict>
          </mc:Fallback>
        </mc:AlternateContent>
      </w:r>
    </w:p>
    <w:p w14:paraId="22E15E80">
      <w:pPr>
        <w:spacing w:line="360" w:lineRule="auto"/>
        <w:rPr>
          <w:color w:val="auto"/>
          <w:sz w:val="24"/>
        </w:rPr>
      </w:pPr>
    </w:p>
    <w:p w14:paraId="605C0667">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35744" behindDoc="0" locked="0" layoutInCell="1" allowOverlap="1">
                <wp:simplePos x="0" y="0"/>
                <wp:positionH relativeFrom="column">
                  <wp:posOffset>3378200</wp:posOffset>
                </wp:positionH>
                <wp:positionV relativeFrom="paragraph">
                  <wp:posOffset>278765</wp:posOffset>
                </wp:positionV>
                <wp:extent cx="635" cy="297180"/>
                <wp:effectExtent l="37465" t="0" r="38100" b="7620"/>
                <wp:wrapNone/>
                <wp:docPr id="1035" name="直接连接符 103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66pt;margin-top:21.95pt;height:23.4pt;width:0.05pt;z-index:251935744;mso-width-relative:page;mso-height-relative:page;" filled="f" stroked="t" coordsize="21600,21600" o:gfxdata="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FiEp2wAAAAkBAAAPAAAAAAAAAAEAIAAAACIAAABkcnMvZG93bnJldi54&#10;bWxQSwECFAAUAAAACACHTuJAhe0RhvcBAADjAwAADgAAAAAAAAABACAAAAAqAQAAZHJzL2Uyb0Rv&#10;Yy54bWxQSwUGAAAAAAYABgBZAQAAkwUAAAAA&#10;">
                <v:fill on="f" focussize="0,0"/>
                <v:stroke color="#000000" joinstyle="round" endarrow="block"/>
                <v:imagedata o:title=""/>
                <o:lock v:ext="edit" aspectratio="f"/>
              </v:line>
            </w:pict>
          </mc:Fallback>
        </mc:AlternateContent>
      </w:r>
    </w:p>
    <w:p w14:paraId="42B38A74">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20384" behindDoc="0" locked="0" layoutInCell="1" allowOverlap="1">
                <wp:simplePos x="0" y="0"/>
                <wp:positionH relativeFrom="column">
                  <wp:posOffset>209550</wp:posOffset>
                </wp:positionH>
                <wp:positionV relativeFrom="paragraph">
                  <wp:posOffset>277495</wp:posOffset>
                </wp:positionV>
                <wp:extent cx="6229350" cy="600075"/>
                <wp:effectExtent l="4445" t="4445" r="14605" b="5080"/>
                <wp:wrapNone/>
                <wp:docPr id="1036" name="矩形 1036"/>
                <wp:cNvGraphicFramePr/>
                <a:graphic xmlns:a="http://schemas.openxmlformats.org/drawingml/2006/main">
                  <a:graphicData uri="http://schemas.microsoft.com/office/word/2010/wordprocessingShape">
                    <wps:wsp>
                      <wps:cNvSpPr/>
                      <wps:spPr>
                        <a:xfrm>
                          <a:off x="0" y="0"/>
                          <a:ext cx="6229350" cy="600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94EF2D">
                            <w:pPr>
                              <w:spacing w:line="400" w:lineRule="exact"/>
                              <w:jc w:val="center"/>
                              <w:rPr>
                                <w:rFonts w:ascii="仿宋_GB2312" w:hAnsi="宋体" w:eastAsia="仿宋_GB2312"/>
                                <w:sz w:val="24"/>
                              </w:rPr>
                            </w:pPr>
                            <w:r>
                              <w:rPr>
                                <w:rFonts w:hint="eastAsia" w:ascii="仿宋_GB2312" w:hAnsi="宋体" w:eastAsia="仿宋_GB2312"/>
                                <w:sz w:val="24"/>
                              </w:rPr>
                              <w:t>将准予或不予登记决定书送达申请人，准予登记的在规定时间内制作并发放证书</w:t>
                            </w:r>
                          </w:p>
                          <w:p w14:paraId="4B592C6A">
                            <w:pPr>
                              <w:spacing w:line="400" w:lineRule="exact"/>
                              <w:jc w:val="center"/>
                              <w:rPr>
                                <w:sz w:val="24"/>
                              </w:rPr>
                            </w:pPr>
                            <w:r>
                              <w:rPr>
                                <w:rFonts w:hint="eastAsia"/>
                                <w:sz w:val="24"/>
                              </w:rPr>
                              <w:t>监督电话：0564-3962207</w:t>
                            </w:r>
                          </w:p>
                        </w:txbxContent>
                      </wps:txbx>
                      <wps:bodyPr upright="1"/>
                    </wps:wsp>
                  </a:graphicData>
                </a:graphic>
              </wp:anchor>
            </w:drawing>
          </mc:Choice>
          <mc:Fallback>
            <w:pict>
              <v:rect id="_x0000_s1026" o:spid="_x0000_s1026" o:spt="1" style="position:absolute;left:0pt;margin-left:16.5pt;margin-top:21.85pt;height:47.25pt;width:490.5pt;z-index:251920384;mso-width-relative:page;mso-height-relative:page;" fillcolor="#FFFFFF" filled="t" stroked="t" coordsize="21600,21600" o:gfxdata="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4skGdgAAAAKAQAADwAAAAAAAAABACAAAAAiAAAAZHJz&#10;L2Rvd25yZXYueG1sUEsBAhQAFAAAAAgAh07iQAOovosEAgAALwQAAA4AAAAAAAAAAQAgAAAAJwEA&#10;AGRycy9lMm9Eb2MueG1sUEsFBgAAAAAGAAYAWQEAAJ0FAAAAAA==&#10;">
                <v:fill on="t" focussize="0,0"/>
                <v:stroke color="#000000" joinstyle="miter"/>
                <v:imagedata o:title=""/>
                <o:lock v:ext="edit" aspectratio="f"/>
                <v:textbox>
                  <w:txbxContent>
                    <w:p w14:paraId="6B94EF2D">
                      <w:pPr>
                        <w:spacing w:line="400" w:lineRule="exact"/>
                        <w:jc w:val="center"/>
                        <w:rPr>
                          <w:rFonts w:ascii="仿宋_GB2312" w:hAnsi="宋体" w:eastAsia="仿宋_GB2312"/>
                          <w:sz w:val="24"/>
                        </w:rPr>
                      </w:pPr>
                      <w:r>
                        <w:rPr>
                          <w:rFonts w:hint="eastAsia" w:ascii="仿宋_GB2312" w:hAnsi="宋体" w:eastAsia="仿宋_GB2312"/>
                          <w:sz w:val="24"/>
                        </w:rPr>
                        <w:t>将准予或不予登记决定书送达申请人，准予登记的在规定时间内制作并发放证书</w:t>
                      </w:r>
                    </w:p>
                    <w:p w14:paraId="4B592C6A">
                      <w:pPr>
                        <w:spacing w:line="400" w:lineRule="exact"/>
                        <w:jc w:val="center"/>
                        <w:rPr>
                          <w:sz w:val="24"/>
                        </w:rPr>
                      </w:pPr>
                      <w:r>
                        <w:rPr>
                          <w:rFonts w:hint="eastAsia"/>
                          <w:sz w:val="24"/>
                        </w:rPr>
                        <w:t>监督电话：0564-3962207</w:t>
                      </w:r>
                    </w:p>
                  </w:txbxContent>
                </v:textbox>
              </v:rect>
            </w:pict>
          </mc:Fallback>
        </mc:AlternateContent>
      </w:r>
    </w:p>
    <w:p w14:paraId="4EE87CDA">
      <w:pPr>
        <w:spacing w:line="360" w:lineRule="auto"/>
        <w:rPr>
          <w:color w:val="auto"/>
          <w:sz w:val="24"/>
        </w:rPr>
      </w:pPr>
    </w:p>
    <w:p w14:paraId="1416D5F0">
      <w:pPr>
        <w:spacing w:line="360" w:lineRule="auto"/>
        <w:rPr>
          <w:color w:val="auto"/>
          <w:sz w:val="24"/>
        </w:rPr>
      </w:pPr>
    </w:p>
    <w:p w14:paraId="007E5461">
      <w:pPr>
        <w:tabs>
          <w:tab w:val="left" w:pos="842"/>
        </w:tabs>
        <w:jc w:val="left"/>
        <w:rPr>
          <w:rFonts w:ascii="仿宋_GB2312" w:eastAsia="仿宋_GB2312"/>
          <w:color w:val="auto"/>
          <w:sz w:val="24"/>
        </w:rPr>
      </w:pPr>
      <w:r>
        <w:rPr>
          <w:rFonts w:hint="eastAsia" w:ascii="仿宋_GB2312" w:eastAsia="仿宋_GB2312"/>
          <w:color w:val="auto"/>
          <w:sz w:val="24"/>
        </w:rPr>
        <w:t>承办机构：市政务服务中心海事分中心办事大厅     服务电话：0564-3962189</w:t>
      </w:r>
    </w:p>
    <w:p w14:paraId="42D235EC">
      <w:pPr>
        <w:tabs>
          <w:tab w:val="left" w:pos="842"/>
        </w:tabs>
        <w:jc w:val="left"/>
        <w:rPr>
          <w:rFonts w:ascii="仿宋_GB2312" w:eastAsia="仿宋_GB2312"/>
          <w:b/>
          <w:color w:val="auto"/>
          <w:sz w:val="32"/>
          <w:szCs w:val="32"/>
        </w:rPr>
      </w:pPr>
      <w:r>
        <w:rPr>
          <w:rFonts w:ascii="仿宋_GB2312" w:eastAsia="仿宋_GB2312"/>
          <w:b/>
          <w:color w:val="auto"/>
          <w:sz w:val="32"/>
          <w:szCs w:val="32"/>
        </w:rPr>
        <w:br w:type="page"/>
      </w:r>
    </w:p>
    <w:p w14:paraId="762E0691">
      <w:pPr>
        <w:jc w:val="center"/>
        <w:rPr>
          <w:rFonts w:hint="eastAsia" w:ascii="宋体" w:hAnsi="宋体"/>
          <w:b/>
          <w:bCs/>
          <w:color w:val="auto"/>
          <w:sz w:val="32"/>
          <w:szCs w:val="36"/>
        </w:rPr>
      </w:pPr>
      <w:r>
        <w:rPr>
          <w:rFonts w:hint="eastAsia" w:ascii="仿宋_GB2312" w:hAnsi="仿宋_GB2312" w:eastAsia="仿宋_GB2312" w:cs="仿宋_GB2312"/>
          <w:b/>
          <w:bCs/>
          <w:color w:val="auto"/>
          <w:sz w:val="32"/>
          <w:szCs w:val="32"/>
          <w:lang w:val="en-US" w:eastAsia="zh-CN"/>
        </w:rPr>
        <w:t>111.客运站（场）站级核定112.营运客车类型划分及等级评定</w:t>
      </w:r>
      <w:r>
        <w:rPr>
          <w:rFonts w:hint="eastAsia" w:ascii="仿宋_GB2312" w:hAnsi="仿宋_GB2312" w:eastAsia="仿宋_GB2312" w:cs="仿宋_GB2312"/>
          <w:b/>
          <w:bCs/>
          <w:color w:val="auto"/>
          <w:sz w:val="32"/>
          <w:szCs w:val="32"/>
        </w:rPr>
        <w:t>流程图</w:t>
      </w:r>
    </w:p>
    <w:p w14:paraId="6D00F036">
      <w:pPr>
        <w:rPr>
          <w:rFonts w:hint="eastAsia" w:ascii="仿宋_GB2312" w:hAnsi="宋体" w:eastAsia="仿宋_GB2312"/>
          <w:color w:val="auto"/>
          <w:sz w:val="24"/>
        </w:rPr>
      </w:pPr>
      <w:r>
        <w:rPr>
          <w:rFonts w:ascii="仿宋_GB2312" w:eastAsia="仿宋_GB2312"/>
          <w:color w:val="auto"/>
          <w:sz w:val="28"/>
          <w:szCs w:val="28"/>
        </w:rPr>
        <mc:AlternateContent>
          <mc:Choice Requires="wpg">
            <w:drawing>
              <wp:inline distT="0" distB="0" distL="114300" distR="114300">
                <wp:extent cx="6172835" cy="7273290"/>
                <wp:effectExtent l="0" t="0" r="0" b="0"/>
                <wp:docPr id="1078" name="组合 1078"/>
                <wp:cNvGraphicFramePr/>
                <a:graphic xmlns:a="http://schemas.openxmlformats.org/drawingml/2006/main">
                  <a:graphicData uri="http://schemas.microsoft.com/office/word/2010/wordprocessingGroup">
                    <wpg:wgp>
                      <wpg:cNvGrpSpPr>
                        <a:grpSpLocks noRot="1"/>
                      </wpg:cNvGrpSpPr>
                      <wpg:grpSpPr>
                        <a:xfrm>
                          <a:off x="0" y="0"/>
                          <a:ext cx="6172835" cy="7273290"/>
                          <a:chOff x="0" y="0"/>
                          <a:chExt cx="7200" cy="10869"/>
                        </a:xfrm>
                      </wpg:grpSpPr>
                      <wps:wsp>
                        <wps:cNvPr id="1037" name="矩形 1037"/>
                        <wps:cNvSpPr>
                          <a:spLocks noChangeAspect="1" noTextEdit="1"/>
                        </wps:cNvSpPr>
                        <wps:spPr>
                          <a:xfrm>
                            <a:off x="0" y="0"/>
                            <a:ext cx="7200" cy="10869"/>
                          </a:xfrm>
                          <a:prstGeom prst="rect">
                            <a:avLst/>
                          </a:prstGeom>
                          <a:noFill/>
                          <a:ln w="9525">
                            <a:noFill/>
                          </a:ln>
                        </wps:spPr>
                        <wps:bodyPr upright="1"/>
                      </wps:wsp>
                      <wps:wsp>
                        <wps:cNvPr id="1038" name="文本框 1038"/>
                        <wps:cNvSpPr txBox="1"/>
                        <wps:spPr>
                          <a:xfrm>
                            <a:off x="2504" y="136"/>
                            <a:ext cx="2193"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56ADA">
                              <w:pPr>
                                <w:jc w:val="center"/>
                                <w:rPr>
                                  <w:rFonts w:ascii="宋体" w:cs="宋体"/>
                                  <w:color w:val="000000"/>
                                  <w:szCs w:val="21"/>
                                </w:rPr>
                              </w:pPr>
                              <w:r>
                                <w:rPr>
                                  <w:rFonts w:hint="eastAsia" w:ascii="宋体" w:cs="宋体"/>
                                  <w:color w:val="000000"/>
                                  <w:szCs w:val="21"/>
                                </w:rPr>
                                <w:t>申请人提出申请</w:t>
                              </w:r>
                            </w:p>
                            <w:p w14:paraId="48379C58"/>
                          </w:txbxContent>
                        </wps:txbx>
                        <wps:bodyPr upright="1"/>
                      </wps:wsp>
                      <wps:wsp>
                        <wps:cNvPr id="1039" name="文本框 1039"/>
                        <wps:cNvSpPr txBox="1"/>
                        <wps:spPr>
                          <a:xfrm>
                            <a:off x="1878" y="815"/>
                            <a:ext cx="3287"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370F37">
                              <w:pPr>
                                <w:spacing w:line="300" w:lineRule="exact"/>
                                <w:jc w:val="center"/>
                              </w:pPr>
                              <w:r>
                                <w:rPr>
                                  <w:rFonts w:hint="eastAsia" w:cs="宋体"/>
                                </w:rPr>
                                <w:t>对申请审查作出处理</w:t>
                              </w:r>
                            </w:p>
                            <w:p w14:paraId="309B92CA"/>
                          </w:txbxContent>
                        </wps:txbx>
                        <wps:bodyPr upright="1"/>
                      </wps:wsp>
                      <wps:wsp>
                        <wps:cNvPr id="1040" name="文本框 1040"/>
                        <wps:cNvSpPr txBox="1"/>
                        <wps:spPr>
                          <a:xfrm>
                            <a:off x="157" y="1766"/>
                            <a:ext cx="2034"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BE913">
                              <w:pPr>
                                <w:spacing w:line="300" w:lineRule="exact"/>
                                <w:jc w:val="center"/>
                              </w:pPr>
                              <w:r>
                                <w:rPr>
                                  <w:rFonts w:hint="eastAsia" w:cs="宋体"/>
                                </w:rPr>
                                <w:t>不属本部门职权范围的</w:t>
                              </w:r>
                            </w:p>
                            <w:p w14:paraId="5FE3B39F"/>
                          </w:txbxContent>
                        </wps:txbx>
                        <wps:bodyPr upright="1"/>
                      </wps:wsp>
                      <wps:wsp>
                        <wps:cNvPr id="1041" name="文本框 1041"/>
                        <wps:cNvSpPr txBox="1"/>
                        <wps:spPr>
                          <a:xfrm>
                            <a:off x="157" y="2581"/>
                            <a:ext cx="2034"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B3A17B">
                              <w:pPr>
                                <w:spacing w:line="300" w:lineRule="exact"/>
                                <w:jc w:val="center"/>
                              </w:pPr>
                              <w:r>
                                <w:rPr>
                                  <w:rFonts w:hint="eastAsia" w:cs="宋体"/>
                                </w:rPr>
                                <w:t>作出不予受理决定，并告知向有关单位申请</w:t>
                              </w:r>
                            </w:p>
                            <w:p w14:paraId="52EDD047"/>
                          </w:txbxContent>
                        </wps:txbx>
                        <wps:bodyPr upright="1"/>
                      </wps:wsp>
                      <wps:wsp>
                        <wps:cNvPr id="1042" name="文本框 1042"/>
                        <wps:cNvSpPr txBox="1"/>
                        <wps:spPr>
                          <a:xfrm>
                            <a:off x="2661" y="1766"/>
                            <a:ext cx="2035"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C5BEAC">
                              <w:pPr>
                                <w:spacing w:line="300" w:lineRule="exact"/>
                                <w:jc w:val="center"/>
                              </w:pPr>
                              <w:r>
                                <w:rPr>
                                  <w:rFonts w:hint="eastAsia" w:cs="宋体"/>
                                </w:rPr>
                                <w:t>申请材料齐全、符合法定形式</w:t>
                              </w:r>
                            </w:p>
                            <w:p w14:paraId="69E9FC9E"/>
                          </w:txbxContent>
                        </wps:txbx>
                        <wps:bodyPr upright="1"/>
                      </wps:wsp>
                      <wps:wsp>
                        <wps:cNvPr id="1043" name="文本框 1043"/>
                        <wps:cNvSpPr txBox="1"/>
                        <wps:spPr>
                          <a:xfrm>
                            <a:off x="2661" y="2853"/>
                            <a:ext cx="203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2CFFD3">
                              <w:pPr>
                                <w:jc w:val="center"/>
                              </w:pPr>
                              <w:r>
                                <w:rPr>
                                  <w:rFonts w:hint="eastAsia"/>
                                </w:rPr>
                                <w:t>作出并送达受理决定</w:t>
                              </w:r>
                            </w:p>
                            <w:p w14:paraId="041DD111"/>
                          </w:txbxContent>
                        </wps:txbx>
                        <wps:bodyPr upright="1"/>
                      </wps:wsp>
                      <wps:wsp>
                        <wps:cNvPr id="1044" name="文本框 1044"/>
                        <wps:cNvSpPr txBox="1"/>
                        <wps:spPr>
                          <a:xfrm>
                            <a:off x="5165" y="1766"/>
                            <a:ext cx="1878"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1376BB">
                              <w:pPr>
                                <w:spacing w:line="300" w:lineRule="exact"/>
                                <w:jc w:val="center"/>
                              </w:pPr>
                              <w:r>
                                <w:rPr>
                                  <w:rFonts w:hint="eastAsia" w:cs="宋体"/>
                                </w:rPr>
                                <w:t>申请材料不齐全、不符合法定形式</w:t>
                              </w:r>
                            </w:p>
                            <w:p w14:paraId="3DFC1454"/>
                          </w:txbxContent>
                        </wps:txbx>
                        <wps:bodyPr upright="1"/>
                      </wps:wsp>
                      <wps:wsp>
                        <wps:cNvPr id="1045" name="文本框 1045"/>
                        <wps:cNvSpPr txBox="1"/>
                        <wps:spPr>
                          <a:xfrm>
                            <a:off x="5165" y="2989"/>
                            <a:ext cx="1878"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28581D">
                              <w:pPr>
                                <w:spacing w:line="300" w:lineRule="exact"/>
                                <w:jc w:val="center"/>
                              </w:pPr>
                              <w:r>
                                <w:rPr>
                                  <w:rFonts w:hint="eastAsia" w:cs="宋体"/>
                                </w:rPr>
                                <w:t>一次性告知申请人补正的全部内容</w:t>
                              </w:r>
                            </w:p>
                            <w:p w14:paraId="7713F166"/>
                          </w:txbxContent>
                        </wps:txbx>
                        <wps:bodyPr upright="1"/>
                      </wps:wsp>
                      <wps:wsp>
                        <wps:cNvPr id="1046" name="文本框 1046"/>
                        <wps:cNvSpPr txBox="1"/>
                        <wps:spPr>
                          <a:xfrm>
                            <a:off x="1409" y="3940"/>
                            <a:ext cx="1877"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D20022">
                              <w:pPr>
                                <w:spacing w:line="300" w:lineRule="exact"/>
                                <w:jc w:val="center"/>
                              </w:pPr>
                              <w:r>
                                <w:rPr>
                                  <w:rFonts w:hint="eastAsia" w:cs="宋体"/>
                                </w:rPr>
                                <w:t>需要安排现场检查的</w:t>
                              </w:r>
                            </w:p>
                            <w:p w14:paraId="17621825"/>
                          </w:txbxContent>
                        </wps:txbx>
                        <wps:bodyPr upright="1"/>
                      </wps:wsp>
                      <wps:wsp>
                        <wps:cNvPr id="1047" name="文本框 1047"/>
                        <wps:cNvSpPr txBox="1"/>
                        <wps:spPr>
                          <a:xfrm>
                            <a:off x="783" y="4891"/>
                            <a:ext cx="3913"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77D903">
                              <w:pPr>
                                <w:spacing w:line="300" w:lineRule="exact"/>
                                <w:jc w:val="center"/>
                              </w:pPr>
                              <w:r>
                                <w:rPr>
                                  <w:rFonts w:hint="eastAsia" w:cs="宋体"/>
                                </w:rPr>
                                <w:t>出示执法证，现场检查</w:t>
                              </w:r>
                              <w:r>
                                <w:rPr>
                                  <w:rFonts w:hint="eastAsia"/>
                                </w:rPr>
                                <w:t>（至少</w:t>
                              </w:r>
                              <w:r>
                                <w:t>2</w:t>
                              </w:r>
                              <w:r>
                                <w:rPr>
                                  <w:rFonts w:hint="eastAsia"/>
                                </w:rPr>
                                <w:t>名执法人员）</w:t>
                              </w:r>
                            </w:p>
                          </w:txbxContent>
                        </wps:txbx>
                        <wps:bodyPr upright="1"/>
                      </wps:wsp>
                      <wps:wsp>
                        <wps:cNvPr id="1048" name="文本框 1048"/>
                        <wps:cNvSpPr txBox="1"/>
                        <wps:spPr>
                          <a:xfrm>
                            <a:off x="1878" y="5842"/>
                            <a:ext cx="3444" cy="408"/>
                          </a:xfrm>
                          <a:prstGeom prst="rect">
                            <a:avLst/>
                          </a:prstGeom>
                          <a:noFill/>
                          <a:ln w="9525" cap="flat" cmpd="sng">
                            <a:solidFill>
                              <a:srgbClr val="000000"/>
                            </a:solidFill>
                            <a:prstDash val="solid"/>
                            <a:miter/>
                            <a:headEnd type="none" w="med" len="med"/>
                            <a:tailEnd type="none" w="med" len="med"/>
                          </a:ln>
                        </wps:spPr>
                        <wps:txbx>
                          <w:txbxContent>
                            <w:p w14:paraId="124308AF">
                              <w:pPr>
                                <w:spacing w:line="300" w:lineRule="exact"/>
                                <w:jc w:val="center"/>
                              </w:pPr>
                              <w:r>
                                <w:rPr>
                                  <w:rFonts w:hint="eastAsia" w:cs="宋体"/>
                                </w:rPr>
                                <w:t>承办人审核，提出处理建议</w:t>
                              </w:r>
                            </w:p>
                            <w:p w14:paraId="1375C8BC"/>
                          </w:txbxContent>
                        </wps:txbx>
                        <wps:bodyPr upright="1"/>
                      </wps:wsp>
                      <wps:wsp>
                        <wps:cNvPr id="1049" name="文本框 1049"/>
                        <wps:cNvSpPr txBox="1"/>
                        <wps:spPr>
                          <a:xfrm>
                            <a:off x="4226" y="4348"/>
                            <a:ext cx="1878"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4A9B61">
                              <w:r>
                                <w:rPr>
                                  <w:rFonts w:hint="eastAsia"/>
                                </w:rPr>
                                <w:t>不需要现场检查的</w:t>
                              </w:r>
                            </w:p>
                            <w:p w14:paraId="73CFF982"/>
                          </w:txbxContent>
                        </wps:txbx>
                        <wps:bodyPr upright="1"/>
                      </wps:wsp>
                      <wps:wsp>
                        <wps:cNvPr id="1050" name="文本框 1050"/>
                        <wps:cNvSpPr txBox="1"/>
                        <wps:spPr>
                          <a:xfrm>
                            <a:off x="1096" y="6929"/>
                            <a:ext cx="2191"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2467F6">
                              <w:pPr>
                                <w:spacing w:line="300" w:lineRule="exact"/>
                                <w:jc w:val="center"/>
                              </w:pPr>
                              <w:r>
                                <w:rPr>
                                  <w:rFonts w:hint="eastAsia" w:cs="宋体"/>
                                </w:rPr>
                                <w:t>负责人审批，作出予以确认或不予确认决定</w:t>
                              </w:r>
                            </w:p>
                            <w:p w14:paraId="0D61895F"/>
                          </w:txbxContent>
                        </wps:txbx>
                        <wps:bodyPr upright="1"/>
                      </wps:wsp>
                      <wps:wsp>
                        <wps:cNvPr id="1051" name="文本框 1051"/>
                        <wps:cNvSpPr txBox="1"/>
                        <wps:spPr>
                          <a:xfrm>
                            <a:off x="939" y="8152"/>
                            <a:ext cx="2348"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7AD44A">
                              <w:pPr>
                                <w:spacing w:line="300" w:lineRule="exact"/>
                                <w:jc w:val="center"/>
                              </w:pPr>
                              <w:r>
                                <w:rPr>
                                  <w:rFonts w:hint="eastAsia" w:cs="宋体"/>
                                </w:rPr>
                                <w:t>制作决定文书</w:t>
                              </w:r>
                            </w:p>
                            <w:p w14:paraId="5395EFD9"/>
                          </w:txbxContent>
                        </wps:txbx>
                        <wps:bodyPr upright="1"/>
                      </wps:wsp>
                      <wps:wsp>
                        <wps:cNvPr id="1052" name="文本框 1052"/>
                        <wps:cNvSpPr txBox="1"/>
                        <wps:spPr>
                          <a:xfrm>
                            <a:off x="783" y="9239"/>
                            <a:ext cx="2504"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C7A36F">
                              <w:pPr>
                                <w:spacing w:line="300" w:lineRule="exact"/>
                                <w:jc w:val="center"/>
                              </w:pPr>
                              <w:r>
                                <w:rPr>
                                  <w:rFonts w:hint="eastAsia" w:cs="宋体"/>
                                </w:rPr>
                                <w:t>通知申请人领取决定文书</w:t>
                              </w:r>
                            </w:p>
                            <w:p w14:paraId="37137D83"/>
                          </w:txbxContent>
                        </wps:txbx>
                        <wps:bodyPr upright="1"/>
                      </wps:wsp>
                      <wps:wsp>
                        <wps:cNvPr id="1053" name="文本框 1053"/>
                        <wps:cNvSpPr txBox="1"/>
                        <wps:spPr>
                          <a:xfrm>
                            <a:off x="4226" y="6929"/>
                            <a:ext cx="1878"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EBEEC">
                              <w:r>
                                <w:rPr>
                                  <w:rFonts w:hint="eastAsia"/>
                                </w:rPr>
                                <w:t>需要公示公告的</w:t>
                              </w:r>
                            </w:p>
                            <w:p w14:paraId="32DDB32A"/>
                          </w:txbxContent>
                        </wps:txbx>
                        <wps:bodyPr upright="1"/>
                      </wps:wsp>
                      <wps:wsp>
                        <wps:cNvPr id="1054" name="文本框 1054"/>
                        <wps:cNvSpPr txBox="1"/>
                        <wps:spPr>
                          <a:xfrm>
                            <a:off x="4226" y="8152"/>
                            <a:ext cx="2035"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321C70">
                              <w:pPr>
                                <w:jc w:val="center"/>
                              </w:pPr>
                              <w:r>
                                <w:rPr>
                                  <w:rFonts w:hint="eastAsia"/>
                                </w:rPr>
                                <w:t>公示公告</w:t>
                              </w:r>
                            </w:p>
                            <w:p w14:paraId="27BC2380"/>
                          </w:txbxContent>
                        </wps:txbx>
                        <wps:bodyPr upright="1"/>
                      </wps:wsp>
                      <wps:wsp>
                        <wps:cNvPr id="1055" name="直接连接符 1055"/>
                        <wps:cNvCnPr/>
                        <wps:spPr>
                          <a:xfrm>
                            <a:off x="3600" y="543"/>
                            <a:ext cx="0" cy="272"/>
                          </a:xfrm>
                          <a:prstGeom prst="line">
                            <a:avLst/>
                          </a:prstGeom>
                          <a:ln w="9525" cap="flat" cmpd="sng">
                            <a:solidFill>
                              <a:srgbClr val="000000"/>
                            </a:solidFill>
                            <a:prstDash val="solid"/>
                            <a:headEnd type="none" w="med" len="med"/>
                            <a:tailEnd type="triangle" w="med" len="med"/>
                          </a:ln>
                        </wps:spPr>
                        <wps:bodyPr upright="1"/>
                      </wps:wsp>
                      <wps:wsp>
                        <wps:cNvPr id="1056" name="直接连接符 1056"/>
                        <wps:cNvCnPr/>
                        <wps:spPr>
                          <a:xfrm>
                            <a:off x="3600" y="1223"/>
                            <a:ext cx="0" cy="136"/>
                          </a:xfrm>
                          <a:prstGeom prst="line">
                            <a:avLst/>
                          </a:prstGeom>
                          <a:ln w="9525" cap="flat" cmpd="sng">
                            <a:solidFill>
                              <a:srgbClr val="000000"/>
                            </a:solidFill>
                            <a:prstDash val="solid"/>
                            <a:headEnd type="none" w="med" len="med"/>
                            <a:tailEnd type="none" w="med" len="med"/>
                          </a:ln>
                        </wps:spPr>
                        <wps:bodyPr upright="1"/>
                      </wps:wsp>
                      <wps:wsp>
                        <wps:cNvPr id="1057" name="直接连接符 1057"/>
                        <wps:cNvCnPr/>
                        <wps:spPr>
                          <a:xfrm>
                            <a:off x="939" y="1359"/>
                            <a:ext cx="5478" cy="0"/>
                          </a:xfrm>
                          <a:prstGeom prst="line">
                            <a:avLst/>
                          </a:prstGeom>
                          <a:ln w="9525" cap="flat" cmpd="sng">
                            <a:solidFill>
                              <a:srgbClr val="000000"/>
                            </a:solidFill>
                            <a:prstDash val="solid"/>
                            <a:headEnd type="none" w="med" len="med"/>
                            <a:tailEnd type="none" w="med" len="med"/>
                          </a:ln>
                        </wps:spPr>
                        <wps:bodyPr upright="1"/>
                      </wps:wsp>
                      <wps:wsp>
                        <wps:cNvPr id="1058" name="直接连接符 1058"/>
                        <wps:cNvCnPr/>
                        <wps:spPr>
                          <a:xfrm>
                            <a:off x="939" y="1359"/>
                            <a:ext cx="0" cy="407"/>
                          </a:xfrm>
                          <a:prstGeom prst="line">
                            <a:avLst/>
                          </a:prstGeom>
                          <a:ln w="9525" cap="flat" cmpd="sng">
                            <a:solidFill>
                              <a:srgbClr val="000000"/>
                            </a:solidFill>
                            <a:prstDash val="solid"/>
                            <a:headEnd type="none" w="med" len="med"/>
                            <a:tailEnd type="triangle" w="med" len="med"/>
                          </a:ln>
                        </wps:spPr>
                        <wps:bodyPr upright="1"/>
                      </wps:wsp>
                      <wps:wsp>
                        <wps:cNvPr id="1059" name="直接连接符 1059"/>
                        <wps:cNvCnPr/>
                        <wps:spPr>
                          <a:xfrm>
                            <a:off x="939" y="2174"/>
                            <a:ext cx="0" cy="407"/>
                          </a:xfrm>
                          <a:prstGeom prst="line">
                            <a:avLst/>
                          </a:prstGeom>
                          <a:ln w="9525" cap="flat" cmpd="sng">
                            <a:solidFill>
                              <a:srgbClr val="000000"/>
                            </a:solidFill>
                            <a:prstDash val="solid"/>
                            <a:headEnd type="none" w="med" len="med"/>
                            <a:tailEnd type="triangle" w="med" len="med"/>
                          </a:ln>
                        </wps:spPr>
                        <wps:bodyPr upright="1"/>
                      </wps:wsp>
                      <wps:wsp>
                        <wps:cNvPr id="1060" name="直接连接符 1060"/>
                        <wps:cNvCnPr/>
                        <wps:spPr>
                          <a:xfrm>
                            <a:off x="3600" y="1359"/>
                            <a:ext cx="0" cy="407"/>
                          </a:xfrm>
                          <a:prstGeom prst="line">
                            <a:avLst/>
                          </a:prstGeom>
                          <a:ln w="9525" cap="flat" cmpd="sng">
                            <a:solidFill>
                              <a:srgbClr val="000000"/>
                            </a:solidFill>
                            <a:prstDash val="solid"/>
                            <a:headEnd type="none" w="med" len="med"/>
                            <a:tailEnd type="triangle" w="med" len="med"/>
                          </a:ln>
                        </wps:spPr>
                        <wps:bodyPr upright="1"/>
                      </wps:wsp>
                      <wps:wsp>
                        <wps:cNvPr id="1061" name="直接连接符 1061"/>
                        <wps:cNvCnPr/>
                        <wps:spPr>
                          <a:xfrm>
                            <a:off x="3600" y="2446"/>
                            <a:ext cx="0" cy="407"/>
                          </a:xfrm>
                          <a:prstGeom prst="line">
                            <a:avLst/>
                          </a:prstGeom>
                          <a:ln w="9525" cap="flat" cmpd="sng">
                            <a:solidFill>
                              <a:srgbClr val="000000"/>
                            </a:solidFill>
                            <a:prstDash val="solid"/>
                            <a:headEnd type="none" w="med" len="med"/>
                            <a:tailEnd type="triangle" w="med" len="med"/>
                          </a:ln>
                        </wps:spPr>
                        <wps:bodyPr upright="1"/>
                      </wps:wsp>
                      <wps:wsp>
                        <wps:cNvPr id="1062" name="直接连接符 1062"/>
                        <wps:cNvCnPr/>
                        <wps:spPr>
                          <a:xfrm>
                            <a:off x="6417" y="1359"/>
                            <a:ext cx="0" cy="407"/>
                          </a:xfrm>
                          <a:prstGeom prst="line">
                            <a:avLst/>
                          </a:prstGeom>
                          <a:ln w="9525" cap="flat" cmpd="sng">
                            <a:solidFill>
                              <a:srgbClr val="000000"/>
                            </a:solidFill>
                            <a:prstDash val="solid"/>
                            <a:headEnd type="none" w="med" len="med"/>
                            <a:tailEnd type="triangle" w="med" len="med"/>
                          </a:ln>
                        </wps:spPr>
                        <wps:bodyPr upright="1"/>
                      </wps:wsp>
                      <wps:wsp>
                        <wps:cNvPr id="1063" name="直接连接符 1063"/>
                        <wps:cNvCnPr/>
                        <wps:spPr>
                          <a:xfrm>
                            <a:off x="6417" y="2446"/>
                            <a:ext cx="0" cy="543"/>
                          </a:xfrm>
                          <a:prstGeom prst="line">
                            <a:avLst/>
                          </a:prstGeom>
                          <a:ln w="9525" cap="flat" cmpd="sng">
                            <a:solidFill>
                              <a:srgbClr val="000000"/>
                            </a:solidFill>
                            <a:prstDash val="solid"/>
                            <a:headEnd type="none" w="med" len="med"/>
                            <a:tailEnd type="triangle" w="med" len="med"/>
                          </a:ln>
                        </wps:spPr>
                        <wps:bodyPr upright="1"/>
                      </wps:wsp>
                      <wps:wsp>
                        <wps:cNvPr id="1064" name="直接连接符 1064"/>
                        <wps:cNvCnPr/>
                        <wps:spPr>
                          <a:xfrm>
                            <a:off x="3600" y="3261"/>
                            <a:ext cx="1" cy="271"/>
                          </a:xfrm>
                          <a:prstGeom prst="line">
                            <a:avLst/>
                          </a:prstGeom>
                          <a:ln w="9525" cap="flat" cmpd="sng">
                            <a:solidFill>
                              <a:srgbClr val="000000"/>
                            </a:solidFill>
                            <a:prstDash val="solid"/>
                            <a:headEnd type="none" w="med" len="med"/>
                            <a:tailEnd type="none" w="med" len="med"/>
                          </a:ln>
                        </wps:spPr>
                        <wps:bodyPr upright="1"/>
                      </wps:wsp>
                      <wps:wsp>
                        <wps:cNvPr id="1065" name="直接连接符 1065"/>
                        <wps:cNvCnPr/>
                        <wps:spPr>
                          <a:xfrm>
                            <a:off x="2661" y="3532"/>
                            <a:ext cx="2191" cy="1"/>
                          </a:xfrm>
                          <a:prstGeom prst="line">
                            <a:avLst/>
                          </a:prstGeom>
                          <a:ln w="9525" cap="flat" cmpd="sng">
                            <a:solidFill>
                              <a:srgbClr val="000000"/>
                            </a:solidFill>
                            <a:prstDash val="solid"/>
                            <a:headEnd type="none" w="med" len="med"/>
                            <a:tailEnd type="none" w="med" len="med"/>
                          </a:ln>
                        </wps:spPr>
                        <wps:bodyPr upright="1"/>
                      </wps:wsp>
                      <wps:wsp>
                        <wps:cNvPr id="1066" name="直接连接符 1066"/>
                        <wps:cNvCnPr/>
                        <wps:spPr>
                          <a:xfrm>
                            <a:off x="2661" y="3532"/>
                            <a:ext cx="0" cy="408"/>
                          </a:xfrm>
                          <a:prstGeom prst="line">
                            <a:avLst/>
                          </a:prstGeom>
                          <a:ln w="9525" cap="flat" cmpd="sng">
                            <a:solidFill>
                              <a:srgbClr val="000000"/>
                            </a:solidFill>
                            <a:prstDash val="solid"/>
                            <a:headEnd type="none" w="med" len="med"/>
                            <a:tailEnd type="triangle" w="med" len="med"/>
                          </a:ln>
                        </wps:spPr>
                        <wps:bodyPr upright="1"/>
                      </wps:wsp>
                      <wps:wsp>
                        <wps:cNvPr id="1067" name="直接连接符 1067"/>
                        <wps:cNvCnPr/>
                        <wps:spPr>
                          <a:xfrm>
                            <a:off x="4852" y="3532"/>
                            <a:ext cx="0" cy="816"/>
                          </a:xfrm>
                          <a:prstGeom prst="line">
                            <a:avLst/>
                          </a:prstGeom>
                          <a:ln w="9525" cap="flat" cmpd="sng">
                            <a:solidFill>
                              <a:srgbClr val="000000"/>
                            </a:solidFill>
                            <a:prstDash val="solid"/>
                            <a:headEnd type="none" w="med" len="med"/>
                            <a:tailEnd type="triangle" w="med" len="med"/>
                          </a:ln>
                        </wps:spPr>
                        <wps:bodyPr upright="1"/>
                      </wps:wsp>
                      <wps:wsp>
                        <wps:cNvPr id="1068" name="直接连接符 1068"/>
                        <wps:cNvCnPr/>
                        <wps:spPr>
                          <a:xfrm>
                            <a:off x="2661" y="4348"/>
                            <a:ext cx="0" cy="543"/>
                          </a:xfrm>
                          <a:prstGeom prst="line">
                            <a:avLst/>
                          </a:prstGeom>
                          <a:ln w="9525" cap="flat" cmpd="sng">
                            <a:solidFill>
                              <a:srgbClr val="000000"/>
                            </a:solidFill>
                            <a:prstDash val="solid"/>
                            <a:headEnd type="none" w="med" len="med"/>
                            <a:tailEnd type="triangle" w="med" len="med"/>
                          </a:ln>
                        </wps:spPr>
                        <wps:bodyPr upright="1"/>
                      </wps:wsp>
                      <wps:wsp>
                        <wps:cNvPr id="1069" name="直接连接符 1069"/>
                        <wps:cNvCnPr/>
                        <wps:spPr>
                          <a:xfrm>
                            <a:off x="2661" y="5299"/>
                            <a:ext cx="0" cy="543"/>
                          </a:xfrm>
                          <a:prstGeom prst="line">
                            <a:avLst/>
                          </a:prstGeom>
                          <a:ln w="9525" cap="flat" cmpd="sng">
                            <a:solidFill>
                              <a:srgbClr val="000000"/>
                            </a:solidFill>
                            <a:prstDash val="solid"/>
                            <a:headEnd type="none" w="med" len="med"/>
                            <a:tailEnd type="triangle" w="med" len="med"/>
                          </a:ln>
                        </wps:spPr>
                        <wps:bodyPr upright="1"/>
                      </wps:wsp>
                      <wps:wsp>
                        <wps:cNvPr id="1070" name="直接连接符 1070"/>
                        <wps:cNvCnPr/>
                        <wps:spPr>
                          <a:xfrm>
                            <a:off x="4852" y="4755"/>
                            <a:ext cx="0" cy="1087"/>
                          </a:xfrm>
                          <a:prstGeom prst="line">
                            <a:avLst/>
                          </a:prstGeom>
                          <a:ln w="9525" cap="flat" cmpd="sng">
                            <a:solidFill>
                              <a:srgbClr val="000000"/>
                            </a:solidFill>
                            <a:prstDash val="solid"/>
                            <a:headEnd type="none" w="med" len="med"/>
                            <a:tailEnd type="triangle" w="med" len="med"/>
                          </a:ln>
                        </wps:spPr>
                        <wps:bodyPr upright="1"/>
                      </wps:wsp>
                      <wps:wsp>
                        <wps:cNvPr id="1071" name="直接连接符 1071"/>
                        <wps:cNvCnPr/>
                        <wps:spPr>
                          <a:xfrm>
                            <a:off x="3600" y="6250"/>
                            <a:ext cx="0" cy="271"/>
                          </a:xfrm>
                          <a:prstGeom prst="line">
                            <a:avLst/>
                          </a:prstGeom>
                          <a:ln w="9525" cap="flat" cmpd="sng">
                            <a:solidFill>
                              <a:srgbClr val="000000"/>
                            </a:solidFill>
                            <a:prstDash val="solid"/>
                            <a:headEnd type="none" w="med" len="med"/>
                            <a:tailEnd type="none" w="med" len="med"/>
                          </a:ln>
                        </wps:spPr>
                        <wps:bodyPr upright="1"/>
                      </wps:wsp>
                      <wps:wsp>
                        <wps:cNvPr id="1072" name="直接连接符 1072"/>
                        <wps:cNvCnPr/>
                        <wps:spPr>
                          <a:xfrm>
                            <a:off x="2348" y="6521"/>
                            <a:ext cx="2817" cy="1"/>
                          </a:xfrm>
                          <a:prstGeom prst="line">
                            <a:avLst/>
                          </a:prstGeom>
                          <a:ln w="9525" cap="flat" cmpd="sng">
                            <a:solidFill>
                              <a:srgbClr val="000000"/>
                            </a:solidFill>
                            <a:prstDash val="solid"/>
                            <a:headEnd type="none" w="med" len="med"/>
                            <a:tailEnd type="none" w="med" len="med"/>
                          </a:ln>
                        </wps:spPr>
                        <wps:bodyPr upright="1"/>
                      </wps:wsp>
                      <wps:wsp>
                        <wps:cNvPr id="1073" name="直接连接符 1073"/>
                        <wps:cNvCnPr/>
                        <wps:spPr>
                          <a:xfrm>
                            <a:off x="2348" y="6521"/>
                            <a:ext cx="0" cy="408"/>
                          </a:xfrm>
                          <a:prstGeom prst="line">
                            <a:avLst/>
                          </a:prstGeom>
                          <a:ln w="9525" cap="flat" cmpd="sng">
                            <a:solidFill>
                              <a:srgbClr val="000000"/>
                            </a:solidFill>
                            <a:prstDash val="solid"/>
                            <a:headEnd type="none" w="med" len="med"/>
                            <a:tailEnd type="triangle" w="med" len="med"/>
                          </a:ln>
                        </wps:spPr>
                        <wps:bodyPr upright="1"/>
                      </wps:wsp>
                      <wps:wsp>
                        <wps:cNvPr id="1074" name="直接连接符 1074"/>
                        <wps:cNvCnPr/>
                        <wps:spPr>
                          <a:xfrm>
                            <a:off x="2348" y="7608"/>
                            <a:ext cx="0" cy="544"/>
                          </a:xfrm>
                          <a:prstGeom prst="line">
                            <a:avLst/>
                          </a:prstGeom>
                          <a:ln w="9525" cap="flat" cmpd="sng">
                            <a:solidFill>
                              <a:srgbClr val="000000"/>
                            </a:solidFill>
                            <a:prstDash val="solid"/>
                            <a:headEnd type="none" w="med" len="med"/>
                            <a:tailEnd type="triangle" w="med" len="med"/>
                          </a:ln>
                        </wps:spPr>
                        <wps:bodyPr upright="1"/>
                      </wps:wsp>
                      <wps:wsp>
                        <wps:cNvPr id="1075" name="直接连接符 1075"/>
                        <wps:cNvCnPr/>
                        <wps:spPr>
                          <a:xfrm>
                            <a:off x="2348" y="8559"/>
                            <a:ext cx="0" cy="680"/>
                          </a:xfrm>
                          <a:prstGeom prst="line">
                            <a:avLst/>
                          </a:prstGeom>
                          <a:ln w="9525" cap="flat" cmpd="sng">
                            <a:solidFill>
                              <a:srgbClr val="000000"/>
                            </a:solidFill>
                            <a:prstDash val="solid"/>
                            <a:headEnd type="none" w="med" len="med"/>
                            <a:tailEnd type="triangle" w="med" len="med"/>
                          </a:ln>
                        </wps:spPr>
                        <wps:bodyPr upright="1"/>
                      </wps:wsp>
                      <wps:wsp>
                        <wps:cNvPr id="1076" name="直接连接符 1076"/>
                        <wps:cNvCnPr/>
                        <wps:spPr>
                          <a:xfrm>
                            <a:off x="5165" y="6521"/>
                            <a:ext cx="0" cy="408"/>
                          </a:xfrm>
                          <a:prstGeom prst="line">
                            <a:avLst/>
                          </a:prstGeom>
                          <a:ln w="9525" cap="flat" cmpd="sng">
                            <a:solidFill>
                              <a:srgbClr val="000000"/>
                            </a:solidFill>
                            <a:prstDash val="solid"/>
                            <a:headEnd type="none" w="med" len="med"/>
                            <a:tailEnd type="triangle" w="med" len="med"/>
                          </a:ln>
                        </wps:spPr>
                        <wps:bodyPr upright="1"/>
                      </wps:wsp>
                      <wps:wsp>
                        <wps:cNvPr id="1077" name="直接连接符 1077"/>
                        <wps:cNvCnPr/>
                        <wps:spPr>
                          <a:xfrm>
                            <a:off x="5165" y="7337"/>
                            <a:ext cx="0" cy="815"/>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72.7pt;width:486.05pt;" coordsize="7200,10869" o:gfxdata="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">
                <o:lock v:ext="edit" rotation="t" aspectratio="f"/>
                <v:rect id="_x0000_s1026" o:spid="_x0000_s1026" o:spt="1" style="position:absolute;left:0;top:0;height:10869;width:7200;" filled="f" stroked="f" coordsize="21600,21600" o:gfxdata="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6yflvQAA&#10;AN0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2504;top:136;height:407;width:2193;" fillcolor="#FFFFFF" filled="t" stroked="t" coordsize="21600,21600" o:gfxdata="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Vv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2056ADA">
                        <w:pPr>
                          <w:jc w:val="center"/>
                          <w:rPr>
                            <w:rFonts w:ascii="宋体" w:cs="宋体"/>
                            <w:color w:val="000000"/>
                            <w:szCs w:val="21"/>
                          </w:rPr>
                        </w:pPr>
                        <w:r>
                          <w:rPr>
                            <w:rFonts w:hint="eastAsia" w:ascii="宋体" w:cs="宋体"/>
                            <w:color w:val="000000"/>
                            <w:szCs w:val="21"/>
                          </w:rPr>
                          <w:t>申请人提出申请</w:t>
                        </w:r>
                      </w:p>
                      <w:p w14:paraId="48379C58"/>
                    </w:txbxContent>
                  </v:textbox>
                </v:shape>
                <v:shape id="_x0000_s1026" o:spid="_x0000_s1026" o:spt="202" type="#_x0000_t202" style="position:absolute;left:1878;top:815;height:408;width:3287;" fillcolor="#FFFFFF" filled="t" stroked="t" coordsize="21600,21600" o:gfxdata="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370F37">
                        <w:pPr>
                          <w:spacing w:line="300" w:lineRule="exact"/>
                          <w:jc w:val="center"/>
                        </w:pPr>
                        <w:r>
                          <w:rPr>
                            <w:rFonts w:hint="eastAsia" w:cs="宋体"/>
                          </w:rPr>
                          <w:t>对申请审查作出处理</w:t>
                        </w:r>
                      </w:p>
                      <w:p w14:paraId="309B92CA"/>
                    </w:txbxContent>
                  </v:textbox>
                </v:shape>
                <v:shape id="_x0000_s1026" o:spid="_x0000_s1026" o:spt="202" type="#_x0000_t202" style="position:absolute;left:157;top:1766;height:408;width:2034;" fillcolor="#FFFFFF" filled="t" stroked="t" coordsize="21600,21600" o:gfxdata="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tSS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CFBE913">
                        <w:pPr>
                          <w:spacing w:line="300" w:lineRule="exact"/>
                          <w:jc w:val="center"/>
                        </w:pPr>
                        <w:r>
                          <w:rPr>
                            <w:rFonts w:hint="eastAsia" w:cs="宋体"/>
                          </w:rPr>
                          <w:t>不属本部门职权范围的</w:t>
                        </w:r>
                      </w:p>
                      <w:p w14:paraId="5FE3B39F"/>
                    </w:txbxContent>
                  </v:textbox>
                </v:shape>
                <v:shape id="_x0000_s1026" o:spid="_x0000_s1026" o:spt="202" type="#_x0000_t202" style="position:absolute;left:157;top:2581;height:680;width:2034;" fillcolor="#FFFFFF" filled="t" stroked="t" coordsize="21600,21600" o:gfxdata="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YE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B3A17B">
                        <w:pPr>
                          <w:spacing w:line="300" w:lineRule="exact"/>
                          <w:jc w:val="center"/>
                        </w:pPr>
                        <w:r>
                          <w:rPr>
                            <w:rFonts w:hint="eastAsia" w:cs="宋体"/>
                          </w:rPr>
                          <w:t>作出不予受理决定，并告知向有关单位申请</w:t>
                        </w:r>
                      </w:p>
                      <w:p w14:paraId="52EDD047"/>
                    </w:txbxContent>
                  </v:textbox>
                </v:shape>
                <v:shape id="_x0000_s1026" o:spid="_x0000_s1026" o:spt="202" type="#_x0000_t202" style="position:absolute;left:2661;top:1766;height:680;width:2035;" fillcolor="#FFFFFF" filled="t" stroked="t" coordsize="21600,21600" o:gfxdata="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rH3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C5BEAC">
                        <w:pPr>
                          <w:spacing w:line="300" w:lineRule="exact"/>
                          <w:jc w:val="center"/>
                        </w:pPr>
                        <w:r>
                          <w:rPr>
                            <w:rFonts w:hint="eastAsia" w:cs="宋体"/>
                          </w:rPr>
                          <w:t>申请材料齐全、符合法定形式</w:t>
                        </w:r>
                      </w:p>
                      <w:p w14:paraId="69E9FC9E"/>
                    </w:txbxContent>
                  </v:textbox>
                </v:shape>
                <v:shape id="_x0000_s1026" o:spid="_x0000_s1026" o:spt="202" type="#_x0000_t202" style="position:absolute;left:2661;top:2853;height:408;width:2035;" fillcolor="#FFFFFF" filled="t" stroked="t" coordsize="21600,21600" o:gfxdata="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Z7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2CFFD3">
                        <w:pPr>
                          <w:jc w:val="center"/>
                        </w:pPr>
                        <w:r>
                          <w:rPr>
                            <w:rFonts w:hint="eastAsia"/>
                          </w:rPr>
                          <w:t>作出并送达受理决定</w:t>
                        </w:r>
                      </w:p>
                      <w:p w14:paraId="041DD111"/>
                    </w:txbxContent>
                  </v:textbox>
                </v:shape>
                <v:shape id="_x0000_s1026" o:spid="_x0000_s1026" o:spt="202" type="#_x0000_t202" style="position:absolute;left:5165;top:1766;height:680;width:1878;" fillcolor="#FFFFFF" filled="t" stroked="t" coordsize="21600,21600" o:gfxdata="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iK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1376BB">
                        <w:pPr>
                          <w:spacing w:line="300" w:lineRule="exact"/>
                          <w:jc w:val="center"/>
                        </w:pPr>
                        <w:r>
                          <w:rPr>
                            <w:rFonts w:hint="eastAsia" w:cs="宋体"/>
                          </w:rPr>
                          <w:t>申请材料不齐全、不符合法定形式</w:t>
                        </w:r>
                      </w:p>
                      <w:p w14:paraId="3DFC1454"/>
                    </w:txbxContent>
                  </v:textbox>
                </v:shape>
                <v:shape id="_x0000_s1026" o:spid="_x0000_s1026" o:spt="202" type="#_x0000_t202" style="position:absolute;left:5165;top:2989;height:679;width:1878;" fillcolor="#FFFFFF" filled="t" stroked="t" coordsize="21600,21600" o:gfxdata="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oc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28581D">
                        <w:pPr>
                          <w:spacing w:line="300" w:lineRule="exact"/>
                          <w:jc w:val="center"/>
                        </w:pPr>
                        <w:r>
                          <w:rPr>
                            <w:rFonts w:hint="eastAsia" w:cs="宋体"/>
                          </w:rPr>
                          <w:t>一次性告知申请人补正的全部内容</w:t>
                        </w:r>
                      </w:p>
                      <w:p w14:paraId="7713F166"/>
                    </w:txbxContent>
                  </v:textbox>
                </v:shape>
                <v:shape id="_x0000_s1026" o:spid="_x0000_s1026" o:spt="202" type="#_x0000_t202" style="position:absolute;left:1409;top:3940;height:407;width:1877;" fillcolor="#FFFFFF" filled="t" stroked="t" coordsize="21600,21600" o:gfxdata="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Bl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7D20022">
                        <w:pPr>
                          <w:spacing w:line="300" w:lineRule="exact"/>
                          <w:jc w:val="center"/>
                        </w:pPr>
                        <w:r>
                          <w:rPr>
                            <w:rFonts w:hint="eastAsia" w:cs="宋体"/>
                          </w:rPr>
                          <w:t>需要安排现场检查的</w:t>
                        </w:r>
                      </w:p>
                      <w:p w14:paraId="17621825"/>
                    </w:txbxContent>
                  </v:textbox>
                </v:shape>
                <v:shape id="_x0000_s1026" o:spid="_x0000_s1026" o:spt="202" type="#_x0000_t202" style="position:absolute;left:783;top:4891;height:408;width:3913;" fillcolor="#FFFFFF" filled="t" stroked="t" coordsize="21600,21600" o:gfxdata="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cvO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77D903">
                        <w:pPr>
                          <w:spacing w:line="300" w:lineRule="exact"/>
                          <w:jc w:val="center"/>
                        </w:pPr>
                        <w:r>
                          <w:rPr>
                            <w:rFonts w:hint="eastAsia" w:cs="宋体"/>
                          </w:rPr>
                          <w:t>出示执法证，现场检查</w:t>
                        </w:r>
                        <w:r>
                          <w:rPr>
                            <w:rFonts w:hint="eastAsia"/>
                          </w:rPr>
                          <w:t>（至少</w:t>
                        </w:r>
                        <w:r>
                          <w:t>2</w:t>
                        </w:r>
                        <w:r>
                          <w:rPr>
                            <w:rFonts w:hint="eastAsia"/>
                          </w:rPr>
                          <w:t>名执法人员）</w:t>
                        </w:r>
                      </w:p>
                    </w:txbxContent>
                  </v:textbox>
                </v:shape>
                <v:shape id="_x0000_s1026" o:spid="_x0000_s1026" o:spt="202" type="#_x0000_t202" style="position:absolute;left:1878;top:5842;height:408;width:3444;" filled="f" stroked="t" coordsize="21600,21600" o:gfxdata="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Kdlb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24308AF">
                        <w:pPr>
                          <w:spacing w:line="300" w:lineRule="exact"/>
                          <w:jc w:val="center"/>
                        </w:pPr>
                        <w:r>
                          <w:rPr>
                            <w:rFonts w:hint="eastAsia" w:cs="宋体"/>
                          </w:rPr>
                          <w:t>承办人审核，提出处理建议</w:t>
                        </w:r>
                      </w:p>
                      <w:p w14:paraId="1375C8BC"/>
                    </w:txbxContent>
                  </v:textbox>
                </v:shape>
                <v:shape id="_x0000_s1026" o:spid="_x0000_s1026" o:spt="202" type="#_x0000_t202" style="position:absolute;left:4226;top:4348;height:407;width:1878;" fillcolor="#FFFFFF" filled="t" stroked="t" coordsize="21600,21600" o:gfxdata="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40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4A9B61">
                        <w:r>
                          <w:rPr>
                            <w:rFonts w:hint="eastAsia"/>
                          </w:rPr>
                          <w:t>不需要现场检查的</w:t>
                        </w:r>
                      </w:p>
                      <w:p w14:paraId="73CFF982"/>
                    </w:txbxContent>
                  </v:textbox>
                </v:shape>
                <v:shape id="_x0000_s1026" o:spid="_x0000_s1026" o:spt="202" type="#_x0000_t202" style="position:absolute;left:1096;top:6929;height:679;width:2191;" fillcolor="#FFFFFF" filled="t" stroked="t" coordsize="21600,21600" o:gfxdata="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LJ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52467F6">
                        <w:pPr>
                          <w:spacing w:line="300" w:lineRule="exact"/>
                          <w:jc w:val="center"/>
                        </w:pPr>
                        <w:r>
                          <w:rPr>
                            <w:rFonts w:hint="eastAsia" w:cs="宋体"/>
                          </w:rPr>
                          <w:t>负责人审批，作出予以确认或不予确认决定</w:t>
                        </w:r>
                      </w:p>
                      <w:p w14:paraId="0D61895F"/>
                    </w:txbxContent>
                  </v:textbox>
                </v:shape>
                <v:shape id="_x0000_s1026" o:spid="_x0000_s1026" o:spt="202" type="#_x0000_t202" style="position:absolute;left:939;top:8152;height:407;width:2348;" fillcolor="#FFFFFF" filled="t" stroked="t" coordsize="21600,21600" o:gfxdata="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B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E7AD44A">
                        <w:pPr>
                          <w:spacing w:line="300" w:lineRule="exact"/>
                          <w:jc w:val="center"/>
                        </w:pPr>
                        <w:r>
                          <w:rPr>
                            <w:rFonts w:hint="eastAsia" w:cs="宋体"/>
                          </w:rPr>
                          <w:t>制作决定文书</w:t>
                        </w:r>
                      </w:p>
                      <w:p w14:paraId="5395EFD9"/>
                    </w:txbxContent>
                  </v:textbox>
                </v:shape>
                <v:shape id="_x0000_s1026" o:spid="_x0000_s1026" o:spt="202" type="#_x0000_t202" style="position:absolute;left:783;top:9239;height:407;width:2504;" fillcolor="#FFFFFF" filled="t" stroked="t" coordsize="21600,21600" o:gfxdata="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8om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C7A36F">
                        <w:pPr>
                          <w:spacing w:line="300" w:lineRule="exact"/>
                          <w:jc w:val="center"/>
                        </w:pPr>
                        <w:r>
                          <w:rPr>
                            <w:rFonts w:hint="eastAsia" w:cs="宋体"/>
                          </w:rPr>
                          <w:t>通知申请人领取决定文书</w:t>
                        </w:r>
                      </w:p>
                      <w:p w14:paraId="37137D83"/>
                    </w:txbxContent>
                  </v:textbox>
                </v:shape>
                <v:shape id="_x0000_s1026" o:spid="_x0000_s1026" o:spt="202" type="#_x0000_t202" style="position:absolute;left:4226;top:6929;height:408;width:1878;" fillcolor="#FFFFFF" filled="t" stroked="t" coordsize="21600,21600" o:gfxdata="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4s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76EBEEC">
                        <w:r>
                          <w:rPr>
                            <w:rFonts w:hint="eastAsia"/>
                          </w:rPr>
                          <w:t>需要公示公告的</w:t>
                        </w:r>
                      </w:p>
                      <w:p w14:paraId="32DDB32A"/>
                    </w:txbxContent>
                  </v:textbox>
                </v:shape>
                <v:shape id="_x0000_s1026" o:spid="_x0000_s1026" o:spt="202" type="#_x0000_t202" style="position:absolute;left:4226;top:8152;height:407;width:2035;" fillcolor="#FFFFFF" filled="t" stroked="t" coordsize="21600,21600" o:gfxdata="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7R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321C70">
                        <w:pPr>
                          <w:jc w:val="center"/>
                        </w:pPr>
                        <w:r>
                          <w:rPr>
                            <w:rFonts w:hint="eastAsia"/>
                          </w:rPr>
                          <w:t>公示公告</w:t>
                        </w:r>
                      </w:p>
                      <w:p w14:paraId="27BC2380"/>
                    </w:txbxContent>
                  </v:textbox>
                </v:shape>
                <v:line id="_x0000_s1026" o:spid="_x0000_s1026" o:spt="20" style="position:absolute;left:3600;top:543;height:272;width:0;" filled="f" stroked="t" coordsize="21600,21600" o:gfxdata="UEsDBAoAAAAAAIdO4kAAAAAAAAAAAAAAAAAEAAAAZHJzL1BLAwQUAAAACACHTuJAQOVoTr4AAADd&#10;AAAADwAAAGRycy9kb3ducmV2LnhtbEVPS2sCMRC+F/ofwhS81WQFy7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600;top:1223;height:136;width:0;" filled="f" stroked="t" coordsize="21600,21600" o:gfxdata="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Fp1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39;top:1359;height:0;width:5478;" filled="f" stroked="t" coordsize="21600,21600" o:gfxdata="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3M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39;top:1359;height:407;width:0;"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39;top:2174;height:407;width:0;" filled="f" stroked="t" coordsize="21600,21600" o:gfxdata="UEsDBAoAAAAAAIdO4kAAAAAAAAAAAAAAAAAEAAAAZHJzL1BLAwQUAAAACACHTuJAwahiS74AAADd&#10;AAAADwAAAGRycy9kb3ducmV2LnhtbEVPTWsCMRC9F/wPYYTearKFlu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hi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600;top:1359;height:407;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600;top:2446;height:407;width:0;"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17;top:1359;height:407;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417;top:2446;height:543;width:0;" filled="f" stroked="t" coordsize="21600,21600"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600;top:3261;height:271;width:1;" filled="f" stroked="t" coordsize="21600,21600" o:gfxdata="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OYh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661;top:3532;height:1;width:2191;" filled="f" stroked="t" coordsize="21600,21600" o:gfxdata="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89H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661;top:3532;height:408;width:0;" filled="f" stroked="t" coordsize="21600,21600" o:gfxdata="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s8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852;top:3532;height:816;width:0;" filled="f" stroked="t" coordsize="21600,21600" o:gfxdata="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eZ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661;top:4348;height:543;width:0;" filled="f" stroked="t" coordsize="21600,21600" o:gfxdata="UEsDBAoAAAAAAIdO4kAAAAAAAAAAAAAAAAAEAAAAZHJzL1BLAwQUAAAACACHTuJAYIgNbc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giv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gN&#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661;top:5299;height:543;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852;top:4755;height:1087;width:0;" filled="f" stroked="t" coordsize="21600,21600" o:gfxdata="UEsDBAoAAAAAAIdO4kAAAAAAAAAAAAAAAAAEAAAAZHJzL1BLAwQUAAAACACHTuJAGyeXts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b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eX&#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600;top:6250;height:271;width:0;" filled="f" stroked="t" coordsize="21600,21600" o:gfxdata="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2tw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348;top:6521;height:1;width:2817;" filled="f" stroked="t" coordsize="21600,21600" o:gfxdata="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8zt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348;top:6521;height:408;width:0;" filled="f" stroked="t" coordsize="21600,21600" o:gfxdata="UEsDBAoAAAAAAIdO4kAAAAAAAAAAAAAAAAAEAAAAZHJzL1BLAwQUAAAACACHTuJA6/UJwb4AAADd&#10;AAAADwAAAGRycy9kb3ducmV2LnhtbEVPTWsCMRC9F/wPYYTearIttM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J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48;top:7608;height:544;width:0;" filled="f" stroked="t" coordsize="21600,21600" o:gfxdata="UEsDBAoAAAAAAIdO4kAAAAAAAAAAAAAAAAAEAAAAZHJzL1BLAwQUAAAACACHTuJAZByRtb4AAADd&#10;AAAADwAAAGRycy9kb3ducmV2LnhtbEVPTWsCMRC9F/wPYYTearKltM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yR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48;top:8559;height:680;width:0;"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65;top:6521;height:408;width:0;" filled="f" stroked="t" coordsize="21600,21600" o:gfxdata="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65;top:7337;height:815;width:0;" filled="f" stroked="t" coordsize="21600,21600" o:gfxdata="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P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1453A087">
      <w:pPr>
        <w:snapToGrid w:val="0"/>
        <w:spacing w:line="440" w:lineRule="exact"/>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r>
        <w:rPr>
          <w:rFonts w:hint="eastAsia" w:ascii="宋体" w:hAnsi="宋体"/>
          <w:color w:val="auto"/>
          <w:sz w:val="28"/>
          <w:szCs w:val="28"/>
        </w:rPr>
        <w:t xml:space="preserve">  </w:t>
      </w:r>
    </w:p>
    <w:p w14:paraId="3DF59EB3">
      <w:pPr>
        <w:snapToGrid w:val="0"/>
        <w:spacing w:line="440" w:lineRule="exact"/>
        <w:rPr>
          <w:rFonts w:hint="eastAsia" w:ascii="宋体" w:hAnsi="宋体"/>
          <w:color w:val="auto"/>
          <w:sz w:val="28"/>
          <w:szCs w:val="28"/>
        </w:rPr>
      </w:pPr>
      <w:r>
        <w:rPr>
          <w:rFonts w:hint="eastAsia" w:ascii="宋体" w:hAnsi="宋体"/>
          <w:color w:val="auto"/>
          <w:sz w:val="28"/>
          <w:szCs w:val="28"/>
        </w:rPr>
        <w:t xml:space="preserve">服务监督电话：0564- </w:t>
      </w:r>
      <w:r>
        <w:rPr>
          <w:rFonts w:hint="eastAsia" w:ascii="宋体" w:hAnsi="宋体"/>
          <w:color w:val="auto"/>
          <w:sz w:val="28"/>
          <w:szCs w:val="28"/>
          <w:lang w:eastAsia="zh-CN"/>
        </w:rPr>
        <w:t>3698085</w:t>
      </w:r>
    </w:p>
    <w:p w14:paraId="765EE8E1">
      <w:pPr>
        <w:rPr>
          <w:color w:val="auto"/>
        </w:rPr>
      </w:pPr>
      <w:r>
        <w:rPr>
          <w:color w:val="auto"/>
        </w:rPr>
        <w:br w:type="page"/>
      </w:r>
    </w:p>
    <w:p w14:paraId="3542BE1C">
      <w:pPr>
        <w:jc w:val="center"/>
        <w:rPr>
          <w:rFonts w:hint="eastAsia" w:ascii="仿宋_GB2312" w:hAnsi="仿宋_GB2312" w:eastAsia="仿宋_GB2312" w:cs="仿宋_GB2312"/>
          <w:b/>
          <w:color w:val="auto"/>
          <w:sz w:val="32"/>
          <w:szCs w:val="36"/>
        </w:rPr>
      </w:pPr>
      <w:r>
        <w:rPr>
          <w:rFonts w:hint="eastAsia" w:ascii="仿宋_GB2312" w:hAnsi="仿宋_GB2312" w:eastAsia="仿宋_GB2312" w:cs="仿宋_GB2312"/>
          <w:b/>
          <w:color w:val="auto"/>
          <w:sz w:val="32"/>
          <w:szCs w:val="36"/>
          <w:lang w:val="en-US" w:eastAsia="zh-CN"/>
        </w:rPr>
        <w:t>113</w:t>
      </w:r>
      <w:r>
        <w:rPr>
          <w:rFonts w:hint="eastAsia" w:ascii="仿宋_GB2312" w:hAnsi="仿宋_GB2312" w:eastAsia="仿宋_GB2312" w:cs="仿宋_GB2312"/>
          <w:b/>
          <w:color w:val="auto"/>
          <w:sz w:val="32"/>
          <w:szCs w:val="36"/>
        </w:rPr>
        <w:t>、市级核定客运发车时间安排纠纷裁决流程图</w:t>
      </w:r>
    </w:p>
    <w:p w14:paraId="0FEE5309">
      <w:pPr>
        <w:rPr>
          <w:rFonts w:hint="eastAsia"/>
          <w:color w:val="auto"/>
        </w:rPr>
      </w:pPr>
      <w:r>
        <w:rPr>
          <w:color w:val="auto"/>
        </w:rPr>
        <mc:AlternateContent>
          <mc:Choice Requires="wpg">
            <w:drawing>
              <wp:anchor distT="0" distB="0" distL="114300" distR="114300" simplePos="0" relativeHeight="251819008" behindDoc="0" locked="0" layoutInCell="1" allowOverlap="1">
                <wp:simplePos x="0" y="0"/>
                <wp:positionH relativeFrom="column">
                  <wp:posOffset>1282700</wp:posOffset>
                </wp:positionH>
                <wp:positionV relativeFrom="paragraph">
                  <wp:posOffset>41275</wp:posOffset>
                </wp:positionV>
                <wp:extent cx="3962400" cy="5623560"/>
                <wp:effectExtent l="4445" t="4445" r="14605" b="10795"/>
                <wp:wrapNone/>
                <wp:docPr id="1090" name="组合 1090"/>
                <wp:cNvGraphicFramePr/>
                <a:graphic xmlns:a="http://schemas.openxmlformats.org/drawingml/2006/main">
                  <a:graphicData uri="http://schemas.microsoft.com/office/word/2010/wordprocessingGroup">
                    <wpg:wgp>
                      <wpg:cNvGrpSpPr/>
                      <wpg:grpSpPr>
                        <a:xfrm>
                          <a:off x="0" y="0"/>
                          <a:ext cx="3962400" cy="5623560"/>
                          <a:chOff x="0" y="0"/>
                          <a:chExt cx="6240" cy="9469"/>
                        </a:xfrm>
                      </wpg:grpSpPr>
                      <wps:wsp>
                        <wps:cNvPr id="1079" name="矩形 1079"/>
                        <wps:cNvSpPr/>
                        <wps:spPr>
                          <a:xfrm>
                            <a:off x="640" y="0"/>
                            <a:ext cx="4640"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FD15AB">
                              <w:pPr>
                                <w:spacing w:line="360" w:lineRule="exact"/>
                                <w:jc w:val="center"/>
                                <w:rPr>
                                  <w:rFonts w:hint="eastAsia" w:ascii="宋体" w:hAnsi="宋体"/>
                                  <w:sz w:val="28"/>
                                  <w:szCs w:val="28"/>
                                </w:rPr>
                              </w:pPr>
                              <w:r>
                                <w:rPr>
                                  <w:rFonts w:hint="eastAsia" w:ascii="宋体" w:hAnsi="宋体"/>
                                  <w:sz w:val="28"/>
                                  <w:szCs w:val="28"/>
                                </w:rPr>
                                <w:t>相对人提出裁决申请，包括裁决的事实、理由、证据等</w:t>
                              </w:r>
                            </w:p>
                          </w:txbxContent>
                        </wps:txbx>
                        <wps:bodyPr upright="1"/>
                      </wps:wsp>
                      <wps:wsp>
                        <wps:cNvPr id="1080" name="矩形 1080"/>
                        <wps:cNvSpPr/>
                        <wps:spPr>
                          <a:xfrm>
                            <a:off x="0" y="1707"/>
                            <a:ext cx="6240"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4D8A05">
                              <w:pPr>
                                <w:spacing w:line="360" w:lineRule="exact"/>
                                <w:jc w:val="center"/>
                                <w:rPr>
                                  <w:rFonts w:hint="eastAsia" w:ascii="宋体" w:hAnsi="宋体"/>
                                  <w:sz w:val="28"/>
                                  <w:szCs w:val="28"/>
                                </w:rPr>
                              </w:pPr>
                              <w:r>
                                <w:rPr>
                                  <w:rFonts w:hint="eastAsia" w:ascii="宋体" w:hAnsi="宋体"/>
                                  <w:sz w:val="28"/>
                                  <w:szCs w:val="28"/>
                                </w:rPr>
                                <w:t>承办科室依法受理裁决申请，并告知当事人。不予受理的，送达不予受理通知，并告知理由</w:t>
                              </w:r>
                            </w:p>
                          </w:txbxContent>
                        </wps:txbx>
                        <wps:bodyPr upright="1"/>
                      </wps:wsp>
                      <wps:wsp>
                        <wps:cNvPr id="1081" name="矩形 1081"/>
                        <wps:cNvSpPr/>
                        <wps:spPr>
                          <a:xfrm>
                            <a:off x="800" y="3414"/>
                            <a:ext cx="4640"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086C83">
                              <w:pPr>
                                <w:spacing w:line="240" w:lineRule="exact"/>
                                <w:jc w:val="center"/>
                                <w:rPr>
                                  <w:rFonts w:hint="eastAsia" w:ascii="宋体" w:hAnsi="宋体"/>
                                  <w:sz w:val="28"/>
                                  <w:szCs w:val="28"/>
                                </w:rPr>
                              </w:pPr>
                            </w:p>
                            <w:p w14:paraId="1261654E">
                              <w:pPr>
                                <w:spacing w:line="360" w:lineRule="exact"/>
                                <w:jc w:val="center"/>
                                <w:rPr>
                                  <w:rFonts w:hint="eastAsia" w:ascii="宋体" w:hAnsi="宋体"/>
                                  <w:sz w:val="28"/>
                                  <w:szCs w:val="28"/>
                                </w:rPr>
                              </w:pPr>
                              <w:r>
                                <w:rPr>
                                  <w:rFonts w:hint="eastAsia" w:ascii="宋体" w:hAnsi="宋体"/>
                                  <w:sz w:val="28"/>
                                  <w:szCs w:val="28"/>
                                </w:rPr>
                                <w:t>组织双方当事人协商，进行调解</w:t>
                              </w:r>
                            </w:p>
                          </w:txbxContent>
                        </wps:txbx>
                        <wps:bodyPr upright="1"/>
                      </wps:wsp>
                      <wps:wsp>
                        <wps:cNvPr id="1082" name="矩形 1082"/>
                        <wps:cNvSpPr/>
                        <wps:spPr>
                          <a:xfrm>
                            <a:off x="800" y="5121"/>
                            <a:ext cx="4640"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DD820E">
                              <w:pPr>
                                <w:spacing w:line="360" w:lineRule="exact"/>
                                <w:jc w:val="center"/>
                                <w:rPr>
                                  <w:rFonts w:hint="eastAsia" w:ascii="宋体" w:hAnsi="宋体"/>
                                  <w:sz w:val="28"/>
                                  <w:szCs w:val="28"/>
                                </w:rPr>
                              </w:pPr>
                              <w:r>
                                <w:rPr>
                                  <w:rFonts w:hint="eastAsia" w:ascii="宋体" w:hAnsi="宋体"/>
                                  <w:sz w:val="28"/>
                                  <w:szCs w:val="28"/>
                                </w:rPr>
                                <w:t>依据调解情况或相关规定，拟定裁决决定书，报处领导审核通过</w:t>
                              </w:r>
                            </w:p>
                          </w:txbxContent>
                        </wps:txbx>
                        <wps:bodyPr upright="1"/>
                      </wps:wsp>
                      <wps:wsp>
                        <wps:cNvPr id="1083" name="矩形 1083"/>
                        <wps:cNvSpPr/>
                        <wps:spPr>
                          <a:xfrm>
                            <a:off x="800" y="6828"/>
                            <a:ext cx="4640"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E1CE0C">
                              <w:pPr>
                                <w:spacing w:line="240" w:lineRule="exact"/>
                                <w:jc w:val="center"/>
                                <w:rPr>
                                  <w:rFonts w:hint="eastAsia" w:ascii="宋体" w:hAnsi="宋体"/>
                                  <w:sz w:val="28"/>
                                  <w:szCs w:val="28"/>
                                </w:rPr>
                              </w:pPr>
                            </w:p>
                            <w:p w14:paraId="6A8F5B70">
                              <w:pPr>
                                <w:spacing w:line="360" w:lineRule="exact"/>
                                <w:jc w:val="center"/>
                                <w:rPr>
                                  <w:rFonts w:hint="eastAsia" w:ascii="宋体" w:hAnsi="宋体"/>
                                  <w:sz w:val="28"/>
                                  <w:szCs w:val="28"/>
                                </w:rPr>
                              </w:pPr>
                              <w:r>
                                <w:rPr>
                                  <w:rFonts w:hint="eastAsia" w:ascii="宋体" w:hAnsi="宋体"/>
                                  <w:sz w:val="28"/>
                                  <w:szCs w:val="28"/>
                                </w:rPr>
                                <w:t>下达行政裁定书</w:t>
                              </w:r>
                            </w:p>
                          </w:txbxContent>
                        </wps:txbx>
                        <wps:bodyPr upright="1"/>
                      </wps:wsp>
                      <wps:wsp>
                        <wps:cNvPr id="1084" name="矩形 1084"/>
                        <wps:cNvSpPr/>
                        <wps:spPr>
                          <a:xfrm>
                            <a:off x="800" y="8535"/>
                            <a:ext cx="4640"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1626E5">
                              <w:pPr>
                                <w:spacing w:line="240" w:lineRule="exact"/>
                                <w:jc w:val="center"/>
                                <w:rPr>
                                  <w:rFonts w:hint="eastAsia" w:ascii="宋体" w:hAnsi="宋体"/>
                                  <w:sz w:val="28"/>
                                  <w:szCs w:val="28"/>
                                </w:rPr>
                              </w:pPr>
                            </w:p>
                            <w:p w14:paraId="2E9B1B90">
                              <w:pPr>
                                <w:spacing w:line="360" w:lineRule="exact"/>
                                <w:jc w:val="center"/>
                                <w:rPr>
                                  <w:rFonts w:hint="eastAsia" w:ascii="宋体" w:hAnsi="宋体"/>
                                  <w:sz w:val="28"/>
                                  <w:szCs w:val="28"/>
                                </w:rPr>
                              </w:pPr>
                              <w:r>
                                <w:rPr>
                                  <w:rFonts w:hint="eastAsia" w:ascii="宋体" w:hAnsi="宋体"/>
                                  <w:sz w:val="28"/>
                                  <w:szCs w:val="28"/>
                                </w:rPr>
                                <w:t>相对人履行行政裁决</w:t>
                              </w:r>
                            </w:p>
                          </w:txbxContent>
                        </wps:txbx>
                        <wps:bodyPr upright="1"/>
                      </wps:wsp>
                      <wps:wsp>
                        <wps:cNvPr id="1085" name="直接连接符 1085"/>
                        <wps:cNvCnPr/>
                        <wps:spPr>
                          <a:xfrm>
                            <a:off x="2867" y="965"/>
                            <a:ext cx="13" cy="742"/>
                          </a:xfrm>
                          <a:prstGeom prst="line">
                            <a:avLst/>
                          </a:prstGeom>
                          <a:ln w="9525" cap="flat" cmpd="sng">
                            <a:solidFill>
                              <a:srgbClr val="000000"/>
                            </a:solidFill>
                            <a:prstDash val="solid"/>
                            <a:headEnd type="none" w="med" len="med"/>
                            <a:tailEnd type="triangle" w="med" len="med"/>
                          </a:ln>
                        </wps:spPr>
                        <wps:bodyPr upright="1"/>
                      </wps:wsp>
                      <wps:wsp>
                        <wps:cNvPr id="1086" name="直接连接符 1086"/>
                        <wps:cNvCnPr/>
                        <wps:spPr>
                          <a:xfrm>
                            <a:off x="2971" y="2648"/>
                            <a:ext cx="13" cy="742"/>
                          </a:xfrm>
                          <a:prstGeom prst="line">
                            <a:avLst/>
                          </a:prstGeom>
                          <a:ln w="9525" cap="flat" cmpd="sng">
                            <a:solidFill>
                              <a:srgbClr val="000000"/>
                            </a:solidFill>
                            <a:prstDash val="solid"/>
                            <a:headEnd type="none" w="med" len="med"/>
                            <a:tailEnd type="triangle" w="med" len="med"/>
                          </a:ln>
                        </wps:spPr>
                        <wps:bodyPr upright="1"/>
                      </wps:wsp>
                      <wps:wsp>
                        <wps:cNvPr id="1087" name="直接连接符 1087"/>
                        <wps:cNvCnPr/>
                        <wps:spPr>
                          <a:xfrm>
                            <a:off x="3044" y="4363"/>
                            <a:ext cx="13" cy="742"/>
                          </a:xfrm>
                          <a:prstGeom prst="line">
                            <a:avLst/>
                          </a:prstGeom>
                          <a:ln w="9525" cap="flat" cmpd="sng">
                            <a:solidFill>
                              <a:srgbClr val="000000"/>
                            </a:solidFill>
                            <a:prstDash val="solid"/>
                            <a:headEnd type="none" w="med" len="med"/>
                            <a:tailEnd type="triangle" w="med" len="med"/>
                          </a:ln>
                        </wps:spPr>
                        <wps:bodyPr upright="1"/>
                      </wps:wsp>
                      <wps:wsp>
                        <wps:cNvPr id="1088" name="直接连接符 1088"/>
                        <wps:cNvCnPr/>
                        <wps:spPr>
                          <a:xfrm>
                            <a:off x="3099" y="6073"/>
                            <a:ext cx="13" cy="742"/>
                          </a:xfrm>
                          <a:prstGeom prst="line">
                            <a:avLst/>
                          </a:prstGeom>
                          <a:ln w="9525" cap="flat" cmpd="sng">
                            <a:solidFill>
                              <a:srgbClr val="000000"/>
                            </a:solidFill>
                            <a:prstDash val="solid"/>
                            <a:headEnd type="none" w="med" len="med"/>
                            <a:tailEnd type="triangle" w="med" len="med"/>
                          </a:ln>
                        </wps:spPr>
                        <wps:bodyPr upright="1"/>
                      </wps:wsp>
                      <wps:wsp>
                        <wps:cNvPr id="1089" name="直接连接符 1089"/>
                        <wps:cNvCnPr/>
                        <wps:spPr>
                          <a:xfrm>
                            <a:off x="3099" y="7768"/>
                            <a:ext cx="13" cy="74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1pt;margin-top:3.25pt;height:442.8pt;width:312pt;z-index:251819008;mso-width-relative:page;mso-height-relative:page;" coordsize="6240,9469" o:gfxdata="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x1/SRdkAAAAJAQAADwAAAAAAAAABACAAAAAiAAAAZHJzL2Rvd25y&#10;ZXYueG1sUEsBAhQAFAAAAAgAh07iQG0YznbFAwAASBsAAA4AAAAAAAAAAQAgAAAAKAEAAGRycy9l&#10;Mm9Eb2MueG1sUEsFBgAAAAAGAAYAWQEAAF8HAAAAAA==&#10;">
                <o:lock v:ext="edit" aspectratio="f"/>
                <v:rect id="_x0000_s1026" o:spid="_x0000_s1026" o:spt="1" style="position:absolute;left:640;top:0;height:935;width:4640;" fillcolor="#FFFFFF" filled="t" stroked="t" coordsize="21600,21600" o:gfxdata="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0a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BFD15AB">
                        <w:pPr>
                          <w:spacing w:line="360" w:lineRule="exact"/>
                          <w:jc w:val="center"/>
                          <w:rPr>
                            <w:rFonts w:hint="eastAsia" w:ascii="宋体" w:hAnsi="宋体"/>
                            <w:sz w:val="28"/>
                            <w:szCs w:val="28"/>
                          </w:rPr>
                        </w:pPr>
                        <w:r>
                          <w:rPr>
                            <w:rFonts w:hint="eastAsia" w:ascii="宋体" w:hAnsi="宋体"/>
                            <w:sz w:val="28"/>
                            <w:szCs w:val="28"/>
                          </w:rPr>
                          <w:t>相对人提出裁决申请，包括裁决的事实、理由、证据等</w:t>
                        </w:r>
                      </w:p>
                    </w:txbxContent>
                  </v:textbox>
                </v:rect>
                <v:rect id="_x0000_s1026" o:spid="_x0000_s1026" o:spt="1" style="position:absolute;left:0;top:1707;height:935;width:6240;" fillcolor="#FFFFFF" filled="t" stroked="t" coordsize="21600,21600" o:gfxdata="UEsDBAoAAAAAAIdO4kAAAAAAAAAAAAAAAAAEAAAAZHJzL1BLAwQUAAAACACHTuJAD7CfNb4AAADd&#10;AAAADwAAAGRycy9kb3ducmV2LnhtbEWPQW/CMAyF75P4D5GRuI0EJk2sEDiAQOMI5bKbaby2o3Gq&#10;JkDh18+HSbvZes/vfV6set+oG3WxDmxhMjagiIvgai4tnPLt6wxUTMgOm8Bk4UERVsvBywIzF+58&#10;oNsxlUpCOGZooUqpzbSORUUe4zi0xKJ9h85jkrUrtevwLuG+0VNj3rX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Cf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4D8A05">
                        <w:pPr>
                          <w:spacing w:line="360" w:lineRule="exact"/>
                          <w:jc w:val="center"/>
                          <w:rPr>
                            <w:rFonts w:hint="eastAsia" w:ascii="宋体" w:hAnsi="宋体"/>
                            <w:sz w:val="28"/>
                            <w:szCs w:val="28"/>
                          </w:rPr>
                        </w:pPr>
                        <w:r>
                          <w:rPr>
                            <w:rFonts w:hint="eastAsia" w:ascii="宋体" w:hAnsi="宋体"/>
                            <w:sz w:val="28"/>
                            <w:szCs w:val="28"/>
                          </w:rPr>
                          <w:t>承办科室依法受理裁决申请，并告知当事人。不予受理的，送达不予受理通知，并告知理由</w:t>
                        </w:r>
                      </w:p>
                    </w:txbxContent>
                  </v:textbox>
                </v:rect>
                <v:rect id="_x0000_s1026" o:spid="_x0000_s1026" o:spt="1" style="position:absolute;left:800;top:3414;height:935;width:4640;" fillcolor="#FFFFFF" filled="t" stroked="t" coordsize="21600,21600" o:gfxdata="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q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086C83">
                        <w:pPr>
                          <w:spacing w:line="240" w:lineRule="exact"/>
                          <w:jc w:val="center"/>
                          <w:rPr>
                            <w:rFonts w:hint="eastAsia" w:ascii="宋体" w:hAnsi="宋体"/>
                            <w:sz w:val="28"/>
                            <w:szCs w:val="28"/>
                          </w:rPr>
                        </w:pPr>
                      </w:p>
                      <w:p w14:paraId="1261654E">
                        <w:pPr>
                          <w:spacing w:line="360" w:lineRule="exact"/>
                          <w:jc w:val="center"/>
                          <w:rPr>
                            <w:rFonts w:hint="eastAsia" w:ascii="宋体" w:hAnsi="宋体"/>
                            <w:sz w:val="28"/>
                            <w:szCs w:val="28"/>
                          </w:rPr>
                        </w:pPr>
                        <w:r>
                          <w:rPr>
                            <w:rFonts w:hint="eastAsia" w:ascii="宋体" w:hAnsi="宋体"/>
                            <w:sz w:val="28"/>
                            <w:szCs w:val="28"/>
                          </w:rPr>
                          <w:t>组织双方当事人协商，进行调解</w:t>
                        </w:r>
                      </w:p>
                    </w:txbxContent>
                  </v:textbox>
                </v:rect>
                <v:rect id="_x0000_s1026" o:spid="_x0000_s1026" o:spt="1" style="position:absolute;left:800;top:5121;height:935;width:4640;" fillcolor="#FFFFFF" filled="t" stroked="t" coordsize="21600,21600" o:gfxdata="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qT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DD820E">
                        <w:pPr>
                          <w:spacing w:line="360" w:lineRule="exact"/>
                          <w:jc w:val="center"/>
                          <w:rPr>
                            <w:rFonts w:hint="eastAsia" w:ascii="宋体" w:hAnsi="宋体"/>
                            <w:sz w:val="28"/>
                            <w:szCs w:val="28"/>
                          </w:rPr>
                        </w:pPr>
                        <w:r>
                          <w:rPr>
                            <w:rFonts w:hint="eastAsia" w:ascii="宋体" w:hAnsi="宋体"/>
                            <w:sz w:val="28"/>
                            <w:szCs w:val="28"/>
                          </w:rPr>
                          <w:t>依据调解情况或相关规定，拟定裁决决定书，报处领导审核通过</w:t>
                        </w:r>
                      </w:p>
                    </w:txbxContent>
                  </v:textbox>
                </v:rect>
                <v:rect id="_x0000_s1026" o:spid="_x0000_s1026" o:spt="1" style="position:absolute;left:800;top:6828;height:935;width:4640;" fillcolor="#FFFFFF" filled="t" stroked="t" coordsize="21600,21600" o:gfxdata="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iAU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5E1CE0C">
                        <w:pPr>
                          <w:spacing w:line="240" w:lineRule="exact"/>
                          <w:jc w:val="center"/>
                          <w:rPr>
                            <w:rFonts w:hint="eastAsia" w:ascii="宋体" w:hAnsi="宋体"/>
                            <w:sz w:val="28"/>
                            <w:szCs w:val="28"/>
                          </w:rPr>
                        </w:pPr>
                      </w:p>
                      <w:p w14:paraId="6A8F5B70">
                        <w:pPr>
                          <w:spacing w:line="360" w:lineRule="exact"/>
                          <w:jc w:val="center"/>
                          <w:rPr>
                            <w:rFonts w:hint="eastAsia" w:ascii="宋体" w:hAnsi="宋体"/>
                            <w:sz w:val="28"/>
                            <w:szCs w:val="28"/>
                          </w:rPr>
                        </w:pPr>
                        <w:r>
                          <w:rPr>
                            <w:rFonts w:hint="eastAsia" w:ascii="宋体" w:hAnsi="宋体"/>
                            <w:sz w:val="28"/>
                            <w:szCs w:val="28"/>
                          </w:rPr>
                          <w:t>下达行政裁定书</w:t>
                        </w:r>
                      </w:p>
                    </w:txbxContent>
                  </v:textbox>
                </v:rect>
                <v:rect id="_x0000_s1026" o:spid="_x0000_s1026" o:spt="1" style="position:absolute;left:800;top:8535;height:935;width:4640;" fillcolor="#FFFFFF" filled="t" stroked="t" coordsize="21600,21600" o:gfxdata="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5k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1626E5">
                        <w:pPr>
                          <w:spacing w:line="240" w:lineRule="exact"/>
                          <w:jc w:val="center"/>
                          <w:rPr>
                            <w:rFonts w:hint="eastAsia" w:ascii="宋体" w:hAnsi="宋体"/>
                            <w:sz w:val="28"/>
                            <w:szCs w:val="28"/>
                          </w:rPr>
                        </w:pPr>
                      </w:p>
                      <w:p w14:paraId="2E9B1B90">
                        <w:pPr>
                          <w:spacing w:line="360" w:lineRule="exact"/>
                          <w:jc w:val="center"/>
                          <w:rPr>
                            <w:rFonts w:hint="eastAsia" w:ascii="宋体" w:hAnsi="宋体"/>
                            <w:sz w:val="28"/>
                            <w:szCs w:val="28"/>
                          </w:rPr>
                        </w:pPr>
                        <w:r>
                          <w:rPr>
                            <w:rFonts w:hint="eastAsia" w:ascii="宋体" w:hAnsi="宋体"/>
                            <w:sz w:val="28"/>
                            <w:szCs w:val="28"/>
                          </w:rPr>
                          <w:t>相对人履行行政裁决</w:t>
                        </w:r>
                      </w:p>
                    </w:txbxContent>
                  </v:textbox>
                </v:rect>
                <v:line id="_x0000_s1026" o:spid="_x0000_s1026" o:spt="20" style="position:absolute;left:2867;top:965;height:742;width:13;" filled="f" stroked="t" coordsize="21600,21600" o:gfxdata="UEsDBAoAAAAAAIdO4kAAAAAAAAAAAAAAAAAEAAAAZHJzL1BLAwQUAAAACACHTuJAPoVECb4AAADd&#10;AAAADwAAAGRycy9kb3ducmV2LnhtbEVPTWsCMRC9F/wPYYTearJCy7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VE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971;top:2648;height:742;width:13;"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044;top:4363;height:742;width:13;" filled="f" stroked="t" coordsize="21600,21600" o:gfxdata="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099;top:6073;height:742;width:13;" filled="f" stroked="t" coordsize="21600,21600"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99;top:7768;height:742;width:13;" filled="f" stroked="t" coordsize="21600,21600" o:gfxdata="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hO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646BFFE5">
      <w:pPr>
        <w:rPr>
          <w:rFonts w:hint="eastAsia"/>
          <w:color w:val="auto"/>
        </w:rPr>
      </w:pPr>
    </w:p>
    <w:p w14:paraId="4BCCC9EA">
      <w:pPr>
        <w:rPr>
          <w:rFonts w:hint="eastAsia" w:ascii="宋体" w:hAnsi="宋体"/>
          <w:b/>
          <w:color w:val="auto"/>
          <w:sz w:val="32"/>
          <w:szCs w:val="36"/>
        </w:rPr>
      </w:pPr>
    </w:p>
    <w:p w14:paraId="3287EE9D">
      <w:pPr>
        <w:rPr>
          <w:rFonts w:hint="eastAsia" w:ascii="宋体" w:hAnsi="宋体"/>
          <w:b/>
          <w:color w:val="auto"/>
          <w:sz w:val="32"/>
          <w:szCs w:val="36"/>
        </w:rPr>
      </w:pPr>
    </w:p>
    <w:p w14:paraId="7A530BB6">
      <w:pPr>
        <w:rPr>
          <w:rFonts w:hint="eastAsia" w:ascii="宋体" w:hAnsi="宋体"/>
          <w:b/>
          <w:color w:val="auto"/>
          <w:sz w:val="32"/>
          <w:szCs w:val="36"/>
        </w:rPr>
      </w:pPr>
    </w:p>
    <w:p w14:paraId="30FD6298">
      <w:pPr>
        <w:rPr>
          <w:rFonts w:hint="eastAsia" w:ascii="宋体" w:hAnsi="宋体"/>
          <w:b/>
          <w:color w:val="auto"/>
          <w:sz w:val="32"/>
          <w:szCs w:val="36"/>
        </w:rPr>
      </w:pPr>
    </w:p>
    <w:p w14:paraId="12A2D30A">
      <w:pPr>
        <w:rPr>
          <w:rFonts w:hint="eastAsia" w:ascii="宋体" w:hAnsi="宋体"/>
          <w:b/>
          <w:color w:val="auto"/>
          <w:sz w:val="32"/>
          <w:szCs w:val="36"/>
        </w:rPr>
      </w:pPr>
    </w:p>
    <w:p w14:paraId="3C0413D7">
      <w:pPr>
        <w:rPr>
          <w:rFonts w:hint="eastAsia" w:ascii="宋体" w:hAnsi="宋体"/>
          <w:b/>
          <w:color w:val="auto"/>
          <w:sz w:val="32"/>
          <w:szCs w:val="36"/>
        </w:rPr>
      </w:pPr>
    </w:p>
    <w:p w14:paraId="4A37E399">
      <w:pPr>
        <w:rPr>
          <w:rFonts w:hint="eastAsia" w:ascii="宋体" w:hAnsi="宋体"/>
          <w:b/>
          <w:color w:val="auto"/>
          <w:sz w:val="32"/>
          <w:szCs w:val="36"/>
        </w:rPr>
      </w:pPr>
    </w:p>
    <w:p w14:paraId="3FBAC149">
      <w:pPr>
        <w:rPr>
          <w:rFonts w:hint="eastAsia" w:ascii="宋体" w:hAnsi="宋体"/>
          <w:b/>
          <w:color w:val="auto"/>
          <w:sz w:val="32"/>
          <w:szCs w:val="36"/>
        </w:rPr>
      </w:pPr>
    </w:p>
    <w:p w14:paraId="272A938F">
      <w:pPr>
        <w:rPr>
          <w:rFonts w:hint="eastAsia" w:ascii="宋体" w:hAnsi="宋体"/>
          <w:b/>
          <w:color w:val="auto"/>
          <w:sz w:val="32"/>
          <w:szCs w:val="36"/>
        </w:rPr>
      </w:pPr>
    </w:p>
    <w:p w14:paraId="465C4C5A">
      <w:pPr>
        <w:rPr>
          <w:rFonts w:hint="eastAsia" w:ascii="宋体" w:hAnsi="宋体"/>
          <w:b/>
          <w:color w:val="auto"/>
          <w:sz w:val="32"/>
          <w:szCs w:val="36"/>
        </w:rPr>
      </w:pPr>
    </w:p>
    <w:p w14:paraId="3E14631D">
      <w:pPr>
        <w:rPr>
          <w:rFonts w:hint="eastAsia" w:ascii="宋体" w:hAnsi="宋体"/>
          <w:b/>
          <w:color w:val="auto"/>
          <w:sz w:val="32"/>
          <w:szCs w:val="36"/>
        </w:rPr>
      </w:pPr>
    </w:p>
    <w:p w14:paraId="1C540987">
      <w:pPr>
        <w:rPr>
          <w:rFonts w:hint="eastAsia" w:ascii="宋体" w:hAnsi="宋体"/>
          <w:b/>
          <w:color w:val="auto"/>
          <w:sz w:val="32"/>
          <w:szCs w:val="36"/>
        </w:rPr>
      </w:pPr>
    </w:p>
    <w:p w14:paraId="507FB96B">
      <w:pPr>
        <w:rPr>
          <w:rFonts w:hint="eastAsia" w:ascii="宋体" w:hAnsi="宋体"/>
          <w:b/>
          <w:color w:val="auto"/>
          <w:sz w:val="32"/>
          <w:szCs w:val="36"/>
        </w:rPr>
      </w:pPr>
    </w:p>
    <w:p w14:paraId="440E3724">
      <w:pPr>
        <w:rPr>
          <w:rFonts w:hint="eastAsia" w:ascii="仿宋_GB2312" w:hAnsi="宋体" w:eastAsia="仿宋_GB2312"/>
          <w:color w:val="auto"/>
          <w:sz w:val="24"/>
        </w:rPr>
      </w:pPr>
    </w:p>
    <w:p w14:paraId="28C6C570">
      <w:pPr>
        <w:rPr>
          <w:rFonts w:hint="eastAsia" w:ascii="仿宋_GB2312" w:hAnsi="宋体" w:eastAsia="仿宋_GB2312"/>
          <w:color w:val="auto"/>
          <w:sz w:val="24"/>
        </w:rPr>
      </w:pPr>
    </w:p>
    <w:p w14:paraId="1F8ACDFB">
      <w:pPr>
        <w:rPr>
          <w:rFonts w:hint="eastAsia" w:ascii="仿宋_GB2312" w:hAnsi="宋体" w:eastAsia="仿宋_GB2312"/>
          <w:color w:val="auto"/>
          <w:sz w:val="24"/>
        </w:rPr>
      </w:pPr>
    </w:p>
    <w:p w14:paraId="4152434D">
      <w:pPr>
        <w:rPr>
          <w:rFonts w:hint="eastAsia" w:ascii="仿宋_GB2312" w:hAnsi="宋体" w:eastAsia="仿宋_GB2312"/>
          <w:color w:val="auto"/>
          <w:sz w:val="24"/>
        </w:rPr>
      </w:pPr>
    </w:p>
    <w:p w14:paraId="23CC5FE7">
      <w:pPr>
        <w:rPr>
          <w:rFonts w:hint="eastAsia" w:ascii="仿宋_GB2312" w:hAnsi="宋体" w:eastAsia="仿宋_GB2312"/>
          <w:color w:val="auto"/>
          <w:sz w:val="24"/>
        </w:rPr>
      </w:pPr>
    </w:p>
    <w:p w14:paraId="73ED9C85">
      <w:pPr>
        <w:rPr>
          <w:rFonts w:hint="eastAsia" w:ascii="仿宋_GB2312" w:hAnsi="宋体" w:eastAsia="仿宋_GB2312"/>
          <w:color w:val="auto"/>
          <w:sz w:val="24"/>
        </w:rPr>
      </w:pPr>
    </w:p>
    <w:p w14:paraId="273954AF">
      <w:pPr>
        <w:snapToGrid w:val="0"/>
        <w:rPr>
          <w:rFonts w:hint="eastAsia" w:ascii="仿宋_GB2312" w:hAnsi="华文中宋" w:eastAsia="仿宋_GB2312"/>
          <w:color w:val="auto"/>
          <w:sz w:val="28"/>
          <w:szCs w:val="28"/>
        </w:rPr>
      </w:pPr>
    </w:p>
    <w:p w14:paraId="41A83FCA">
      <w:pPr>
        <w:snapToGrid w:val="0"/>
        <w:spacing w:line="440" w:lineRule="exact"/>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r>
        <w:rPr>
          <w:rFonts w:hint="eastAsia" w:ascii="宋体" w:hAnsi="宋体"/>
          <w:color w:val="auto"/>
          <w:sz w:val="28"/>
          <w:szCs w:val="28"/>
        </w:rPr>
        <w:t xml:space="preserve">  </w:t>
      </w:r>
    </w:p>
    <w:p w14:paraId="6B0AB874">
      <w:pPr>
        <w:snapToGrid w:val="0"/>
        <w:spacing w:line="440" w:lineRule="exact"/>
        <w:rPr>
          <w:rFonts w:hint="eastAsia" w:ascii="宋体" w:hAnsi="宋体"/>
          <w:color w:val="auto"/>
          <w:sz w:val="28"/>
          <w:szCs w:val="28"/>
        </w:rPr>
      </w:pPr>
      <w:r>
        <w:rPr>
          <w:rFonts w:hint="eastAsia" w:ascii="宋体" w:hAnsi="宋体"/>
          <w:color w:val="auto"/>
          <w:sz w:val="28"/>
          <w:szCs w:val="28"/>
        </w:rPr>
        <w:t xml:space="preserve">服务监督电话：0564- </w:t>
      </w:r>
      <w:r>
        <w:rPr>
          <w:rFonts w:hint="eastAsia" w:ascii="宋体" w:hAnsi="宋体"/>
          <w:color w:val="auto"/>
          <w:sz w:val="28"/>
          <w:szCs w:val="28"/>
          <w:lang w:eastAsia="zh-CN"/>
        </w:rPr>
        <w:t>3698085</w:t>
      </w:r>
    </w:p>
    <w:p w14:paraId="4C9B049F">
      <w:pPr>
        <w:rPr>
          <w:color w:val="auto"/>
        </w:rPr>
      </w:pPr>
    </w:p>
    <w:p w14:paraId="7D3BD265">
      <w:pPr>
        <w:rPr>
          <w:color w:val="auto"/>
        </w:rPr>
      </w:pPr>
    </w:p>
    <w:p w14:paraId="65495D4E">
      <w:pPr>
        <w:rPr>
          <w:color w:val="auto"/>
        </w:rPr>
      </w:pPr>
    </w:p>
    <w:p w14:paraId="47CC76FA">
      <w:pPr>
        <w:rPr>
          <w:color w:val="auto"/>
        </w:rPr>
      </w:pPr>
    </w:p>
    <w:p w14:paraId="277773AB">
      <w:pPr>
        <w:rPr>
          <w:color w:val="auto"/>
        </w:rPr>
      </w:pPr>
    </w:p>
    <w:p w14:paraId="577240E1">
      <w:pPr>
        <w:rPr>
          <w:color w:val="auto"/>
        </w:rPr>
      </w:pPr>
      <w:r>
        <w:rPr>
          <w:color w:val="auto"/>
        </w:rPr>
        <w:br w:type="page"/>
      </w:r>
    </w:p>
    <w:p w14:paraId="0079FD39">
      <w:pPr>
        <w:jc w:val="center"/>
        <w:rPr>
          <w:rFonts w:hint="eastAsia" w:ascii="方正小标宋简体" w:eastAsia="方正小标宋简体"/>
          <w:color w:val="auto"/>
          <w:sz w:val="32"/>
          <w:szCs w:val="32"/>
        </w:rPr>
      </w:pPr>
      <w:r>
        <w:rPr>
          <w:rFonts w:hint="eastAsia" w:ascii="方正小标宋简体" w:eastAsia="方正小标宋简体"/>
          <w:color w:val="auto"/>
          <w:sz w:val="32"/>
          <w:szCs w:val="32"/>
          <w:lang w:val="en-US" w:eastAsia="zh-CN"/>
        </w:rPr>
        <w:t>114、公路建设项目施工图设计审批</w:t>
      </w:r>
      <w:r>
        <w:rPr>
          <w:rFonts w:hint="eastAsia" w:ascii="方正小标宋简体" w:eastAsia="方正小标宋简体"/>
          <w:color w:val="auto"/>
          <w:sz w:val="32"/>
          <w:szCs w:val="32"/>
        </w:rPr>
        <w:t>流程图</w:t>
      </w:r>
    </w:p>
    <w:p w14:paraId="7A6558D5">
      <w:pPr>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36768" behindDoc="1" locked="0" layoutInCell="1" allowOverlap="1">
                <wp:simplePos x="0" y="0"/>
                <wp:positionH relativeFrom="column">
                  <wp:posOffset>1858645</wp:posOffset>
                </wp:positionH>
                <wp:positionV relativeFrom="paragraph">
                  <wp:posOffset>214630</wp:posOffset>
                </wp:positionV>
                <wp:extent cx="1799590" cy="558165"/>
                <wp:effectExtent l="4445" t="4445" r="5715" b="8890"/>
                <wp:wrapNone/>
                <wp:docPr id="893" name="矩形 893"/>
                <wp:cNvGraphicFramePr/>
                <a:graphic xmlns:a="http://schemas.openxmlformats.org/drawingml/2006/main">
                  <a:graphicData uri="http://schemas.microsoft.com/office/word/2010/wordprocessingShape">
                    <wps:wsp>
                      <wps:cNvSpPr/>
                      <wps:spPr>
                        <a:xfrm>
                          <a:off x="0" y="0"/>
                          <a:ext cx="1799590" cy="5581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BBBA8">
                            <w:pPr>
                              <w:spacing w:line="300" w:lineRule="exact"/>
                              <w:jc w:val="left"/>
                              <w:rPr>
                                <w:rFonts w:hint="eastAsia" w:ascii="宋体" w:hAnsi="宋体"/>
                                <w:sz w:val="24"/>
                              </w:rPr>
                            </w:pPr>
                            <w:r>
                              <w:rPr>
                                <w:rFonts w:hint="eastAsia" w:ascii="宋体" w:hAnsi="宋体"/>
                                <w:sz w:val="24"/>
                              </w:rPr>
                              <w:t>申请人到市政务中心公路局窗口递交申请</w:t>
                            </w:r>
                          </w:p>
                          <w:p w14:paraId="734238BA">
                            <w:pPr>
                              <w:spacing w:line="220" w:lineRule="exact"/>
                              <w:jc w:val="center"/>
                              <w:rPr>
                                <w:rFonts w:hint="eastAsia" w:ascii="宋体" w:hAnsi="宋体"/>
                              </w:rPr>
                            </w:pPr>
                          </w:p>
                        </w:txbxContent>
                      </wps:txbx>
                      <wps:bodyPr upright="1"/>
                    </wps:wsp>
                  </a:graphicData>
                </a:graphic>
              </wp:anchor>
            </w:drawing>
          </mc:Choice>
          <mc:Fallback>
            <w:pict>
              <v:rect id="_x0000_s1026" o:spid="_x0000_s1026" o:spt="1" style="position:absolute;left:0pt;margin-left:146.35pt;margin-top:16.9pt;height:43.95pt;width:141.7pt;z-index:-251379712;mso-width-relative:page;mso-height-relative:page;" fillcolor="#FFFFFF" filled="t" stroked="t" coordsize="21600,21600" o:gfxdata="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s6vsLYAAAACgEAAA8AAAAAAAAAAQAgAAAAIgAAAGRycy9k&#10;b3ducmV2LnhtbFBLAQIUABQAAAAIAIdO4kBLcIfpAgIAAC0EAAAOAAAAAAAAAAEAIAAAACcBAABk&#10;cnMvZTJvRG9jLnhtbFBLBQYAAAAABgAGAFkBAACbBQAAAAA=&#10;">
                <v:fill on="t" focussize="0,0"/>
                <v:stroke color="#000000" joinstyle="miter"/>
                <v:imagedata o:title=""/>
                <o:lock v:ext="edit" aspectratio="f"/>
                <v:textbox>
                  <w:txbxContent>
                    <w:p w14:paraId="5B7BBBA8">
                      <w:pPr>
                        <w:spacing w:line="300" w:lineRule="exact"/>
                        <w:jc w:val="left"/>
                        <w:rPr>
                          <w:rFonts w:hint="eastAsia" w:ascii="宋体" w:hAnsi="宋体"/>
                          <w:sz w:val="24"/>
                        </w:rPr>
                      </w:pPr>
                      <w:r>
                        <w:rPr>
                          <w:rFonts w:hint="eastAsia" w:ascii="宋体" w:hAnsi="宋体"/>
                          <w:sz w:val="24"/>
                        </w:rPr>
                        <w:t>申请人到市政务中心公路局窗口递交申请</w:t>
                      </w:r>
                    </w:p>
                    <w:p w14:paraId="734238BA">
                      <w:pPr>
                        <w:spacing w:line="220" w:lineRule="exact"/>
                        <w:jc w:val="center"/>
                        <w:rPr>
                          <w:rFonts w:hint="eastAsia" w:ascii="宋体" w:hAnsi="宋体"/>
                        </w:rPr>
                      </w:pPr>
                    </w:p>
                  </w:txbxContent>
                </v:textbox>
              </v:rect>
            </w:pict>
          </mc:Fallback>
        </mc:AlternateContent>
      </w:r>
    </w:p>
    <w:p w14:paraId="6D8646C5">
      <w:pPr>
        <w:rPr>
          <w:rFonts w:hint="eastAsia" w:ascii="仿宋_GB2312" w:eastAsia="仿宋_GB2312"/>
          <w:color w:val="auto"/>
          <w:sz w:val="28"/>
          <w:szCs w:val="28"/>
        </w:rPr>
      </w:pPr>
    </w:p>
    <w:p w14:paraId="51414A3C">
      <w:pPr>
        <w:tabs>
          <w:tab w:val="left" w:pos="5150"/>
        </w:tabs>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37792" behindDoc="0" locked="0" layoutInCell="1" allowOverlap="1">
                <wp:simplePos x="0" y="0"/>
                <wp:positionH relativeFrom="column">
                  <wp:posOffset>2763520</wp:posOffset>
                </wp:positionH>
                <wp:positionV relativeFrom="paragraph">
                  <wp:posOffset>37465</wp:posOffset>
                </wp:positionV>
                <wp:extent cx="0" cy="862965"/>
                <wp:effectExtent l="38100" t="0" r="38100" b="13335"/>
                <wp:wrapNone/>
                <wp:docPr id="889" name="直接连接符 889"/>
                <wp:cNvGraphicFramePr/>
                <a:graphic xmlns:a="http://schemas.openxmlformats.org/drawingml/2006/main">
                  <a:graphicData uri="http://schemas.microsoft.com/office/word/2010/wordprocessingShape">
                    <wps:wsp>
                      <wps:cNvCnPr/>
                      <wps:spPr>
                        <a:xfrm>
                          <a:off x="0" y="0"/>
                          <a:ext cx="0" cy="8629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6pt;margin-top:2.95pt;height:67.95pt;width:0pt;z-index:251937792;mso-width-relative:page;mso-height-relative:page;" filled="f" stroked="t" coordsize="21600,21600" o:gfxdata="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6clo9gAAAAJAQAADwAAAAAAAAABACAAAAAiAAAAZHJzL2Rvd25yZXYu&#10;eG1sUEsBAhQAFAAAAAgAh07iQNgxy/L7AQAA6wMAAA4AAAAAAAAAAQAgAAAAJwEAAGRycy9lMm9E&#10;b2MueG1sUEsFBgAAAAAGAAYAWQEAAJQFAAAAAA==&#10;">
                <v:fill on="f" focussize="0,0"/>
                <v:stroke color="#000000" joinstyle="round" endarrow="block"/>
                <v:imagedata o:title=""/>
                <o:lock v:ext="edit" aspectratio="f"/>
              </v:line>
            </w:pict>
          </mc:Fallback>
        </mc:AlternateContent>
      </w:r>
    </w:p>
    <w:p w14:paraId="63B33CD7">
      <w:pPr>
        <w:tabs>
          <w:tab w:val="left" w:pos="5150"/>
        </w:tabs>
        <w:rPr>
          <w:rFonts w:hint="eastAsia" w:ascii="仿宋_GB2312" w:eastAsia="仿宋_GB2312"/>
          <w:color w:val="auto"/>
          <w:sz w:val="28"/>
          <w:szCs w:val="28"/>
        </w:rPr>
      </w:pPr>
    </w:p>
    <w:p w14:paraId="2E19DE41">
      <w:pPr>
        <w:tabs>
          <w:tab w:val="left" w:pos="5150"/>
        </w:tabs>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38816" behindDoc="0" locked="0" layoutInCell="1" allowOverlap="1">
                <wp:simplePos x="0" y="0"/>
                <wp:positionH relativeFrom="column">
                  <wp:posOffset>239395</wp:posOffset>
                </wp:positionH>
                <wp:positionV relativeFrom="paragraph">
                  <wp:posOffset>165100</wp:posOffset>
                </wp:positionV>
                <wp:extent cx="5172075" cy="455295"/>
                <wp:effectExtent l="4445" t="4445" r="5080" b="16510"/>
                <wp:wrapNone/>
                <wp:docPr id="890" name="矩形 890"/>
                <wp:cNvGraphicFramePr/>
                <a:graphic xmlns:a="http://schemas.openxmlformats.org/drawingml/2006/main">
                  <a:graphicData uri="http://schemas.microsoft.com/office/word/2010/wordprocessingShape">
                    <wps:wsp>
                      <wps:cNvSpPr/>
                      <wps:spPr>
                        <a:xfrm>
                          <a:off x="0" y="0"/>
                          <a:ext cx="51720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A7F605">
                            <w:pPr>
                              <w:spacing w:line="280" w:lineRule="exact"/>
                              <w:jc w:val="center"/>
                              <w:rPr>
                                <w:rFonts w:hint="eastAsia" w:ascii="宋体" w:hAnsi="宋体"/>
                                <w:spacing w:val="-10"/>
                                <w:sz w:val="24"/>
                              </w:rPr>
                            </w:pPr>
                            <w:r>
                              <w:rPr>
                                <w:rFonts w:hint="eastAsia" w:ascii="宋体" w:hAnsi="宋体"/>
                                <w:sz w:val="24"/>
                                <w:lang w:eastAsia="zh-CN"/>
                              </w:rPr>
                              <w:t>政务服务</w:t>
                            </w:r>
                            <w:r>
                              <w:rPr>
                                <w:rFonts w:hint="eastAsia" w:ascii="宋体" w:hAnsi="宋体"/>
                                <w:spacing w:val="-10"/>
                                <w:sz w:val="24"/>
                              </w:rPr>
                              <w:t>工作人员对申请材料进行审查，当场或</w:t>
                            </w:r>
                            <w:r>
                              <w:rPr>
                                <w:rFonts w:hint="eastAsia" w:ascii="宋体" w:hAnsi="宋体"/>
                                <w:spacing w:val="-10"/>
                                <w:sz w:val="24"/>
                                <w:lang w:val="en-US" w:eastAsia="zh-CN"/>
                              </w:rPr>
                              <w:t>2</w:t>
                            </w:r>
                            <w:r>
                              <w:rPr>
                                <w:rFonts w:hint="eastAsia" w:ascii="宋体" w:hAnsi="宋体"/>
                                <w:spacing w:val="-10"/>
                                <w:sz w:val="24"/>
                              </w:rPr>
                              <w:t>个工作日内完成受理工作</w:t>
                            </w:r>
                          </w:p>
                          <w:p w14:paraId="2998ED3C"/>
                        </w:txbxContent>
                      </wps:txbx>
                      <wps:bodyPr upright="1"/>
                    </wps:wsp>
                  </a:graphicData>
                </a:graphic>
              </wp:anchor>
            </w:drawing>
          </mc:Choice>
          <mc:Fallback>
            <w:pict>
              <v:rect id="_x0000_s1026" o:spid="_x0000_s1026" o:spt="1" style="position:absolute;left:0pt;margin-left:18.85pt;margin-top:13pt;height:35.85pt;width:407.25pt;z-index:251938816;mso-width-relative:page;mso-height-relative:page;" fillcolor="#FFFFFF" filled="t" stroked="t" coordsize="21600,21600" o:gfxdata="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FSFNcAAAAIAQAADwAAAAAAAAABACAAAAAiAAAAZHJzL2Rv&#10;d25yZXYueG1sUEsBAhQAFAAAAAgAh07iQPstZLcCAgAALQQAAA4AAAAAAAAAAQAgAAAAJgEAAGRy&#10;cy9lMm9Eb2MueG1sUEsFBgAAAAAGAAYAWQEAAJoFAAAAAA==&#10;">
                <v:fill on="t" focussize="0,0"/>
                <v:stroke color="#000000" joinstyle="miter"/>
                <v:imagedata o:title=""/>
                <o:lock v:ext="edit" aspectratio="f"/>
                <v:textbox>
                  <w:txbxContent>
                    <w:p w14:paraId="5EA7F605">
                      <w:pPr>
                        <w:spacing w:line="280" w:lineRule="exact"/>
                        <w:jc w:val="center"/>
                        <w:rPr>
                          <w:rFonts w:hint="eastAsia" w:ascii="宋体" w:hAnsi="宋体"/>
                          <w:spacing w:val="-10"/>
                          <w:sz w:val="24"/>
                        </w:rPr>
                      </w:pPr>
                      <w:r>
                        <w:rPr>
                          <w:rFonts w:hint="eastAsia" w:ascii="宋体" w:hAnsi="宋体"/>
                          <w:sz w:val="24"/>
                          <w:lang w:eastAsia="zh-CN"/>
                        </w:rPr>
                        <w:t>政务服务</w:t>
                      </w:r>
                      <w:r>
                        <w:rPr>
                          <w:rFonts w:hint="eastAsia" w:ascii="宋体" w:hAnsi="宋体"/>
                          <w:spacing w:val="-10"/>
                          <w:sz w:val="24"/>
                        </w:rPr>
                        <w:t>工作人员对申请材料进行审查，当场或</w:t>
                      </w:r>
                      <w:r>
                        <w:rPr>
                          <w:rFonts w:hint="eastAsia" w:ascii="宋体" w:hAnsi="宋体"/>
                          <w:spacing w:val="-10"/>
                          <w:sz w:val="24"/>
                          <w:lang w:val="en-US" w:eastAsia="zh-CN"/>
                        </w:rPr>
                        <w:t>2</w:t>
                      </w:r>
                      <w:r>
                        <w:rPr>
                          <w:rFonts w:hint="eastAsia" w:ascii="宋体" w:hAnsi="宋体"/>
                          <w:spacing w:val="-10"/>
                          <w:sz w:val="24"/>
                        </w:rPr>
                        <w:t>个工作日内完成受理工作</w:t>
                      </w:r>
                    </w:p>
                    <w:p w14:paraId="2998ED3C"/>
                  </w:txbxContent>
                </v:textbox>
              </v:rect>
            </w:pict>
          </mc:Fallback>
        </mc:AlternateContent>
      </w:r>
    </w:p>
    <w:p w14:paraId="52DE1579">
      <w:pPr>
        <w:tabs>
          <w:tab w:val="left" w:pos="5150"/>
        </w:tabs>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42912" behindDoc="0" locked="0" layoutInCell="1" allowOverlap="1">
                <wp:simplePos x="0" y="0"/>
                <wp:positionH relativeFrom="column">
                  <wp:posOffset>5144770</wp:posOffset>
                </wp:positionH>
                <wp:positionV relativeFrom="paragraph">
                  <wp:posOffset>252730</wp:posOffset>
                </wp:positionV>
                <wp:extent cx="0" cy="704850"/>
                <wp:effectExtent l="38100" t="0" r="38100" b="0"/>
                <wp:wrapNone/>
                <wp:docPr id="892" name="直接连接符 892"/>
                <wp:cNvGraphicFramePr/>
                <a:graphic xmlns:a="http://schemas.openxmlformats.org/drawingml/2006/main">
                  <a:graphicData uri="http://schemas.microsoft.com/office/word/2010/wordprocessingShape">
                    <wps:wsp>
                      <wps:cNvCnPr/>
                      <wps:spPr>
                        <a:xfrm>
                          <a:off x="0" y="0"/>
                          <a:ext cx="0" cy="704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05.1pt;margin-top:19.9pt;height:55.5pt;width:0pt;z-index:251942912;mso-width-relative:page;mso-height-relative:page;" filled="f" stroked="t" coordsize="21600,21600" o:gfxdata="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6qWQNgAAAAKAQAADwAAAAAAAAABACAAAAAiAAAAZHJzL2Rvd25y&#10;ZXYueG1sUEsBAhQAFAAAAAgAh07iQNcdagH+AQAA6wMAAA4AAAAAAAAAAQAgAAAAJwEAAGRycy9l&#10;Mm9Eb2MueG1sUEsFBgAAAAAGAAYAWQEAAJc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1943936" behindDoc="0" locked="0" layoutInCell="1" allowOverlap="1">
                <wp:simplePos x="0" y="0"/>
                <wp:positionH relativeFrom="column">
                  <wp:posOffset>4516120</wp:posOffset>
                </wp:positionH>
                <wp:positionV relativeFrom="paragraph">
                  <wp:posOffset>252730</wp:posOffset>
                </wp:positionV>
                <wp:extent cx="0" cy="704850"/>
                <wp:effectExtent l="38100" t="0" r="38100" b="0"/>
                <wp:wrapNone/>
                <wp:docPr id="891" name="直接连接符 891"/>
                <wp:cNvGraphicFramePr/>
                <a:graphic xmlns:a="http://schemas.openxmlformats.org/drawingml/2006/main">
                  <a:graphicData uri="http://schemas.microsoft.com/office/word/2010/wordprocessingShape">
                    <wps:wsp>
                      <wps:cNvCnPr/>
                      <wps:spPr>
                        <a:xfrm flipV="1">
                          <a:off x="0" y="0"/>
                          <a:ext cx="0" cy="704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55.6pt;margin-top:19.9pt;height:55.5pt;width:0pt;z-index:251943936;mso-width-relative:page;mso-height-relative:page;" filled="f" stroked="t" coordsize="21600,21600" o:gfxdata="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DagsjYAAAACgEAAA8AAAAAAAAAAQAgAAAAIgAAAGRy&#10;cy9kb3ducmV2LnhtbFBLAQIUABQAAAAIAIdO4kCbvxjtBQIAAPUDAAAOAAAAAAAAAAEAIAAAACcB&#10;AABkcnMvZTJvRG9jLnhtbFBLBQYAAAAABgAGAFkBAACeBQ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1940864" behindDoc="0" locked="0" layoutInCell="1" allowOverlap="1">
                <wp:simplePos x="0" y="0"/>
                <wp:positionH relativeFrom="column">
                  <wp:posOffset>2763520</wp:posOffset>
                </wp:positionH>
                <wp:positionV relativeFrom="paragraph">
                  <wp:posOffset>252730</wp:posOffset>
                </wp:positionV>
                <wp:extent cx="0" cy="704850"/>
                <wp:effectExtent l="38100" t="0" r="38100" b="0"/>
                <wp:wrapNone/>
                <wp:docPr id="894" name="直接连接符 894"/>
                <wp:cNvGraphicFramePr/>
                <a:graphic xmlns:a="http://schemas.openxmlformats.org/drawingml/2006/main">
                  <a:graphicData uri="http://schemas.microsoft.com/office/word/2010/wordprocessingShape">
                    <wps:wsp>
                      <wps:cNvCnPr/>
                      <wps:spPr>
                        <a:xfrm>
                          <a:off x="0" y="0"/>
                          <a:ext cx="0" cy="704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6pt;margin-top:19.9pt;height:55.5pt;width:0pt;z-index:251940864;mso-width-relative:page;mso-height-relative:page;" filled="f" stroked="t" coordsize="21600,21600" o:gfxdata="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BMsJ2QAAAAoBAAAPAAAAAAAAAAEAIAAAACIAAABkcnMvZG93&#10;bnJldi54bWxQSwECFAAUAAAACACHTuJARsmd6/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eastAsia="方正小标宋简体"/>
          <w:b/>
          <w:color w:val="auto"/>
          <w:sz w:val="32"/>
          <w:szCs w:val="32"/>
        </w:rPr>
        <mc:AlternateContent>
          <mc:Choice Requires="wps">
            <w:drawing>
              <wp:anchor distT="0" distB="0" distL="114300" distR="114300" simplePos="0" relativeHeight="251947008" behindDoc="0" locked="0" layoutInCell="1" allowOverlap="1">
                <wp:simplePos x="0" y="0"/>
                <wp:positionH relativeFrom="column">
                  <wp:posOffset>944245</wp:posOffset>
                </wp:positionH>
                <wp:positionV relativeFrom="paragraph">
                  <wp:posOffset>252730</wp:posOffset>
                </wp:positionV>
                <wp:extent cx="0" cy="704850"/>
                <wp:effectExtent l="38100" t="0" r="38100" b="0"/>
                <wp:wrapNone/>
                <wp:docPr id="899" name="直接连接符 899"/>
                <wp:cNvGraphicFramePr/>
                <a:graphic xmlns:a="http://schemas.openxmlformats.org/drawingml/2006/main">
                  <a:graphicData uri="http://schemas.microsoft.com/office/word/2010/wordprocessingShape">
                    <wps:wsp>
                      <wps:cNvCnPr/>
                      <wps:spPr>
                        <a:xfrm>
                          <a:off x="0" y="0"/>
                          <a:ext cx="0" cy="704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4.35pt;margin-top:19.9pt;height:55.5pt;width:0pt;z-index:251947008;mso-width-relative:page;mso-height-relative:page;" filled="f" stroked="t" coordsize="21600,21600" o:gfxdata="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YQ0nZAAAACgEAAA8AAAAAAAAAAQAgAAAAIgAAAGRycy9kb3du&#10;cmV2LnhtbFBLAQIUABQAAAAIAIdO4kD9vr2S/gEAAOsDAAAOAAAAAAAAAAEAIAAAACgBAABkcnMv&#10;ZTJvRG9jLnhtbFBLBQYAAAAABgAGAFkBAACYBQAAAAA=&#10;">
                <v:fill on="f" focussize="0,0"/>
                <v:stroke color="#000000" joinstyle="round" endarrow="block"/>
                <v:imagedata o:title=""/>
                <o:lock v:ext="edit" aspectratio="f"/>
              </v:line>
            </w:pict>
          </mc:Fallback>
        </mc:AlternateContent>
      </w:r>
    </w:p>
    <w:p w14:paraId="3A689F17">
      <w:pPr>
        <w:tabs>
          <w:tab w:val="left" w:pos="5150"/>
        </w:tabs>
        <w:rPr>
          <w:rFonts w:hint="eastAsia" w:ascii="仿宋_GB2312" w:eastAsia="仿宋_GB2312"/>
          <w:color w:val="auto"/>
          <w:sz w:val="28"/>
          <w:szCs w:val="28"/>
        </w:rPr>
      </w:pPr>
      <w:r>
        <w:rPr>
          <w:rFonts w:ascii="仿宋_GB2312" w:eastAsia="仿宋_GB2312"/>
          <w:color w:val="auto"/>
          <w:sz w:val="28"/>
          <w:szCs w:val="28"/>
        </w:rPr>
        <w:tab/>
      </w:r>
    </w:p>
    <w:p w14:paraId="0322A9EE">
      <w:pPr>
        <w:tabs>
          <w:tab w:val="left" w:pos="5150"/>
        </w:tabs>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44960" behindDoc="0" locked="0" layoutInCell="1" allowOverlap="1">
                <wp:simplePos x="0" y="0"/>
                <wp:positionH relativeFrom="column">
                  <wp:posOffset>3849370</wp:posOffset>
                </wp:positionH>
                <wp:positionV relativeFrom="paragraph">
                  <wp:posOffset>222250</wp:posOffset>
                </wp:positionV>
                <wp:extent cx="2095500" cy="819150"/>
                <wp:effectExtent l="4445" t="4445" r="14605" b="14605"/>
                <wp:wrapNone/>
                <wp:docPr id="897" name="矩形 897"/>
                <wp:cNvGraphicFramePr/>
                <a:graphic xmlns:a="http://schemas.openxmlformats.org/drawingml/2006/main">
                  <a:graphicData uri="http://schemas.microsoft.com/office/word/2010/wordprocessingShape">
                    <wps:wsp>
                      <wps:cNvSpPr/>
                      <wps:spPr>
                        <a:xfrm>
                          <a:off x="0" y="0"/>
                          <a:ext cx="2095500" cy="819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E08F08">
                            <w:pPr>
                              <w:spacing w:line="280" w:lineRule="exact"/>
                              <w:rPr>
                                <w:rFonts w:hint="eastAsia" w:ascii="宋体" w:hAnsi="宋体"/>
                                <w:sz w:val="24"/>
                              </w:rPr>
                            </w:pPr>
                            <w:r>
                              <w:rPr>
                                <w:rFonts w:hint="eastAsia" w:ascii="宋体" w:hAnsi="宋体"/>
                                <w:sz w:val="24"/>
                              </w:rPr>
                              <w:t>材料不齐全或者不符合法定形式的，当场或</w:t>
                            </w:r>
                            <w:r>
                              <w:rPr>
                                <w:rFonts w:hint="eastAsia" w:ascii="宋体" w:hAnsi="宋体"/>
                                <w:sz w:val="24"/>
                                <w:lang w:val="en-US" w:eastAsia="zh-CN"/>
                              </w:rPr>
                              <w:t>2</w:t>
                            </w:r>
                            <w:r>
                              <w:rPr>
                                <w:rFonts w:hint="eastAsia" w:ascii="宋体" w:hAnsi="宋体"/>
                                <w:sz w:val="24"/>
                              </w:rPr>
                              <w:t>个工作日内退回材料，并一次性告知补正内容</w:t>
                            </w:r>
                          </w:p>
                        </w:txbxContent>
                      </wps:txbx>
                      <wps:bodyPr upright="1"/>
                    </wps:wsp>
                  </a:graphicData>
                </a:graphic>
              </wp:anchor>
            </w:drawing>
          </mc:Choice>
          <mc:Fallback>
            <w:pict>
              <v:rect id="_x0000_s1026" o:spid="_x0000_s1026" o:spt="1" style="position:absolute;left:0pt;margin-left:303.1pt;margin-top:17.5pt;height:64.5pt;width:165pt;z-index:251944960;mso-width-relative:page;mso-height-relative:page;" fillcolor="#FFFFFF" filled="t" stroked="t" coordsize="21600,21600" o:gfxdata="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Ki5k/XAAAACgEAAA8AAAAAAAAAAQAgAAAAIgAAAGRy&#10;cy9kb3ducmV2LnhtbFBLAQIUABQAAAAIAIdO4kD8FbKJBgIAAC0EAAAOAAAAAAAAAAEAIAAAACYB&#10;AABkcnMvZTJvRG9jLnhtbFBLBQYAAAAABgAGAFkBAACeBQAAAAA=&#10;">
                <v:fill on="t" focussize="0,0"/>
                <v:stroke color="#000000" joinstyle="miter"/>
                <v:imagedata o:title=""/>
                <o:lock v:ext="edit" aspectratio="f"/>
                <v:textbox>
                  <w:txbxContent>
                    <w:p w14:paraId="5CE08F08">
                      <w:pPr>
                        <w:spacing w:line="280" w:lineRule="exact"/>
                        <w:rPr>
                          <w:rFonts w:hint="eastAsia" w:ascii="宋体" w:hAnsi="宋体"/>
                          <w:sz w:val="24"/>
                        </w:rPr>
                      </w:pPr>
                      <w:r>
                        <w:rPr>
                          <w:rFonts w:hint="eastAsia" w:ascii="宋体" w:hAnsi="宋体"/>
                          <w:sz w:val="24"/>
                        </w:rPr>
                        <w:t>材料不齐全或者不符合法定形式的，当场或</w:t>
                      </w:r>
                      <w:r>
                        <w:rPr>
                          <w:rFonts w:hint="eastAsia" w:ascii="宋体" w:hAnsi="宋体"/>
                          <w:sz w:val="24"/>
                          <w:lang w:val="en-US" w:eastAsia="zh-CN"/>
                        </w:rPr>
                        <w:t>2</w:t>
                      </w:r>
                      <w:r>
                        <w:rPr>
                          <w:rFonts w:hint="eastAsia" w:ascii="宋体" w:hAnsi="宋体"/>
                          <w:sz w:val="24"/>
                        </w:rPr>
                        <w:t>个工作日内退回材料，并一次性告知补正内容</w:t>
                      </w:r>
                    </w:p>
                  </w:txbxContent>
                </v:textbox>
              </v:rect>
            </w:pict>
          </mc:Fallback>
        </mc:AlternateContent>
      </w:r>
      <w:r>
        <w:rPr>
          <w:rFonts w:hint="eastAsia"/>
          <w:color w:val="auto"/>
        </w:rPr>
        <mc:AlternateContent>
          <mc:Choice Requires="wps">
            <w:drawing>
              <wp:anchor distT="0" distB="0" distL="114300" distR="114300" simplePos="0" relativeHeight="251941888" behindDoc="0" locked="0" layoutInCell="1" allowOverlap="1">
                <wp:simplePos x="0" y="0"/>
                <wp:positionH relativeFrom="column">
                  <wp:posOffset>2192020</wp:posOffset>
                </wp:positionH>
                <wp:positionV relativeFrom="paragraph">
                  <wp:posOffset>222250</wp:posOffset>
                </wp:positionV>
                <wp:extent cx="1162050" cy="1594485"/>
                <wp:effectExtent l="4445" t="4445" r="14605" b="20320"/>
                <wp:wrapNone/>
                <wp:docPr id="898" name="矩形 898"/>
                <wp:cNvGraphicFramePr/>
                <a:graphic xmlns:a="http://schemas.openxmlformats.org/drawingml/2006/main">
                  <a:graphicData uri="http://schemas.microsoft.com/office/word/2010/wordprocessingShape">
                    <wps:wsp>
                      <wps:cNvSpPr/>
                      <wps:spPr>
                        <a:xfrm>
                          <a:off x="0" y="0"/>
                          <a:ext cx="1162050" cy="15944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F31FE8">
                            <w:pPr>
                              <w:spacing w:line="280" w:lineRule="exact"/>
                              <w:rPr>
                                <w:rFonts w:hint="eastAsia" w:ascii="宋体" w:hAnsi="宋体"/>
                                <w:sz w:val="24"/>
                              </w:rPr>
                            </w:pPr>
                            <w:r>
                              <w:rPr>
                                <w:rFonts w:hint="eastAsia" w:ascii="宋体" w:hAnsi="宋体"/>
                                <w:sz w:val="24"/>
                              </w:rPr>
                              <w:t>申请材料齐全、符合法定形式，或者申请人按照本行政机关的要求提交全部补正申请材料的，正式受理。</w:t>
                            </w:r>
                          </w:p>
                        </w:txbxContent>
                      </wps:txbx>
                      <wps:bodyPr upright="1"/>
                    </wps:wsp>
                  </a:graphicData>
                </a:graphic>
              </wp:anchor>
            </w:drawing>
          </mc:Choice>
          <mc:Fallback>
            <w:pict>
              <v:rect id="_x0000_s1026" o:spid="_x0000_s1026" o:spt="1" style="position:absolute;left:0pt;margin-left:172.6pt;margin-top:17.5pt;height:125.55pt;width:91.5pt;z-index:251941888;mso-width-relative:page;mso-height-relative:page;" fillcolor="#FFFFFF" filled="t" stroked="t" coordsize="21600,21600" o:gfxdata="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PrnC2AAAAAoBAAAPAAAAAAAAAAEAIAAAACIAAABkcnMv&#10;ZG93bnJldi54bWxQSwECFAAUAAAACACHTuJALucgcwMCAAAuBAAADgAAAAAAAAABACAAAAAnAQAA&#10;ZHJzL2Uyb0RvYy54bWxQSwUGAAAAAAYABgBZAQAAnAUAAAAA&#10;">
                <v:fill on="t" focussize="0,0"/>
                <v:stroke color="#000000" joinstyle="miter"/>
                <v:imagedata o:title=""/>
                <o:lock v:ext="edit" aspectratio="f"/>
                <v:textbox>
                  <w:txbxContent>
                    <w:p w14:paraId="16F31FE8">
                      <w:pPr>
                        <w:spacing w:line="280" w:lineRule="exact"/>
                        <w:rPr>
                          <w:rFonts w:hint="eastAsia" w:ascii="宋体" w:hAnsi="宋体"/>
                          <w:sz w:val="24"/>
                        </w:rPr>
                      </w:pPr>
                      <w:r>
                        <w:rPr>
                          <w:rFonts w:hint="eastAsia" w:ascii="宋体" w:hAnsi="宋体"/>
                          <w:sz w:val="24"/>
                        </w:rPr>
                        <w:t>申请材料齐全、符合法定形式，或者申请人按照本行政机关的要求提交全部补正申请材料的，正式受理。</w:t>
                      </w:r>
                    </w:p>
                  </w:txbxContent>
                </v:textbox>
              </v:rect>
            </w:pict>
          </mc:Fallback>
        </mc:AlternateContent>
      </w:r>
      <w:r>
        <w:rPr>
          <w:rFonts w:hint="eastAsia"/>
          <w:color w:val="auto"/>
        </w:rPr>
        <mc:AlternateContent>
          <mc:Choice Requires="wps">
            <w:drawing>
              <wp:anchor distT="0" distB="0" distL="114300" distR="114300" simplePos="0" relativeHeight="251939840" behindDoc="0" locked="0" layoutInCell="1" allowOverlap="1">
                <wp:simplePos x="0" y="0"/>
                <wp:positionH relativeFrom="column">
                  <wp:posOffset>419100</wp:posOffset>
                </wp:positionH>
                <wp:positionV relativeFrom="paragraph">
                  <wp:posOffset>222250</wp:posOffset>
                </wp:positionV>
                <wp:extent cx="1152525" cy="1594485"/>
                <wp:effectExtent l="4445" t="4445" r="5080" b="20320"/>
                <wp:wrapNone/>
                <wp:docPr id="895" name="矩形 895"/>
                <wp:cNvGraphicFramePr/>
                <a:graphic xmlns:a="http://schemas.openxmlformats.org/drawingml/2006/main">
                  <a:graphicData uri="http://schemas.microsoft.com/office/word/2010/wordprocessingShape">
                    <wps:wsp>
                      <wps:cNvSpPr/>
                      <wps:spPr>
                        <a:xfrm>
                          <a:off x="0" y="0"/>
                          <a:ext cx="1152525" cy="15944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88A5AB">
                            <w:pPr>
                              <w:spacing w:line="280" w:lineRule="exact"/>
                              <w:rPr>
                                <w:rFonts w:hint="eastAsia" w:ascii="宋体" w:hAnsi="宋体"/>
                                <w:spacing w:val="-4"/>
                                <w:sz w:val="24"/>
                              </w:rPr>
                            </w:pPr>
                            <w:r>
                              <w:rPr>
                                <w:rFonts w:hint="eastAsia" w:ascii="宋体" w:hAnsi="宋体"/>
                                <w:spacing w:val="-4"/>
                                <w:sz w:val="24"/>
                              </w:rPr>
                              <w:t>不属于审批范畴的，告知申请人不予受理；不属于本机关职权范围的，不予受理，并告知申请人向有关部门申请</w:t>
                            </w:r>
                          </w:p>
                        </w:txbxContent>
                      </wps:txbx>
                      <wps:bodyPr upright="1"/>
                    </wps:wsp>
                  </a:graphicData>
                </a:graphic>
              </wp:anchor>
            </w:drawing>
          </mc:Choice>
          <mc:Fallback>
            <w:pict>
              <v:rect id="_x0000_s1026" o:spid="_x0000_s1026" o:spt="1" style="position:absolute;left:0pt;margin-left:33pt;margin-top:17.5pt;height:125.55pt;width:90.75pt;z-index:251939840;mso-width-relative:page;mso-height-relative:page;" fillcolor="#FFFFFF" filled="t" stroked="t" coordsize="21600,21600" o:gfxdata="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gdWkNgAAAAJAQAADwAAAAAAAAABACAAAAAiAAAAZHJz&#10;L2Rvd25yZXYueG1sUEsBAhQAFAAAAAgAh07iQMhXtyMEAgAALgQAAA4AAAAAAAAAAQAgAAAAJwEA&#10;AGRycy9lMm9Eb2MueG1sUEsFBgAAAAAGAAYAWQEAAJ0FAAAAAA==&#10;">
                <v:fill on="t" focussize="0,0"/>
                <v:stroke color="#000000" joinstyle="miter"/>
                <v:imagedata o:title=""/>
                <o:lock v:ext="edit" aspectratio="f"/>
                <v:textbox>
                  <w:txbxContent>
                    <w:p w14:paraId="3A88A5AB">
                      <w:pPr>
                        <w:spacing w:line="280" w:lineRule="exact"/>
                        <w:rPr>
                          <w:rFonts w:hint="eastAsia" w:ascii="宋体" w:hAnsi="宋体"/>
                          <w:spacing w:val="-4"/>
                          <w:sz w:val="24"/>
                        </w:rPr>
                      </w:pPr>
                      <w:r>
                        <w:rPr>
                          <w:rFonts w:hint="eastAsia" w:ascii="宋体" w:hAnsi="宋体"/>
                          <w:spacing w:val="-4"/>
                          <w:sz w:val="24"/>
                        </w:rPr>
                        <w:t>不属于审批范畴的，告知申请人不予受理；不属于本机关职权范围的，不予受理，并告知申请人向有关部门申请</w:t>
                      </w:r>
                    </w:p>
                  </w:txbxContent>
                </v:textbox>
              </v:rect>
            </w:pict>
          </mc:Fallback>
        </mc:AlternateContent>
      </w:r>
    </w:p>
    <w:p w14:paraId="4AE73DFE">
      <w:pPr>
        <w:tabs>
          <w:tab w:val="left" w:pos="5150"/>
        </w:tabs>
        <w:rPr>
          <w:rFonts w:hint="eastAsia" w:ascii="仿宋_GB2312" w:eastAsia="仿宋_GB2312"/>
          <w:color w:val="auto"/>
          <w:sz w:val="28"/>
          <w:szCs w:val="28"/>
        </w:rPr>
      </w:pPr>
    </w:p>
    <w:p w14:paraId="0950D2CD">
      <w:pPr>
        <w:rPr>
          <w:rFonts w:hint="eastAsia" w:ascii="仿宋_GB2312" w:eastAsia="仿宋_GB2312"/>
          <w:color w:val="auto"/>
          <w:sz w:val="28"/>
          <w:szCs w:val="28"/>
        </w:rPr>
      </w:pPr>
    </w:p>
    <w:p w14:paraId="58BD9B0F">
      <w:pPr>
        <w:rPr>
          <w:rFonts w:hint="eastAsia" w:ascii="仿宋_GB2312" w:eastAsia="仿宋_GB2312"/>
          <w:color w:val="auto"/>
          <w:sz w:val="28"/>
          <w:szCs w:val="28"/>
        </w:rPr>
      </w:pPr>
    </w:p>
    <w:p w14:paraId="194EDBE2">
      <w:pPr>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48032" behindDoc="0" locked="0" layoutInCell="1" allowOverlap="1">
                <wp:simplePos x="0" y="0"/>
                <wp:positionH relativeFrom="column">
                  <wp:posOffset>2763520</wp:posOffset>
                </wp:positionH>
                <wp:positionV relativeFrom="paragraph">
                  <wp:posOffset>346075</wp:posOffset>
                </wp:positionV>
                <wp:extent cx="0" cy="486410"/>
                <wp:effectExtent l="38100" t="0" r="38100" b="8890"/>
                <wp:wrapNone/>
                <wp:docPr id="900" name="直接连接符 900"/>
                <wp:cNvGraphicFramePr/>
                <a:graphic xmlns:a="http://schemas.openxmlformats.org/drawingml/2006/main">
                  <a:graphicData uri="http://schemas.microsoft.com/office/word/2010/wordprocessingShape">
                    <wps:wsp>
                      <wps:cNvCnPr/>
                      <wps:spPr>
                        <a:xfrm>
                          <a:off x="0" y="0"/>
                          <a:ext cx="0" cy="4864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6pt;margin-top:27.25pt;height:38.3pt;width:0pt;z-index:251948032;mso-width-relative:page;mso-height-relative:page;" filled="f" stroked="t" coordsize="21600,21600" o:gfxdata="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7Ja9kAAAAKAQAADwAAAAAAAAABACAAAAAiAAAAZHJzL2Rvd25y&#10;ZXYueG1sUEsBAhQAFAAAAAgAh07iQOqyD779AQAA6wMAAA4AAAAAAAAAAQAgAAAAKAEAAGRycy9l&#10;Mm9Eb2MueG1sUEsFBgAAAAAGAAYAWQEAAJcFAAAAAA==&#10;">
                <v:fill on="f" focussize="0,0"/>
                <v:stroke color="#000000" joinstyle="round" endarrow="block"/>
                <v:imagedata o:title=""/>
                <o:lock v:ext="edit" aspectratio="f"/>
              </v:line>
            </w:pict>
          </mc:Fallback>
        </mc:AlternateContent>
      </w:r>
    </w:p>
    <w:p w14:paraId="17E92F5C">
      <w:pPr>
        <w:rPr>
          <w:rFonts w:hint="eastAsia" w:ascii="仿宋_GB2312" w:eastAsia="仿宋_GB2312"/>
          <w:color w:val="auto"/>
          <w:sz w:val="28"/>
          <w:szCs w:val="28"/>
        </w:rPr>
      </w:pPr>
    </w:p>
    <w:p w14:paraId="7DA2BB3A">
      <w:pPr>
        <w:rPr>
          <w:rFonts w:hint="eastAsia" w:ascii="仿宋_GB2312" w:eastAsia="仿宋_GB2312"/>
          <w:color w:val="auto"/>
          <w:sz w:val="28"/>
          <w:szCs w:val="28"/>
        </w:rPr>
      </w:pPr>
      <w:r>
        <w:rPr>
          <w:rFonts w:hint="eastAsia"/>
          <w:color w:val="auto"/>
        </w:rPr>
        <mc:AlternateContent>
          <mc:Choice Requires="wps">
            <w:drawing>
              <wp:anchor distT="0" distB="0" distL="114300" distR="114300" simplePos="0" relativeHeight="251945984" behindDoc="0" locked="0" layoutInCell="1" allowOverlap="1">
                <wp:simplePos x="0" y="0"/>
                <wp:positionH relativeFrom="column">
                  <wp:posOffset>1630045</wp:posOffset>
                </wp:positionH>
                <wp:positionV relativeFrom="paragraph">
                  <wp:posOffset>111760</wp:posOffset>
                </wp:positionV>
                <wp:extent cx="2371725" cy="1127760"/>
                <wp:effectExtent l="4445" t="4445" r="5080" b="10795"/>
                <wp:wrapNone/>
                <wp:docPr id="896" name="矩形 896"/>
                <wp:cNvGraphicFramePr/>
                <a:graphic xmlns:a="http://schemas.openxmlformats.org/drawingml/2006/main">
                  <a:graphicData uri="http://schemas.microsoft.com/office/word/2010/wordprocessingShape">
                    <wps:wsp>
                      <wps:cNvSpPr/>
                      <wps:spPr>
                        <a:xfrm>
                          <a:off x="0" y="0"/>
                          <a:ext cx="237172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5A5986">
                            <w:pPr>
                              <w:spacing w:line="260" w:lineRule="exact"/>
                              <w:rPr>
                                <w:rFonts w:hint="eastAsia" w:ascii="宋体" w:hAnsi="宋体"/>
                                <w:sz w:val="24"/>
                              </w:rPr>
                            </w:pPr>
                            <w:r>
                              <w:rPr>
                                <w:rFonts w:hint="eastAsia" w:ascii="宋体" w:hAnsi="宋体"/>
                                <w:sz w:val="24"/>
                              </w:rPr>
                              <w:t>市交通运输局建管科初审意见经分管局长审查后，作出同意使用或不同意使用的批复，不同意使用的说明理由。审查审批工作在正式受理申请材料之日起</w:t>
                            </w:r>
                            <w:r>
                              <w:rPr>
                                <w:rFonts w:hint="eastAsia" w:ascii="宋体" w:hAnsi="宋体"/>
                                <w:sz w:val="24"/>
                                <w:lang w:val="en-US" w:eastAsia="zh-CN"/>
                              </w:rPr>
                              <w:t>16</w:t>
                            </w:r>
                            <w:r>
                              <w:rPr>
                                <w:rFonts w:hint="eastAsia" w:ascii="宋体" w:hAnsi="宋体"/>
                                <w:sz w:val="24"/>
                              </w:rPr>
                              <w:t>个</w:t>
                            </w:r>
                            <w:r>
                              <w:rPr>
                                <w:rFonts w:hint="eastAsia" w:ascii="宋体" w:hAnsi="宋体"/>
                                <w:sz w:val="24"/>
                                <w:lang w:eastAsia="zh-CN"/>
                              </w:rPr>
                              <w:t>工作</w:t>
                            </w:r>
                            <w:r>
                              <w:rPr>
                                <w:rFonts w:hint="eastAsia" w:ascii="宋体" w:hAnsi="宋体"/>
                                <w:sz w:val="24"/>
                              </w:rPr>
                              <w:t>日内（不含专家审查时间）完成。</w:t>
                            </w:r>
                          </w:p>
                        </w:txbxContent>
                      </wps:txbx>
                      <wps:bodyPr upright="1"/>
                    </wps:wsp>
                  </a:graphicData>
                </a:graphic>
              </wp:anchor>
            </w:drawing>
          </mc:Choice>
          <mc:Fallback>
            <w:pict>
              <v:rect id="_x0000_s1026" o:spid="_x0000_s1026" o:spt="1" style="position:absolute;left:0pt;margin-left:128.35pt;margin-top:8.8pt;height:88.8pt;width:186.75pt;z-index:251945984;mso-width-relative:page;mso-height-relative:page;" fillcolor="#FFFFFF" filled="t" stroked="t" coordsize="21600,21600" o:gfxdata="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&#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ZgPlNgAAAAKAQAADwAAAAAAAAABACAAAAAiAAAA&#10;ZHJzL2Rvd25yZXYueG1sUEsBAhQAFAAAAAgAh07iQLskkO8HAgAALgQAAA4AAAAAAAAAAQAgAAAA&#10;JwEAAGRycy9lMm9Eb2MueG1sUEsFBgAAAAAGAAYAWQEAAKAFAAAAAA==&#10;">
                <v:fill on="t" focussize="0,0"/>
                <v:stroke color="#000000" joinstyle="miter"/>
                <v:imagedata o:title=""/>
                <o:lock v:ext="edit" aspectratio="f"/>
                <v:textbox>
                  <w:txbxContent>
                    <w:p w14:paraId="755A5986">
                      <w:pPr>
                        <w:spacing w:line="260" w:lineRule="exact"/>
                        <w:rPr>
                          <w:rFonts w:hint="eastAsia" w:ascii="宋体" w:hAnsi="宋体"/>
                          <w:sz w:val="24"/>
                        </w:rPr>
                      </w:pPr>
                      <w:r>
                        <w:rPr>
                          <w:rFonts w:hint="eastAsia" w:ascii="宋体" w:hAnsi="宋体"/>
                          <w:sz w:val="24"/>
                        </w:rPr>
                        <w:t>市交通运输局建管科初审意见经分管局长审查后，作出同意使用或不同意使用的批复，不同意使用的说明理由。审查审批工作在正式受理申请材料之日起</w:t>
                      </w:r>
                      <w:r>
                        <w:rPr>
                          <w:rFonts w:hint="eastAsia" w:ascii="宋体" w:hAnsi="宋体"/>
                          <w:sz w:val="24"/>
                          <w:lang w:val="en-US" w:eastAsia="zh-CN"/>
                        </w:rPr>
                        <w:t>16</w:t>
                      </w:r>
                      <w:r>
                        <w:rPr>
                          <w:rFonts w:hint="eastAsia" w:ascii="宋体" w:hAnsi="宋体"/>
                          <w:sz w:val="24"/>
                        </w:rPr>
                        <w:t>个</w:t>
                      </w:r>
                      <w:r>
                        <w:rPr>
                          <w:rFonts w:hint="eastAsia" w:ascii="宋体" w:hAnsi="宋体"/>
                          <w:sz w:val="24"/>
                          <w:lang w:eastAsia="zh-CN"/>
                        </w:rPr>
                        <w:t>工作</w:t>
                      </w:r>
                      <w:r>
                        <w:rPr>
                          <w:rFonts w:hint="eastAsia" w:ascii="宋体" w:hAnsi="宋体"/>
                          <w:sz w:val="24"/>
                        </w:rPr>
                        <w:t>日内（不含专家审查时间）完成。</w:t>
                      </w:r>
                    </w:p>
                  </w:txbxContent>
                </v:textbox>
              </v:rect>
            </w:pict>
          </mc:Fallback>
        </mc:AlternateContent>
      </w:r>
    </w:p>
    <w:p w14:paraId="7CCA97D0">
      <w:pPr>
        <w:rPr>
          <w:rFonts w:hint="eastAsia" w:ascii="仿宋_GB2312" w:eastAsia="仿宋_GB2312"/>
          <w:color w:val="auto"/>
          <w:sz w:val="28"/>
          <w:szCs w:val="28"/>
        </w:rPr>
      </w:pPr>
    </w:p>
    <w:p w14:paraId="1A16E0DE">
      <w:pPr>
        <w:snapToGrid w:val="0"/>
        <w:spacing w:before="100" w:beforeAutospacing="1" w:after="100" w:afterAutospacing="1"/>
        <w:ind w:firstLine="420" w:firstLineChars="200"/>
        <w:rPr>
          <w:rFonts w:ascii="宋体" w:hAnsi="宋体"/>
          <w:color w:val="auto"/>
        </w:rPr>
      </w:pPr>
    </w:p>
    <w:p w14:paraId="63379CC0">
      <w:pPr>
        <w:snapToGrid w:val="0"/>
        <w:spacing w:before="100" w:beforeAutospacing="1" w:after="100" w:afterAutospacing="1"/>
        <w:ind w:firstLine="480" w:firstLineChars="200"/>
        <w:rPr>
          <w:rFonts w:hint="eastAsia" w:ascii="宋体" w:hAnsi="宋体"/>
          <w:color w:val="auto"/>
          <w:sz w:val="24"/>
        </w:rPr>
      </w:pPr>
    </w:p>
    <w:p w14:paraId="65254E6C">
      <w:pPr>
        <w:snapToGrid w:val="0"/>
        <w:spacing w:before="100" w:beforeAutospacing="1" w:after="100" w:afterAutospacing="1"/>
        <w:ind w:firstLine="480" w:firstLineChars="200"/>
        <w:rPr>
          <w:rFonts w:hint="eastAsia" w:ascii="宋体" w:hAnsi="宋体"/>
          <w:color w:val="auto"/>
          <w:sz w:val="24"/>
        </w:rPr>
      </w:pPr>
      <w:r>
        <w:rPr>
          <w:rFonts w:hint="eastAsia" w:ascii="宋体" w:hAnsi="宋体"/>
          <w:color w:val="auto"/>
          <w:sz w:val="24"/>
        </w:rPr>
        <w:t>公路工程施工图设计审批申请时须提交材料：1、设计单位根据审查意见修改完善的施工图设计文件及施工图审查意见执行情况说明；2、专家审查意见；3、项目法人认为需提交的其他说明材料。</w:t>
      </w:r>
    </w:p>
    <w:p w14:paraId="2B005BD3">
      <w:pPr>
        <w:spacing w:line="260" w:lineRule="exact"/>
        <w:rPr>
          <w:rFonts w:hint="eastAsia" w:ascii="仿宋_GB2312" w:eastAsia="仿宋_GB2312"/>
          <w:color w:val="auto"/>
        </w:rPr>
      </w:pPr>
    </w:p>
    <w:p w14:paraId="7BF66B4B">
      <w:pPr>
        <w:spacing w:line="260" w:lineRule="exact"/>
        <w:rPr>
          <w:rFonts w:hint="eastAsia" w:ascii="仿宋_GB2312" w:eastAsia="仿宋_GB2312"/>
          <w:color w:val="auto"/>
        </w:rPr>
      </w:pPr>
      <w:r>
        <w:rPr>
          <w:rFonts w:hint="eastAsia" w:ascii="仿宋_GB2312" w:eastAsia="仿宋_GB2312"/>
          <w:color w:val="auto"/>
        </w:rPr>
        <w:t>承办机构</w:t>
      </w:r>
      <w:r>
        <w:rPr>
          <w:rFonts w:hint="eastAsia" w:ascii="仿宋_GB2312" w:eastAsia="仿宋_GB2312"/>
          <w:color w:val="auto"/>
          <w:lang w:val="en-US" w:eastAsia="zh-CN"/>
        </w:rPr>
        <w:t>:市交通运输局建设市场管理科</w:t>
      </w:r>
    </w:p>
    <w:p w14:paraId="43E6D2C7">
      <w:pPr>
        <w:spacing w:line="260" w:lineRule="exact"/>
        <w:rPr>
          <w:rFonts w:hint="eastAsia" w:ascii="仿宋_GB2312" w:eastAsia="仿宋_GB2312"/>
          <w:color w:val="auto"/>
        </w:rPr>
      </w:pPr>
      <w:r>
        <w:rPr>
          <w:rFonts w:hint="eastAsia" w:ascii="仿宋_GB2312" w:eastAsia="仿宋_GB2312"/>
          <w:color w:val="auto"/>
        </w:rPr>
        <w:t>服务监督电话：0564- 3</w:t>
      </w:r>
      <w:r>
        <w:rPr>
          <w:rFonts w:hint="eastAsia" w:ascii="仿宋_GB2312" w:eastAsia="仿宋_GB2312"/>
          <w:color w:val="auto"/>
          <w:lang w:val="en-US" w:eastAsia="zh-CN"/>
        </w:rPr>
        <w:t>952259</w:t>
      </w:r>
    </w:p>
    <w:p w14:paraId="6B654FA6">
      <w:pPr>
        <w:rPr>
          <w:color w:val="auto"/>
        </w:rPr>
      </w:pPr>
    </w:p>
    <w:p w14:paraId="496FEA0F">
      <w:pPr>
        <w:rPr>
          <w:color w:val="auto"/>
        </w:rPr>
      </w:pPr>
      <w:r>
        <w:rPr>
          <w:color w:val="auto"/>
        </w:rPr>
        <w:br w:type="page"/>
      </w:r>
    </w:p>
    <w:p w14:paraId="61058229">
      <w:pPr>
        <w:numPr>
          <w:ilvl w:val="0"/>
          <w:numId w:val="3"/>
        </w:numPr>
        <w:spacing w:line="360" w:lineRule="auto"/>
        <w:jc w:val="center"/>
        <w:rPr>
          <w:rFonts w:hint="eastAsia" w:ascii="方正小标宋简体" w:hAnsi="方正小标宋简体" w:eastAsia="方正小标宋简体" w:cs="方正小标宋简体"/>
          <w:b w:val="0"/>
          <w:bCs w:val="0"/>
          <w:color w:val="auto"/>
          <w:sz w:val="32"/>
          <w:szCs w:val="32"/>
          <w:lang w:eastAsia="zh-CN"/>
        </w:rPr>
      </w:pPr>
      <w:r>
        <w:rPr>
          <w:rFonts w:hint="eastAsia" w:ascii="方正小标宋简体" w:hAnsi="方正小标宋简体" w:eastAsia="方正小标宋简体" w:cs="方正小标宋简体"/>
          <w:b w:val="0"/>
          <w:bCs w:val="0"/>
          <w:color w:val="auto"/>
          <w:sz w:val="32"/>
          <w:szCs w:val="32"/>
        </w:rPr>
        <w:t>公路、水运工程设计文件及变更核准</w: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953152" behindDoc="0" locked="0" layoutInCell="1" allowOverlap="1">
                <wp:simplePos x="0" y="0"/>
                <wp:positionH relativeFrom="column">
                  <wp:posOffset>-201295</wp:posOffset>
                </wp:positionH>
                <wp:positionV relativeFrom="paragraph">
                  <wp:posOffset>1115695</wp:posOffset>
                </wp:positionV>
                <wp:extent cx="1353185" cy="742315"/>
                <wp:effectExtent l="4445" t="4445" r="13970" b="15240"/>
                <wp:wrapNone/>
                <wp:docPr id="1404" name="文本框 1404"/>
                <wp:cNvGraphicFramePr/>
                <a:graphic xmlns:a="http://schemas.openxmlformats.org/drawingml/2006/main">
                  <a:graphicData uri="http://schemas.microsoft.com/office/word/2010/wordprocessingShape">
                    <wps:wsp>
                      <wps:cNvSpPr txBox="1"/>
                      <wps:spPr>
                        <a:xfrm>
                          <a:off x="0" y="0"/>
                          <a:ext cx="1353185" cy="742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2175FC">
                            <w:pPr>
                              <w:jc w:val="center"/>
                              <w:rPr>
                                <w:rFonts w:hint="eastAsia" w:eastAsiaTheme="minorEastAsia"/>
                                <w:lang w:eastAsia="zh-CN"/>
                              </w:rPr>
                            </w:pPr>
                            <w:r>
                              <w:rPr>
                                <w:rFonts w:hint="eastAsia"/>
                                <w:lang w:eastAsia="zh-CN"/>
                              </w:rPr>
                              <w:t>申请材料不完整的，当场一次性告知其补正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87.85pt;height:58.45pt;width:106.55pt;z-index:251953152;mso-width-relative:page;mso-height-relative:page;" fillcolor="#FFFFFF [3201]" filled="t" stroked="t" coordsize="21600,21600" o:gfxdata="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U+G&#10;8tgAAAALAQAADwAAAAAAAAABACAAAAAiAAAAZHJzL2Rvd25yZXYueG1sUEsBAhQAFAAAAAgAh07i&#10;QCUiyAFbAgAAvQQAAA4AAAAAAAAAAQAgAAAAJwEAAGRycy9lMm9Eb2MueG1sUEsFBgAAAAAGAAYA&#10;WQEAAPQFAAAAAA==&#10;">
                <v:fill on="t" focussize="0,0"/>
                <v:stroke weight="0.5pt" color="#000000 [3204]" joinstyle="round"/>
                <v:imagedata o:title=""/>
                <o:lock v:ext="edit" aspectratio="f"/>
                <v:textbox>
                  <w:txbxContent>
                    <w:p w14:paraId="222175FC">
                      <w:pPr>
                        <w:jc w:val="center"/>
                        <w:rPr>
                          <w:rFonts w:hint="eastAsia" w:eastAsiaTheme="minorEastAsia"/>
                          <w:lang w:eastAsia="zh-CN"/>
                        </w:rPr>
                      </w:pPr>
                      <w:r>
                        <w:rPr>
                          <w:rFonts w:hint="eastAsia"/>
                          <w:lang w:eastAsia="zh-CN"/>
                        </w:rPr>
                        <w:t>申请材料不完整的，当场一次性告知其补正</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949056" behindDoc="0" locked="0" layoutInCell="1" allowOverlap="1">
                <wp:simplePos x="0" y="0"/>
                <wp:positionH relativeFrom="column">
                  <wp:posOffset>4866005</wp:posOffset>
                </wp:positionH>
                <wp:positionV relativeFrom="paragraph">
                  <wp:posOffset>829945</wp:posOffset>
                </wp:positionV>
                <wp:extent cx="1353185" cy="1371600"/>
                <wp:effectExtent l="4445" t="4445" r="13970" b="14605"/>
                <wp:wrapNone/>
                <wp:docPr id="1405" name="文本框 1405"/>
                <wp:cNvGraphicFramePr/>
                <a:graphic xmlns:a="http://schemas.openxmlformats.org/drawingml/2006/main">
                  <a:graphicData uri="http://schemas.microsoft.com/office/word/2010/wordprocessingShape">
                    <wps:wsp>
                      <wps:cNvSpPr txBox="1"/>
                      <wps:spPr>
                        <a:xfrm>
                          <a:off x="0" y="0"/>
                          <a:ext cx="1353185" cy="1371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237812">
                            <w:pPr>
                              <w:jc w:val="center"/>
                              <w:rPr>
                                <w:rFonts w:hint="eastAsia" w:eastAsiaTheme="minorEastAsia"/>
                                <w:lang w:eastAsia="zh-CN"/>
                              </w:rPr>
                            </w:pPr>
                            <w:r>
                              <w:rPr>
                                <w:rFonts w:hint="eastAsia"/>
                                <w:lang w:eastAsia="zh-CN"/>
                              </w:rPr>
                              <w:t>不属于本部门受理范围的，告知申请人，退回申请材料，出具不予受理决定书，并告知其应当向有关机关申请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15pt;margin-top:65.35pt;height:108pt;width:106.55pt;z-index:251949056;mso-width-relative:page;mso-height-relative:page;" fillcolor="#FFFFFF [3201]" filled="t" stroked="t" coordsize="21600,21600" o:gfxdata="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Ogxh2AAAAAsBAAAPAAAAAAAAAAEAIAAAACIAAABkcnMvZG93bnJldi54bWxQSwECFAAUAAAACACH&#10;TuJAanrgz10CAAC+BAAADgAAAAAAAAABACAAAAAnAQAAZHJzL2Uyb0RvYy54bWxQSwUGAAAAAAYA&#10;BgBZAQAA9gUAAAAA&#10;">
                <v:fill on="t" focussize="0,0"/>
                <v:stroke weight="0.5pt" color="#000000 [3204]" joinstyle="round"/>
                <v:imagedata o:title=""/>
                <o:lock v:ext="edit" aspectratio="f"/>
                <v:textbox>
                  <w:txbxContent>
                    <w:p w14:paraId="37237812">
                      <w:pPr>
                        <w:jc w:val="center"/>
                        <w:rPr>
                          <w:rFonts w:hint="eastAsia" w:eastAsiaTheme="minorEastAsia"/>
                          <w:lang w:eastAsia="zh-CN"/>
                        </w:rPr>
                      </w:pPr>
                      <w:r>
                        <w:rPr>
                          <w:rFonts w:hint="eastAsia"/>
                          <w:lang w:eastAsia="zh-CN"/>
                        </w:rPr>
                        <w:t>不属于本部门受理范围的，告知申请人，退回申请材料，出具不予受理决定书，并告知其应当向有关机关申请</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951104" behindDoc="0" locked="0" layoutInCell="1" allowOverlap="1">
                <wp:simplePos x="0" y="0"/>
                <wp:positionH relativeFrom="column">
                  <wp:posOffset>1127760</wp:posOffset>
                </wp:positionH>
                <wp:positionV relativeFrom="paragraph">
                  <wp:posOffset>1491615</wp:posOffset>
                </wp:positionV>
                <wp:extent cx="471170" cy="5080"/>
                <wp:effectExtent l="0" t="48260" r="5080" b="60960"/>
                <wp:wrapNone/>
                <wp:docPr id="1406" name="直接箭头连接符 1406"/>
                <wp:cNvGraphicFramePr/>
                <a:graphic xmlns:a="http://schemas.openxmlformats.org/drawingml/2006/main">
                  <a:graphicData uri="http://schemas.microsoft.com/office/word/2010/wordprocessingShape">
                    <wps:wsp>
                      <wps:cNvCnPr>
                        <a:stCxn id="1414" idx="1"/>
                      </wps:cNvCnPr>
                      <wps:spPr>
                        <a:xfrm flipH="1" flipV="1">
                          <a:off x="1584960" y="2216785"/>
                          <a:ext cx="471170"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8.8pt;margin-top:117.45pt;height:0.4pt;width:37.1pt;z-index:251951104;mso-width-relative:page;mso-height-relative:page;" filled="f" stroked="t" coordsize="21600,21600" o:gfxdata="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LUu2AAAAAsBAAAPAAAAAAAAAAEAIAAAACIAAABkcnMvZG93bnJldi54bWxQ&#10;SwECFAAUAAAACACHTuJAhHJFCDACAAAvBAAADgAAAAAAAAABACAAAAAnAQAAZHJzL2Uyb0RvYy54&#10;bWxQSwUGAAAAAAYABgBZAQAAyQ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952128" behindDoc="0" locked="0" layoutInCell="1" allowOverlap="1">
                <wp:simplePos x="0" y="0"/>
                <wp:positionH relativeFrom="column">
                  <wp:posOffset>4399280</wp:posOffset>
                </wp:positionH>
                <wp:positionV relativeFrom="paragraph">
                  <wp:posOffset>1491615</wp:posOffset>
                </wp:positionV>
                <wp:extent cx="433705" cy="5080"/>
                <wp:effectExtent l="0" t="48260" r="4445" b="60960"/>
                <wp:wrapNone/>
                <wp:docPr id="1407" name="直接箭头连接符 1407"/>
                <wp:cNvGraphicFramePr/>
                <a:graphic xmlns:a="http://schemas.openxmlformats.org/drawingml/2006/main">
                  <a:graphicData uri="http://schemas.microsoft.com/office/word/2010/wordprocessingShape">
                    <wps:wsp>
                      <wps:cNvCnPr>
                        <a:stCxn id="1414" idx="3"/>
                      </wps:cNvCnPr>
                      <wps:spPr>
                        <a:xfrm flipV="1">
                          <a:off x="4856480" y="2211705"/>
                          <a:ext cx="433705"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6.4pt;margin-top:117.45pt;height:0.4pt;width:34.15pt;z-index:251952128;mso-width-relative:page;mso-height-relative:page;" filled="f" stroked="t" coordsize="21600,21600" o:gfxdata="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jj/2n2gAAAAsBAAAPAAAAAAAAAAEAIAAAACIAAABkcnMvZG93bnJldi54bWxQSwEC&#10;FAAUAAAACACHTuJAB+0LmSsCAAAlBAAADgAAAAAAAAABACAAAAApAQAAZHJzL2Uyb0RvYy54bWxQ&#10;SwUGAAAAAAYABgBZAQAAxg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8960" behindDoc="0" locked="0" layoutInCell="1" allowOverlap="1">
                <wp:simplePos x="0" y="0"/>
                <wp:positionH relativeFrom="column">
                  <wp:posOffset>1741805</wp:posOffset>
                </wp:positionH>
                <wp:positionV relativeFrom="paragraph">
                  <wp:posOffset>4444365</wp:posOffset>
                </wp:positionV>
                <wp:extent cx="2752725" cy="304800"/>
                <wp:effectExtent l="4445" t="4445" r="5080" b="14605"/>
                <wp:wrapNone/>
                <wp:docPr id="1408" name="文本框 1408"/>
                <wp:cNvGraphicFramePr/>
                <a:graphic xmlns:a="http://schemas.openxmlformats.org/drawingml/2006/main">
                  <a:graphicData uri="http://schemas.microsoft.com/office/word/2010/wordprocessingShape">
                    <wps:wsp>
                      <wps:cNvSpPr txBox="1"/>
                      <wps:spPr>
                        <a:xfrm>
                          <a:off x="0" y="0"/>
                          <a:ext cx="27527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29A157">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15pt;margin-top:349.95pt;height:24pt;width:216.75pt;z-index:251688960;mso-width-relative:page;mso-height-relative:page;" fillcolor="#FFFFFF [3201]" filled="t" stroked="t" coordsize="21600,21600" o:gfxdata="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AU&#10;rgDYAAAACwEAAA8AAAAAAAAAAQAgAAAAIgAAAGRycy9kb3ducmV2LnhtbFBLAQIUABQAAAAIAIdO&#10;4kAKLyryXAIAAL0EAAAOAAAAAAAAAAEAIAAAACcBAABkcnMvZTJvRG9jLnhtbFBLBQYAAAAABgAG&#10;AFkBAAD1BQAAAAA=&#10;">
                <v:fill on="t" focussize="0,0"/>
                <v:stroke weight="0.5pt" color="#000000 [3204]" joinstyle="round"/>
                <v:imagedata o:title=""/>
                <o:lock v:ext="edit" aspectratio="f"/>
                <v:textbox>
                  <w:txbxContent>
                    <w:p w14:paraId="2D29A157">
                      <w:pPr>
                        <w:jc w:val="center"/>
                        <w:rPr>
                          <w:rFonts w:hint="eastAsia" w:eastAsiaTheme="minorEastAsia"/>
                          <w:lang w:eastAsia="zh-CN"/>
                        </w:rPr>
                      </w:pPr>
                      <w:r>
                        <w:rPr>
                          <w:rFonts w:hint="eastAsia"/>
                          <w:lang w:eastAsia="zh-CN"/>
                        </w:rPr>
                        <w:t>办结</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91008" behindDoc="0" locked="0" layoutInCell="1" allowOverlap="1">
                <wp:simplePos x="0" y="0"/>
                <wp:positionH relativeFrom="column">
                  <wp:posOffset>3046730</wp:posOffset>
                </wp:positionH>
                <wp:positionV relativeFrom="paragraph">
                  <wp:posOffset>3820795</wp:posOffset>
                </wp:positionV>
                <wp:extent cx="9525" cy="614045"/>
                <wp:effectExtent l="40640" t="0" r="64135" b="14605"/>
                <wp:wrapNone/>
                <wp:docPr id="1409" name="直接箭头连接符 1409"/>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9pt;margin-top:300.85pt;height:48.35pt;width:0.75pt;z-index:251691008;mso-width-relative:page;mso-height-relative:page;" filled="f" stroked="t" coordsize="21600,21600" o:gfxdata="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vD39sAAAALAQAADwAAAAAAAAABACAAAAAi&#10;AAAAZHJzL2Rvd25yZXYueG1sUEsBAhQAFAAAAAgAh07iQOOoj6YHAgAA5gMAAA4AAAAAAAAAAQAg&#10;AAAAKg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7936" behindDoc="0" locked="0" layoutInCell="1" allowOverlap="1">
                <wp:simplePos x="0" y="0"/>
                <wp:positionH relativeFrom="column">
                  <wp:posOffset>1656080</wp:posOffset>
                </wp:positionH>
                <wp:positionV relativeFrom="paragraph">
                  <wp:posOffset>3329940</wp:posOffset>
                </wp:positionV>
                <wp:extent cx="2752725" cy="495935"/>
                <wp:effectExtent l="4445" t="4445" r="5080" b="13970"/>
                <wp:wrapNone/>
                <wp:docPr id="1410" name="文本框 1410"/>
                <wp:cNvGraphicFramePr/>
                <a:graphic xmlns:a="http://schemas.openxmlformats.org/drawingml/2006/main">
                  <a:graphicData uri="http://schemas.microsoft.com/office/word/2010/wordprocessingShape">
                    <wps:wsp>
                      <wps:cNvSpPr txBox="1"/>
                      <wps:spPr>
                        <a:xfrm>
                          <a:off x="0" y="0"/>
                          <a:ext cx="2752725" cy="495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A4437D">
                            <w:pPr>
                              <w:jc w:val="center"/>
                              <w:rPr>
                                <w:rFonts w:hint="eastAsia"/>
                                <w:lang w:eastAsia="zh-CN"/>
                              </w:rPr>
                            </w:pPr>
                            <w:r>
                              <w:rPr>
                                <w:rFonts w:hint="eastAsia"/>
                                <w:lang w:eastAsia="zh-CN"/>
                              </w:rPr>
                              <w:t>材料齐备且审查合格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4pt;margin-top:262.2pt;height:39.05pt;width:216.75pt;z-index:251687936;mso-width-relative:page;mso-height-relative:page;" fillcolor="#FFFFFF [3201]" filled="t" stroked="t" coordsize="21600,21600" o:gfxdata="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dz&#10;xFbYAAAACwEAAA8AAAAAAAAAAQAgAAAAIgAAAGRycy9kb3ducmV2LnhtbFBLAQIUABQAAAAIAIdO&#10;4kBsmyymXAIAAL0EAAAOAAAAAAAAAAEAIAAAACcBAABkcnMvZTJvRG9jLnhtbFBLBQYAAAAABgAG&#10;AFkBAAD1BQAAAAA=&#10;">
                <v:fill on="t" focussize="0,0"/>
                <v:stroke weight="0.5pt" color="#000000 [3204]" joinstyle="round"/>
                <v:imagedata o:title=""/>
                <o:lock v:ext="edit" aspectratio="f"/>
                <v:textbox>
                  <w:txbxContent>
                    <w:p w14:paraId="1AA4437D">
                      <w:pPr>
                        <w:jc w:val="center"/>
                        <w:rPr>
                          <w:rFonts w:hint="eastAsia"/>
                          <w:lang w:eastAsia="zh-CN"/>
                        </w:rPr>
                      </w:pPr>
                      <w:r>
                        <w:rPr>
                          <w:rFonts w:hint="eastAsia"/>
                          <w:lang w:eastAsia="zh-CN"/>
                        </w:rPr>
                        <w:t>材料齐备且审查合格</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9984" behindDoc="0" locked="0" layoutInCell="1" allowOverlap="1">
                <wp:simplePos x="0" y="0"/>
                <wp:positionH relativeFrom="column">
                  <wp:posOffset>3008630</wp:posOffset>
                </wp:positionH>
                <wp:positionV relativeFrom="paragraph">
                  <wp:posOffset>2715895</wp:posOffset>
                </wp:positionV>
                <wp:extent cx="9525" cy="614045"/>
                <wp:effectExtent l="40640" t="0" r="64135" b="14605"/>
                <wp:wrapNone/>
                <wp:docPr id="1411" name="直接箭头连接符 1411"/>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9pt;margin-top:213.85pt;height:48.35pt;width:0.75pt;z-index:251689984;mso-width-relative:page;mso-height-relative:page;" filled="f" stroked="t" coordsize="21600,21600" o:gfxdata="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xuR3bAAAACwEAAA8AAAAAAAAAAQAgAAAA&#10;IgAAAGRycy9kb3ducmV2LnhtbFBLAQIUABQAAAAIAIdO4kAptBVXCAIAAOYDAAAOAAAAAAAAAAEA&#10;IAAAACoBAABkcnMvZTJvRG9jLnhtbFBLBQYAAAAABgAGAFkBAACkBQ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6912" behindDoc="0" locked="0" layoutInCell="1" allowOverlap="1">
                <wp:simplePos x="0" y="0"/>
                <wp:positionH relativeFrom="column">
                  <wp:posOffset>2999105</wp:posOffset>
                </wp:positionH>
                <wp:positionV relativeFrom="paragraph">
                  <wp:posOffset>1706245</wp:posOffset>
                </wp:positionV>
                <wp:extent cx="9525" cy="614045"/>
                <wp:effectExtent l="40640" t="0" r="64135" b="14605"/>
                <wp:wrapNone/>
                <wp:docPr id="1412" name="直接箭头连接符 1412"/>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15pt;margin-top:134.35pt;height:48.35pt;width:0.75pt;z-index:251686912;mso-width-relative:page;mso-height-relative:page;" filled="f" stroked="t" coordsize="21600,21600" o:gfxdata="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ZSXjLbAAAACwEAAA8AAAAAAAAAAQAgAAAA&#10;IgAAAGRycy9kb3ducmV2LnhtbFBLAQIUABQAAAAIAIdO4kBV2m3eCAIAAOYDAAAOAAAAAAAAAAEA&#10;IAAAACoBAABkcnMvZTJvRG9jLnhtbFBLBQYAAAAABgAGAFkBAACkBQ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1751330</wp:posOffset>
                </wp:positionH>
                <wp:positionV relativeFrom="paragraph">
                  <wp:posOffset>2263140</wp:posOffset>
                </wp:positionV>
                <wp:extent cx="2752725" cy="476885"/>
                <wp:effectExtent l="4445" t="4445" r="5080" b="13970"/>
                <wp:wrapNone/>
                <wp:docPr id="1413" name="文本框 1413"/>
                <wp:cNvGraphicFramePr/>
                <a:graphic xmlns:a="http://schemas.openxmlformats.org/drawingml/2006/main">
                  <a:graphicData uri="http://schemas.microsoft.com/office/word/2010/wordprocessingShape">
                    <wps:wsp>
                      <wps:cNvSpPr txBox="1"/>
                      <wps:spPr>
                        <a:xfrm>
                          <a:off x="2132330" y="3145155"/>
                          <a:ext cx="275272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A82C20">
                            <w:pPr>
                              <w:jc w:val="center"/>
                              <w:rPr>
                                <w:rFonts w:hint="eastAsia" w:eastAsiaTheme="minorEastAsia"/>
                                <w:lang w:eastAsia="zh-CN"/>
                              </w:rPr>
                            </w:pPr>
                            <w:r>
                              <w:rPr>
                                <w:rFonts w:hint="eastAsia"/>
                                <w:lang w:eastAsia="zh-CN"/>
                              </w:rPr>
                              <w:t>符合受理条件的，出具受理通知书，进入审查程序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9pt;margin-top:178.2pt;height:37.55pt;width:216.75pt;z-index:251685888;mso-width-relative:page;mso-height-relative:page;" fillcolor="#FFFFFF [3201]" filled="t" stroked="t" coordsize="21600,21600" o:gfxdata="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nrtsdkAAAALAQAADwAAAAAAAAABACAAAAAiAAAAZHJzL2Rvd25yZXYueG1s&#10;UEsBAhQAFAAAAAgAh07iQFwvjlhpAgAAyQQAAA4AAAAAAAAAAQAgAAAAKAEAAGRycy9lMm9Eb2Mu&#10;eG1sUEsFBgAAAAAGAAYAWQEAAAMGAAAAAA==&#10;">
                <v:fill on="t" focussize="0,0"/>
                <v:stroke weight="0.5pt" color="#000000 [3204]" joinstyle="round"/>
                <v:imagedata o:title=""/>
                <o:lock v:ext="edit" aspectratio="f"/>
                <v:textbox>
                  <w:txbxContent>
                    <w:p w14:paraId="7FA82C20">
                      <w:pPr>
                        <w:jc w:val="center"/>
                        <w:rPr>
                          <w:rFonts w:hint="eastAsia" w:eastAsiaTheme="minorEastAsia"/>
                          <w:lang w:eastAsia="zh-CN"/>
                        </w:rPr>
                      </w:pPr>
                      <w:r>
                        <w:rPr>
                          <w:rFonts w:hint="eastAsia"/>
                          <w:lang w:eastAsia="zh-CN"/>
                        </w:rPr>
                        <w:t>符合受理条件的，出具受理通知书，进入审查程序</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3840" behindDoc="0" locked="0" layoutInCell="1" allowOverlap="1">
                <wp:simplePos x="0" y="0"/>
                <wp:positionH relativeFrom="column">
                  <wp:posOffset>1598930</wp:posOffset>
                </wp:positionH>
                <wp:positionV relativeFrom="paragraph">
                  <wp:posOffset>1310640</wp:posOffset>
                </wp:positionV>
                <wp:extent cx="2800350" cy="372110"/>
                <wp:effectExtent l="4445" t="4445" r="14605" b="23495"/>
                <wp:wrapNone/>
                <wp:docPr id="1414" name="文本框 1414"/>
                <wp:cNvGraphicFramePr/>
                <a:graphic xmlns:a="http://schemas.openxmlformats.org/drawingml/2006/main">
                  <a:graphicData uri="http://schemas.microsoft.com/office/word/2010/wordprocessingShape">
                    <wps:wsp>
                      <wps:cNvSpPr txBox="1"/>
                      <wps:spPr>
                        <a:xfrm>
                          <a:off x="1837055" y="2535555"/>
                          <a:ext cx="280035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ED9ED9">
                            <w:pPr>
                              <w:jc w:val="center"/>
                              <w:rPr>
                                <w:rFonts w:hint="eastAsia" w:eastAsiaTheme="minorEastAsia"/>
                                <w:lang w:eastAsia="zh-CN"/>
                              </w:rPr>
                            </w:pPr>
                            <w:r>
                              <w:rPr>
                                <w:rFonts w:hint="eastAsia"/>
                                <w:lang w:eastAsia="zh-CN"/>
                              </w:rPr>
                              <w:t>受理申请，进行审查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103.2pt;height:29.3pt;width:220.5pt;z-index:251683840;mso-width-relative:page;mso-height-relative:page;" fillcolor="#FFFFFF [3201]" filled="t" stroked="t" coordsize="21600,21600" o:gfxdata="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1mI11wAAAAsBAAAPAAAAAAAAAAEAIAAAACIAAABkcnMvZG93bnJldi54bWxQSwEC&#10;FAAUAAAACACHTuJATGUT02cCAADJBAAADgAAAAAAAAABACAAAAAmAQAAZHJzL2Uyb0RvYy54bWxQ&#10;SwUGAAAAAAYABgBZAQAA/wUAAAAA&#10;">
                <v:fill on="t" focussize="0,0"/>
                <v:stroke weight="0.5pt" color="#000000 [3204]" joinstyle="round"/>
                <v:imagedata o:title=""/>
                <o:lock v:ext="edit" aspectratio="f"/>
                <v:textbox>
                  <w:txbxContent>
                    <w:p w14:paraId="6DED9ED9">
                      <w:pPr>
                        <w:jc w:val="center"/>
                        <w:rPr>
                          <w:rFonts w:hint="eastAsia" w:eastAsiaTheme="minorEastAsia"/>
                          <w:lang w:eastAsia="zh-CN"/>
                        </w:rPr>
                      </w:pPr>
                      <w:r>
                        <w:rPr>
                          <w:rFonts w:hint="eastAsia"/>
                          <w:lang w:eastAsia="zh-CN"/>
                        </w:rPr>
                        <w:t>受理申请，进行审查</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4864" behindDoc="0" locked="0" layoutInCell="1" allowOverlap="1">
                <wp:simplePos x="0" y="0"/>
                <wp:positionH relativeFrom="column">
                  <wp:posOffset>2989580</wp:posOffset>
                </wp:positionH>
                <wp:positionV relativeFrom="paragraph">
                  <wp:posOffset>696595</wp:posOffset>
                </wp:positionV>
                <wp:extent cx="9525" cy="614045"/>
                <wp:effectExtent l="40640" t="0" r="64135" b="14605"/>
                <wp:wrapNone/>
                <wp:docPr id="1415" name="直接箭头连接符 1415"/>
                <wp:cNvGraphicFramePr/>
                <a:graphic xmlns:a="http://schemas.openxmlformats.org/drawingml/2006/main">
                  <a:graphicData uri="http://schemas.microsoft.com/office/word/2010/wordprocessingShape">
                    <wps:wsp>
                      <wps:cNvCnPr>
                        <a:stCxn id="1416" idx="2"/>
                        <a:endCxn id="1414" idx="0"/>
                      </wps:cNvCnPr>
                      <wps:spPr>
                        <a:xfrm>
                          <a:off x="3446780" y="1416685"/>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5.4pt;margin-top:54.85pt;height:48.35pt;width:0.75pt;z-index:251684864;mso-width-relative:page;mso-height-relative:page;" filled="f" stroked="t" coordsize="21600,21600" o:gfxdata="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lQ4dHaAAAACwEAAA8AAAAAAAAAAQAgAAAAIgAAAGRycy9kb3ducmV2LnhtbFBL&#10;AQIUABQAAAAIAIdO4kDjkPZHLQIAADgEAAAOAAAAAAAAAAEAIAAAACkBAABkcnMvZTJvRG9jLnht&#10;bFBLBQYAAAAABgAGAFkBAADIBQ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1682816" behindDoc="0" locked="0" layoutInCell="1" allowOverlap="1">
                <wp:simplePos x="0" y="0"/>
                <wp:positionH relativeFrom="column">
                  <wp:posOffset>1722755</wp:posOffset>
                </wp:positionH>
                <wp:positionV relativeFrom="paragraph">
                  <wp:posOffset>401320</wp:posOffset>
                </wp:positionV>
                <wp:extent cx="2533650" cy="295275"/>
                <wp:effectExtent l="4445" t="4445" r="14605" b="5080"/>
                <wp:wrapNone/>
                <wp:docPr id="1416" name="文本框 1416"/>
                <wp:cNvGraphicFramePr/>
                <a:graphic xmlns:a="http://schemas.openxmlformats.org/drawingml/2006/main">
                  <a:graphicData uri="http://schemas.microsoft.com/office/word/2010/wordprocessingShape">
                    <wps:wsp>
                      <wps:cNvSpPr txBox="1"/>
                      <wps:spPr>
                        <a:xfrm>
                          <a:off x="1913255" y="1111885"/>
                          <a:ext cx="253365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16E52B">
                            <w:pPr>
                              <w:jc w:val="center"/>
                              <w:rPr>
                                <w:rFonts w:hint="eastAsia" w:eastAsiaTheme="minorEastAsia"/>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65pt;margin-top:31.6pt;height:23.25pt;width:199.5pt;z-index:251682816;mso-width-relative:page;mso-height-relative:page;" fillcolor="#FFFFFF [3201]" filled="t" stroked="t" coordsize="21600,21600" o:gfxdata="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i3CCtYAAAAKAQAADwAAAAAAAAABACAAAAAiAAAAZHJzL2Rvd25yZXYueG1sUEsBAhQA&#10;FAAAAAgAh07iQJPi4xZmAgAAyQQAAA4AAAAAAAAAAQAgAAAAJQEAAGRycy9lMm9Eb2MueG1sUEsF&#10;BgAAAAAGAAYAWQEAAP0FAAAAAA==&#10;">
                <v:fill on="t" focussize="0,0"/>
                <v:stroke weight="0.5pt" color="#000000 [3204]" joinstyle="round"/>
                <v:imagedata o:title=""/>
                <o:lock v:ext="edit" aspectratio="f"/>
                <v:textbox>
                  <w:txbxContent>
                    <w:p w14:paraId="3816E52B">
                      <w:pPr>
                        <w:jc w:val="center"/>
                        <w:rPr>
                          <w:rFonts w:hint="eastAsia" w:eastAsiaTheme="minorEastAsia"/>
                          <w:lang w:eastAsia="zh-CN"/>
                        </w:rPr>
                      </w:pPr>
                      <w:r>
                        <w:rPr>
                          <w:rFonts w:hint="eastAsia"/>
                          <w:lang w:eastAsia="zh-CN"/>
                        </w:rPr>
                        <w:t>申请人提出申请</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lang w:eastAsia="zh-CN"/>
        </w:rPr>
        <w:t>流程图</w:t>
      </w:r>
    </w:p>
    <w:p w14:paraId="6DEADFC1">
      <w:pPr>
        <w:widowControl w:val="0"/>
        <w:numPr>
          <w:ilvl w:val="0"/>
          <w:numId w:val="0"/>
        </w:numPr>
        <w:spacing w:line="360" w:lineRule="auto"/>
        <w:jc w:val="center"/>
        <w:rPr>
          <w:rFonts w:hint="eastAsia" w:ascii="方正小标宋简体" w:hAnsi="方正小标宋简体" w:eastAsia="方正小标宋简体" w:cs="方正小标宋简体"/>
          <w:b w:val="0"/>
          <w:bCs w:val="0"/>
          <w:color w:val="auto"/>
          <w:sz w:val="32"/>
          <w:szCs w:val="32"/>
          <w:lang w:eastAsia="zh-CN"/>
        </w:rPr>
      </w:pPr>
    </w:p>
    <w:p w14:paraId="3740DD0A">
      <w:pPr>
        <w:widowControl w:val="0"/>
        <w:numPr>
          <w:ilvl w:val="0"/>
          <w:numId w:val="0"/>
        </w:numPr>
        <w:spacing w:line="360" w:lineRule="auto"/>
        <w:jc w:val="center"/>
        <w:rPr>
          <w:rFonts w:hint="eastAsia" w:ascii="方正小标宋简体" w:hAnsi="方正小标宋简体" w:eastAsia="方正小标宋简体" w:cs="方正小标宋简体"/>
          <w:b w:val="0"/>
          <w:bCs w:val="0"/>
          <w:color w:val="auto"/>
          <w:sz w:val="32"/>
          <w:szCs w:val="32"/>
          <w:lang w:eastAsia="zh-CN"/>
        </w:rPr>
      </w:pPr>
    </w:p>
    <w:p w14:paraId="28B72D7C">
      <w:pPr>
        <w:rPr>
          <w:rFonts w:hint="eastAsia" w:asciiTheme="minorHAnsi" w:hAnsiTheme="minorHAnsi" w:eastAsiaTheme="minorEastAsia" w:cstheme="minorBidi"/>
          <w:color w:val="auto"/>
          <w:kern w:val="2"/>
          <w:sz w:val="24"/>
          <w:szCs w:val="24"/>
          <w:lang w:val="en-US" w:eastAsia="zh-CN" w:bidi="ar-SA"/>
        </w:rPr>
      </w:pPr>
    </w:p>
    <w:p w14:paraId="49DC56C8">
      <w:pPr>
        <w:rPr>
          <w:rFonts w:hint="eastAsia" w:asciiTheme="minorHAnsi" w:hAnsiTheme="minorHAnsi" w:eastAsiaTheme="minorEastAsia" w:cstheme="minorBidi"/>
          <w:color w:val="auto"/>
          <w:kern w:val="2"/>
          <w:sz w:val="24"/>
          <w:szCs w:val="24"/>
          <w:lang w:val="en-US" w:eastAsia="zh-CN" w:bidi="ar-SA"/>
        </w:rPr>
      </w:pPr>
    </w:p>
    <w:p w14:paraId="13BE0432">
      <w:pPr>
        <w:rPr>
          <w:rFonts w:hint="eastAsia" w:asciiTheme="minorHAnsi" w:hAnsiTheme="minorHAnsi" w:eastAsiaTheme="minorEastAsia" w:cstheme="minorBidi"/>
          <w:color w:val="auto"/>
          <w:kern w:val="2"/>
          <w:sz w:val="24"/>
          <w:szCs w:val="24"/>
          <w:lang w:val="en-US" w:eastAsia="zh-CN" w:bidi="ar-SA"/>
        </w:rPr>
      </w:pPr>
    </w:p>
    <w:p w14:paraId="6CD5C4BB">
      <w:pPr>
        <w:rPr>
          <w:rFonts w:hint="eastAsia" w:asciiTheme="minorHAnsi" w:hAnsiTheme="minorHAnsi" w:eastAsiaTheme="minorEastAsia" w:cstheme="minorBidi"/>
          <w:color w:val="auto"/>
          <w:kern w:val="2"/>
          <w:sz w:val="24"/>
          <w:szCs w:val="24"/>
          <w:lang w:val="en-US" w:eastAsia="zh-CN" w:bidi="ar-SA"/>
        </w:rPr>
      </w:pPr>
    </w:p>
    <w:p w14:paraId="4CF9EF82">
      <w:pPr>
        <w:rPr>
          <w:rFonts w:hint="eastAsia" w:asciiTheme="minorHAnsi" w:hAnsiTheme="minorHAnsi" w:eastAsiaTheme="minorEastAsia" w:cstheme="minorBidi"/>
          <w:color w:val="auto"/>
          <w:kern w:val="2"/>
          <w:sz w:val="24"/>
          <w:szCs w:val="24"/>
          <w:lang w:val="en-US" w:eastAsia="zh-CN" w:bidi="ar-SA"/>
        </w:rPr>
      </w:pPr>
    </w:p>
    <w:p w14:paraId="09FCA3A8">
      <w:pPr>
        <w:rPr>
          <w:rFonts w:hint="eastAsia" w:asciiTheme="minorHAnsi" w:hAnsiTheme="minorHAnsi" w:eastAsiaTheme="minorEastAsia" w:cstheme="minorBidi"/>
          <w:color w:val="auto"/>
          <w:kern w:val="2"/>
          <w:sz w:val="24"/>
          <w:szCs w:val="24"/>
          <w:lang w:val="en-US" w:eastAsia="zh-CN" w:bidi="ar-SA"/>
        </w:rPr>
      </w:pPr>
    </w:p>
    <w:p w14:paraId="6BEB46D1">
      <w:pPr>
        <w:rPr>
          <w:rFonts w:hint="eastAsia" w:asciiTheme="minorHAnsi" w:hAnsiTheme="minorHAnsi" w:eastAsiaTheme="minorEastAsia" w:cstheme="minorBidi"/>
          <w:color w:val="auto"/>
          <w:kern w:val="2"/>
          <w:sz w:val="24"/>
          <w:szCs w:val="24"/>
          <w:lang w:val="en-US" w:eastAsia="zh-CN" w:bidi="ar-SA"/>
        </w:rPr>
      </w:pPr>
    </w:p>
    <w:p w14:paraId="0D923A7E">
      <w:pPr>
        <w:rPr>
          <w:rFonts w:hint="eastAsia" w:asciiTheme="minorHAnsi" w:hAnsiTheme="minorHAnsi" w:eastAsiaTheme="minorEastAsia" w:cstheme="minorBidi"/>
          <w:color w:val="auto"/>
          <w:kern w:val="2"/>
          <w:sz w:val="24"/>
          <w:szCs w:val="24"/>
          <w:lang w:val="en-US" w:eastAsia="zh-CN" w:bidi="ar-SA"/>
        </w:rPr>
      </w:pPr>
    </w:p>
    <w:p w14:paraId="6C6AB419">
      <w:pPr>
        <w:rPr>
          <w:rFonts w:hint="eastAsia" w:asciiTheme="minorHAnsi" w:hAnsiTheme="minorHAnsi" w:eastAsiaTheme="minorEastAsia" w:cstheme="minorBidi"/>
          <w:color w:val="auto"/>
          <w:kern w:val="2"/>
          <w:sz w:val="24"/>
          <w:szCs w:val="24"/>
          <w:lang w:val="en-US" w:eastAsia="zh-CN" w:bidi="ar-SA"/>
        </w:rPr>
      </w:pPr>
    </w:p>
    <w:p w14:paraId="556144A0">
      <w:pPr>
        <w:rPr>
          <w:rFonts w:hint="eastAsia" w:asciiTheme="minorHAnsi" w:hAnsiTheme="minorHAnsi" w:eastAsiaTheme="minorEastAsia" w:cstheme="minorBidi"/>
          <w:color w:val="auto"/>
          <w:kern w:val="2"/>
          <w:sz w:val="24"/>
          <w:szCs w:val="24"/>
          <w:lang w:val="en-US" w:eastAsia="zh-CN" w:bidi="ar-SA"/>
        </w:rPr>
      </w:pPr>
    </w:p>
    <w:p w14:paraId="14A73A98">
      <w:pPr>
        <w:rPr>
          <w:rFonts w:hint="eastAsia" w:asciiTheme="minorHAnsi" w:hAnsiTheme="minorHAnsi" w:eastAsiaTheme="minorEastAsia" w:cstheme="minorBidi"/>
          <w:color w:val="auto"/>
          <w:kern w:val="2"/>
          <w:sz w:val="24"/>
          <w:szCs w:val="24"/>
          <w:lang w:val="en-US" w:eastAsia="zh-CN" w:bidi="ar-SA"/>
        </w:rPr>
      </w:pPr>
    </w:p>
    <w:p w14:paraId="5FEFE34A">
      <w:pPr>
        <w:rPr>
          <w:rFonts w:hint="eastAsia" w:asciiTheme="minorHAnsi" w:hAnsiTheme="minorHAnsi" w:eastAsiaTheme="minorEastAsia" w:cstheme="minorBidi"/>
          <w:color w:val="auto"/>
          <w:kern w:val="2"/>
          <w:sz w:val="24"/>
          <w:szCs w:val="24"/>
          <w:lang w:val="en-US" w:eastAsia="zh-CN" w:bidi="ar-SA"/>
        </w:rPr>
      </w:pPr>
    </w:p>
    <w:p w14:paraId="6E16AF25">
      <w:pPr>
        <w:rPr>
          <w:rFonts w:hint="eastAsia" w:asciiTheme="minorHAnsi" w:hAnsiTheme="minorHAnsi" w:eastAsiaTheme="minorEastAsia" w:cstheme="minorBidi"/>
          <w:color w:val="auto"/>
          <w:kern w:val="2"/>
          <w:sz w:val="24"/>
          <w:szCs w:val="24"/>
          <w:lang w:val="en-US" w:eastAsia="zh-CN" w:bidi="ar-SA"/>
        </w:rPr>
      </w:pPr>
    </w:p>
    <w:p w14:paraId="0A41AD50">
      <w:pPr>
        <w:rPr>
          <w:rFonts w:hint="eastAsia" w:asciiTheme="minorHAnsi" w:hAnsiTheme="minorHAnsi" w:eastAsiaTheme="minorEastAsia" w:cstheme="minorBidi"/>
          <w:color w:val="auto"/>
          <w:kern w:val="2"/>
          <w:sz w:val="24"/>
          <w:szCs w:val="24"/>
          <w:lang w:val="en-US" w:eastAsia="zh-CN" w:bidi="ar-SA"/>
        </w:rPr>
      </w:pPr>
    </w:p>
    <w:p w14:paraId="771C1F51">
      <w:pPr>
        <w:rPr>
          <w:rFonts w:hint="eastAsia" w:asciiTheme="minorHAnsi" w:hAnsiTheme="minorHAnsi" w:eastAsiaTheme="minorEastAsia" w:cstheme="minorBidi"/>
          <w:color w:val="auto"/>
          <w:kern w:val="2"/>
          <w:sz w:val="24"/>
          <w:szCs w:val="24"/>
          <w:lang w:val="en-US" w:eastAsia="zh-CN" w:bidi="ar-SA"/>
        </w:rPr>
      </w:pPr>
    </w:p>
    <w:p w14:paraId="2C121A2A">
      <w:pPr>
        <w:rPr>
          <w:rFonts w:hint="eastAsia" w:asciiTheme="minorHAnsi" w:hAnsiTheme="minorHAnsi" w:eastAsiaTheme="minorEastAsia" w:cstheme="minorBidi"/>
          <w:color w:val="auto"/>
          <w:kern w:val="2"/>
          <w:sz w:val="24"/>
          <w:szCs w:val="24"/>
          <w:lang w:val="en-US" w:eastAsia="zh-CN" w:bidi="ar-SA"/>
        </w:rPr>
      </w:pPr>
    </w:p>
    <w:p w14:paraId="224ABFC3">
      <w:pPr>
        <w:rPr>
          <w:rFonts w:hint="eastAsia" w:asciiTheme="minorHAnsi" w:hAnsiTheme="minorHAnsi" w:eastAsiaTheme="minorEastAsia" w:cstheme="minorBidi"/>
          <w:color w:val="auto"/>
          <w:kern w:val="2"/>
          <w:sz w:val="24"/>
          <w:szCs w:val="24"/>
          <w:lang w:val="en-US" w:eastAsia="zh-CN" w:bidi="ar-SA"/>
        </w:rPr>
      </w:pPr>
    </w:p>
    <w:p w14:paraId="086077D2">
      <w:pPr>
        <w:rPr>
          <w:rFonts w:hint="eastAsia" w:asciiTheme="minorHAnsi" w:hAnsiTheme="minorHAnsi" w:eastAsiaTheme="minorEastAsia" w:cstheme="minorBidi"/>
          <w:color w:val="auto"/>
          <w:kern w:val="2"/>
          <w:sz w:val="24"/>
          <w:szCs w:val="24"/>
          <w:lang w:val="en-US" w:eastAsia="zh-CN" w:bidi="ar-SA"/>
        </w:rPr>
      </w:pPr>
    </w:p>
    <w:p w14:paraId="59D8D6D8">
      <w:pPr>
        <w:rPr>
          <w:rFonts w:hint="eastAsia" w:asciiTheme="minorHAnsi" w:hAnsiTheme="minorHAnsi" w:eastAsiaTheme="minorEastAsia" w:cstheme="minorBidi"/>
          <w:color w:val="auto"/>
          <w:kern w:val="2"/>
          <w:sz w:val="24"/>
          <w:szCs w:val="24"/>
          <w:lang w:val="en-US" w:eastAsia="zh-CN" w:bidi="ar-SA"/>
        </w:rPr>
      </w:pPr>
    </w:p>
    <w:p w14:paraId="7E89B329">
      <w:pPr>
        <w:rPr>
          <w:rFonts w:hint="eastAsia" w:asciiTheme="minorHAnsi" w:hAnsiTheme="minorHAnsi" w:eastAsiaTheme="minorEastAsia" w:cstheme="minorBidi"/>
          <w:color w:val="auto"/>
          <w:kern w:val="2"/>
          <w:sz w:val="24"/>
          <w:szCs w:val="24"/>
          <w:lang w:val="en-US" w:eastAsia="zh-CN" w:bidi="ar-SA"/>
        </w:rPr>
      </w:pPr>
    </w:p>
    <w:p w14:paraId="28B5DA1A">
      <w:pPr>
        <w:spacing w:line="400" w:lineRule="exact"/>
        <w:ind w:firstLine="280" w:firstLineChars="100"/>
        <w:rPr>
          <w:rFonts w:ascii="仿宋_GB2312" w:eastAsia="仿宋_GB2312"/>
          <w:color w:val="auto"/>
          <w:sz w:val="28"/>
          <w:szCs w:val="28"/>
        </w:rPr>
      </w:pPr>
      <w:r>
        <w:rPr>
          <w:rFonts w:hint="eastAsia" w:ascii="仿宋_GB2312" w:eastAsia="仿宋_GB2312"/>
          <w:color w:val="auto"/>
          <w:sz w:val="28"/>
          <w:szCs w:val="28"/>
        </w:rPr>
        <w:t>承办机构：六安市交通运输局、六安市港航管理局</w:t>
      </w:r>
    </w:p>
    <w:p w14:paraId="0CBBE6B1">
      <w:pPr>
        <w:spacing w:line="400" w:lineRule="exact"/>
        <w:rPr>
          <w:rFonts w:ascii="仿宋_GB2312" w:eastAsia="仿宋_GB2312"/>
          <w:color w:val="auto"/>
          <w:sz w:val="28"/>
          <w:szCs w:val="28"/>
        </w:rPr>
      </w:pPr>
      <w:r>
        <w:rPr>
          <w:rFonts w:hint="eastAsia" w:ascii="仿宋_GB2312" w:eastAsia="仿宋_GB2312"/>
          <w:color w:val="auto"/>
          <w:sz w:val="28"/>
          <w:szCs w:val="28"/>
        </w:rPr>
        <w:t xml:space="preserve">  服务电话：0564-3952108、0564-3610127     </w:t>
      </w:r>
    </w:p>
    <w:p w14:paraId="6659AAFF">
      <w:pPr>
        <w:spacing w:line="400" w:lineRule="exact"/>
        <w:ind w:firstLine="280" w:firstLineChars="100"/>
        <w:rPr>
          <w:rFonts w:ascii="仿宋_GB2312" w:eastAsia="仿宋_GB2312"/>
          <w:color w:val="auto"/>
          <w:sz w:val="28"/>
          <w:szCs w:val="28"/>
        </w:rPr>
      </w:pPr>
      <w:r>
        <w:rPr>
          <w:rFonts w:hint="eastAsia" w:ascii="仿宋_GB2312" w:eastAsia="仿宋_GB2312"/>
          <w:color w:val="auto"/>
          <w:sz w:val="28"/>
          <w:szCs w:val="28"/>
        </w:rPr>
        <w:t>监督电话:0564-3952253、 0564-3962207</w:t>
      </w:r>
    </w:p>
    <w:p w14:paraId="1C651A70">
      <w:pPr>
        <w:jc w:val="center"/>
        <w:rPr>
          <w:rFonts w:hint="eastAsia" w:ascii="楷体_GB2312" w:hAnsi="黑体" w:eastAsia="楷体_GB2312" w:cs="黑体"/>
          <w:color w:val="auto"/>
          <w:sz w:val="32"/>
          <w:szCs w:val="32"/>
          <w:lang w:val="en-US" w:eastAsia="zh-CN"/>
        </w:rPr>
      </w:pPr>
      <w:r>
        <w:rPr>
          <w:rFonts w:hint="eastAsia" w:ascii="楷体_GB2312" w:hAnsi="黑体" w:eastAsia="楷体_GB2312" w:cs="黑体"/>
          <w:color w:val="auto"/>
          <w:sz w:val="32"/>
          <w:szCs w:val="32"/>
          <w:lang w:val="en-US" w:eastAsia="zh-CN"/>
        </w:rPr>
        <w:br w:type="page"/>
      </w:r>
    </w:p>
    <w:p w14:paraId="620C8F97">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116.</w:t>
      </w:r>
      <w:r>
        <w:rPr>
          <w:rFonts w:hint="eastAsia" w:ascii="方正小标宋简体" w:hAnsi="方正小标宋简体" w:eastAsia="方正小标宋简体" w:cs="方正小标宋简体"/>
          <w:color w:val="auto"/>
          <w:sz w:val="32"/>
          <w:szCs w:val="32"/>
        </w:rPr>
        <w:t>市级权限范围内的公路监督检查</w:t>
      </w:r>
      <w:r>
        <w:rPr>
          <w:rFonts w:hint="eastAsia" w:ascii="方正小标宋简体" w:hAnsi="方正小标宋简体" w:eastAsia="方正小标宋简体" w:cs="方正小标宋简体"/>
          <w:color w:val="auto"/>
          <w:sz w:val="32"/>
          <w:szCs w:val="32"/>
          <w:lang w:eastAsia="zh-CN"/>
        </w:rPr>
        <w:t>流程图</w:t>
      </w:r>
    </w:p>
    <w:p w14:paraId="62BDCED2">
      <w:pPr>
        <w:rPr>
          <w:rFonts w:hint="eastAsia" w:ascii="楷体_GB2312" w:eastAsia="楷体_GB2312"/>
          <w:color w:val="auto"/>
        </w:rPr>
      </w:pPr>
    </w:p>
    <w:p w14:paraId="66586378">
      <w:pPr>
        <w:rPr>
          <w:rFonts w:hint="eastAsia" w:ascii="楷体_GB2312" w:eastAsia="楷体_GB2312"/>
          <w:color w:val="auto"/>
        </w:rPr>
      </w:pPr>
      <w:r>
        <w:rPr>
          <w:rFonts w:hint="eastAsia" w:ascii="楷体_GB2312" w:eastAsia="楷体_GB2312"/>
          <w:color w:val="auto"/>
        </w:rPr>
        <mc:AlternateContent>
          <mc:Choice Requires="wps">
            <w:drawing>
              <wp:anchor distT="0" distB="0" distL="114300" distR="114300" simplePos="0" relativeHeight="251840512" behindDoc="0" locked="0" layoutInCell="1" allowOverlap="1">
                <wp:simplePos x="0" y="0"/>
                <wp:positionH relativeFrom="column">
                  <wp:posOffset>1371600</wp:posOffset>
                </wp:positionH>
                <wp:positionV relativeFrom="paragraph">
                  <wp:posOffset>17780</wp:posOffset>
                </wp:positionV>
                <wp:extent cx="3657600" cy="495300"/>
                <wp:effectExtent l="4445" t="4445" r="14605" b="14605"/>
                <wp:wrapNone/>
                <wp:docPr id="1135" name="圆角矩形 1135"/>
                <wp:cNvGraphicFramePr/>
                <a:graphic xmlns:a="http://schemas.openxmlformats.org/drawingml/2006/main">
                  <a:graphicData uri="http://schemas.microsoft.com/office/word/2010/wordprocessingShape">
                    <wps:wsp>
                      <wps:cNvSpPr/>
                      <wps:spPr>
                        <a:xfrm>
                          <a:off x="0" y="0"/>
                          <a:ext cx="36576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151169D">
                            <w:pPr>
                              <w:rPr>
                                <w:rFonts w:hint="eastAsia" w:ascii="仿宋_GB2312" w:eastAsia="仿宋_GB2312"/>
                                <w:sz w:val="28"/>
                                <w:szCs w:val="28"/>
                              </w:rPr>
                            </w:pPr>
                            <w:r>
                              <w:rPr>
                                <w:rFonts w:hint="eastAsia" w:ascii="仿宋_GB2312" w:hAnsi="宋体" w:eastAsia="仿宋_GB2312"/>
                                <w:sz w:val="24"/>
                              </w:rPr>
                              <w:t>制定执法检查计划、工作方案和应急预案</w:t>
                            </w:r>
                            <w:r>
                              <w:rPr>
                                <w:rFonts w:hint="eastAsia" w:ascii="仿宋_GB2312" w:hAnsi="宋体" w:eastAsia="仿宋_GB2312"/>
                                <w:sz w:val="28"/>
                                <w:szCs w:val="28"/>
                              </w:rPr>
                              <w:t>。</w:t>
                            </w:r>
                          </w:p>
                        </w:txbxContent>
                      </wps:txbx>
                      <wps:bodyPr upright="1"/>
                    </wps:wsp>
                  </a:graphicData>
                </a:graphic>
              </wp:anchor>
            </w:drawing>
          </mc:Choice>
          <mc:Fallback>
            <w:pict>
              <v:roundrect id="_x0000_s1026" o:spid="_x0000_s1026" o:spt="2" style="position:absolute;left:0pt;margin-left:108pt;margin-top:1.4pt;height:39pt;width:288pt;z-index:251840512;mso-width-relative:page;mso-height-relative:page;" fillcolor="#FFFFFF" filled="t" stroked="t" coordsize="21600,21600" arcsize="0.166666666666667" o:gfxdata="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MA9S&#10;1AAAAAgBAAAPAAAAAAAAAAEAIAAAACIAAABkcnMvZG93bnJldi54bWxQSwECFAAUAAAACACHTuJA&#10;hjM3SSUCAABcBAAADgAAAAAAAAABACAAAAAjAQAAZHJzL2Uyb0RvYy54bWxQSwUGAAAAAAYABgBZ&#10;AQAAugUAAAAA&#10;">
                <v:fill on="t" focussize="0,0"/>
                <v:stroke color="#000000" joinstyle="round"/>
                <v:imagedata o:title=""/>
                <o:lock v:ext="edit" aspectratio="f"/>
                <v:textbox>
                  <w:txbxContent>
                    <w:p w14:paraId="3151169D">
                      <w:pPr>
                        <w:rPr>
                          <w:rFonts w:hint="eastAsia" w:ascii="仿宋_GB2312" w:eastAsia="仿宋_GB2312"/>
                          <w:sz w:val="28"/>
                          <w:szCs w:val="28"/>
                        </w:rPr>
                      </w:pPr>
                      <w:r>
                        <w:rPr>
                          <w:rFonts w:hint="eastAsia" w:ascii="仿宋_GB2312" w:hAnsi="宋体" w:eastAsia="仿宋_GB2312"/>
                          <w:sz w:val="24"/>
                        </w:rPr>
                        <w:t>制定执法检查计划、工作方案和应急预案</w:t>
                      </w:r>
                      <w:r>
                        <w:rPr>
                          <w:rFonts w:hint="eastAsia" w:ascii="仿宋_GB2312" w:hAnsi="宋体" w:eastAsia="仿宋_GB2312"/>
                          <w:sz w:val="28"/>
                          <w:szCs w:val="28"/>
                        </w:rPr>
                        <w:t>。</w:t>
                      </w:r>
                    </w:p>
                  </w:txbxContent>
                </v:textbox>
              </v:roundrect>
            </w:pict>
          </mc:Fallback>
        </mc:AlternateContent>
      </w:r>
    </w:p>
    <w:p w14:paraId="3EA122F2">
      <w:pPr>
        <w:rPr>
          <w:rFonts w:hint="eastAsia" w:ascii="楷体_GB2312" w:eastAsia="楷体_GB2312"/>
          <w:color w:val="auto"/>
        </w:rPr>
      </w:pPr>
    </w:p>
    <w:p w14:paraId="56B07FA8">
      <w:pPr>
        <w:rPr>
          <w:rFonts w:hint="eastAsia" w:ascii="楷体_GB2312" w:eastAsia="楷体_GB2312"/>
          <w:color w:val="auto"/>
        </w:rPr>
      </w:pPr>
      <w:r>
        <w:rPr>
          <w:rFonts w:hint="eastAsia" w:ascii="楷体_GB2312" w:eastAsia="楷体_GB2312"/>
          <w:color w:val="auto"/>
        </w:rPr>
        <mc:AlternateContent>
          <mc:Choice Requires="wps">
            <w:drawing>
              <wp:anchor distT="0" distB="0" distL="114300" distR="114300" simplePos="0" relativeHeight="251846656" behindDoc="0" locked="0" layoutInCell="1" allowOverlap="1">
                <wp:simplePos x="0" y="0"/>
                <wp:positionH relativeFrom="column">
                  <wp:posOffset>3086100</wp:posOffset>
                </wp:positionH>
                <wp:positionV relativeFrom="paragraph">
                  <wp:posOffset>116840</wp:posOffset>
                </wp:positionV>
                <wp:extent cx="1270" cy="391795"/>
                <wp:effectExtent l="36830" t="0" r="38100" b="8255"/>
                <wp:wrapNone/>
                <wp:docPr id="1148" name="直接连接符 1148"/>
                <wp:cNvGraphicFramePr/>
                <a:graphic xmlns:a="http://schemas.openxmlformats.org/drawingml/2006/main">
                  <a:graphicData uri="http://schemas.microsoft.com/office/word/2010/wordprocessingShape">
                    <wps:wsp>
                      <wps:cNvCnPr/>
                      <wps:spPr>
                        <a:xfrm>
                          <a:off x="0" y="0"/>
                          <a:ext cx="127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pt;margin-top:9.2pt;height:30.85pt;width:0.1pt;z-index:251846656;mso-width-relative:page;mso-height-relative:page;" filled="f" stroked="t" coordsize="21600,21600" o:gfxdata="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HnpZtgAAAAJAQAADwAAAAAAAAABACAAAAAiAAAAZHJzL2Rv&#10;d25yZXYueG1sUEsBAhQAFAAAAAgAh07iQO2TVigBAgAA8AMAAA4AAAAAAAAAAQAgAAAAJwEAAGRy&#10;cy9lMm9Eb2MueG1sUEsFBgAAAAAGAAYAWQEAAJoFAAAAAA==&#10;">
                <v:fill on="f" focussize="0,0"/>
                <v:stroke color="#000000" joinstyle="round" endarrow="block"/>
                <v:imagedata o:title=""/>
                <o:lock v:ext="edit" aspectratio="f"/>
              </v:line>
            </w:pict>
          </mc:Fallback>
        </mc:AlternateContent>
      </w:r>
    </w:p>
    <w:p w14:paraId="78831806">
      <w:pPr>
        <w:rPr>
          <w:rFonts w:hint="eastAsia" w:ascii="楷体_GB2312" w:eastAsia="楷体_GB2312"/>
          <w:color w:val="auto"/>
        </w:rPr>
      </w:pPr>
    </w:p>
    <w:p w14:paraId="2E930E6A">
      <w:pPr>
        <w:rPr>
          <w:rFonts w:hint="eastAsia" w:ascii="楷体_GB2312" w:eastAsia="楷体_GB2312"/>
          <w:color w:val="auto"/>
        </w:rPr>
      </w:pPr>
      <w:r>
        <w:rPr>
          <w:rFonts w:hint="eastAsia" w:ascii="楷体_GB2312" w:eastAsia="楷体_GB2312"/>
          <w:color w:val="auto"/>
        </w:rPr>
        <mc:AlternateContent>
          <mc:Choice Requires="wps">
            <w:drawing>
              <wp:anchor distT="0" distB="0" distL="114300" distR="114300" simplePos="0" relativeHeight="251841536" behindDoc="0" locked="0" layoutInCell="1" allowOverlap="1">
                <wp:simplePos x="0" y="0"/>
                <wp:positionH relativeFrom="column">
                  <wp:posOffset>914400</wp:posOffset>
                </wp:positionH>
                <wp:positionV relativeFrom="paragraph">
                  <wp:posOffset>116840</wp:posOffset>
                </wp:positionV>
                <wp:extent cx="4572000" cy="815340"/>
                <wp:effectExtent l="4445" t="4445" r="14605" b="18415"/>
                <wp:wrapNone/>
                <wp:docPr id="1138" name="圆角矩形 1138"/>
                <wp:cNvGraphicFramePr/>
                <a:graphic xmlns:a="http://schemas.openxmlformats.org/drawingml/2006/main">
                  <a:graphicData uri="http://schemas.microsoft.com/office/word/2010/wordprocessingShape">
                    <wps:wsp>
                      <wps:cNvSpPr/>
                      <wps:spPr>
                        <a:xfrm>
                          <a:off x="0" y="0"/>
                          <a:ext cx="4572000" cy="815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1F995CB">
                            <w:pPr>
                              <w:rPr>
                                <w:rFonts w:hint="eastAsia" w:ascii="仿宋_GB2312" w:eastAsia="仿宋_GB2312"/>
                                <w:sz w:val="24"/>
                              </w:rPr>
                            </w:pPr>
                            <w:r>
                              <w:rPr>
                                <w:rFonts w:hint="eastAsia" w:ascii="仿宋_GB2312" w:hAnsi="宋体" w:eastAsia="仿宋_GB2312"/>
                                <w:sz w:val="24"/>
                              </w:rPr>
                              <w:t>实施交通行政执法检查，执法人员不得少于两人，并持有交通行政执法证。选择安全和不妨碍通行的地点，设立警示牌或以醒目、明显标志物体示意。</w:t>
                            </w:r>
                          </w:p>
                        </w:txbxContent>
                      </wps:txbx>
                      <wps:bodyPr upright="1"/>
                    </wps:wsp>
                  </a:graphicData>
                </a:graphic>
              </wp:anchor>
            </w:drawing>
          </mc:Choice>
          <mc:Fallback>
            <w:pict>
              <v:roundrect id="_x0000_s1026" o:spid="_x0000_s1026" o:spt="2" style="position:absolute;left:0pt;margin-left:72pt;margin-top:9.2pt;height:64.2pt;width:360pt;z-index:251841536;mso-width-relative:page;mso-height-relative:page;" fillcolor="#FFFFFF" filled="t" stroked="t" coordsize="21600,21600" arcsize="0.166666666666667" o:gfxdata="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epmL0gAAAAoBAAAPAAAAAAAAAAEAIAAAACIAAABkcnMvZG93bnJldi54bWxQSwECFAAUAAAACACH&#10;TuJAWNZMjyoCAABcBAAADgAAAAAAAAABACAAAAAhAQAAZHJzL2Uyb0RvYy54bWxQSwUGAAAAAAYA&#10;BgBZAQAAvQUAAAAA&#10;">
                <v:fill on="t" focussize="0,0"/>
                <v:stroke color="#000000" joinstyle="round"/>
                <v:imagedata o:title=""/>
                <o:lock v:ext="edit" aspectratio="f"/>
                <v:textbox>
                  <w:txbxContent>
                    <w:p w14:paraId="01F995CB">
                      <w:pPr>
                        <w:rPr>
                          <w:rFonts w:hint="eastAsia" w:ascii="仿宋_GB2312" w:eastAsia="仿宋_GB2312"/>
                          <w:sz w:val="24"/>
                        </w:rPr>
                      </w:pPr>
                      <w:r>
                        <w:rPr>
                          <w:rFonts w:hint="eastAsia" w:ascii="仿宋_GB2312" w:hAnsi="宋体" w:eastAsia="仿宋_GB2312"/>
                          <w:sz w:val="24"/>
                        </w:rPr>
                        <w:t>实施交通行政执法检查，执法人员不得少于两人，并持有交通行政执法证。选择安全和不妨碍通行的地点，设立警示牌或以醒目、明显标志物体示意。</w:t>
                      </w:r>
                    </w:p>
                  </w:txbxContent>
                </v:textbox>
              </v:roundrect>
            </w:pict>
          </mc:Fallback>
        </mc:AlternateContent>
      </w:r>
    </w:p>
    <w:p w14:paraId="7404EC78">
      <w:pPr>
        <w:rPr>
          <w:rFonts w:hint="eastAsia" w:ascii="楷体_GB2312" w:eastAsia="楷体_GB2312"/>
          <w:color w:val="auto"/>
        </w:rPr>
      </w:pPr>
    </w:p>
    <w:p w14:paraId="6383153C">
      <w:pPr>
        <w:rPr>
          <w:rFonts w:hint="eastAsia" w:ascii="楷体_GB2312" w:eastAsia="楷体_GB2312"/>
          <w:color w:val="auto"/>
        </w:rPr>
      </w:pPr>
    </w:p>
    <w:p w14:paraId="71090018">
      <w:pPr>
        <w:rPr>
          <w:rFonts w:hint="eastAsia" w:ascii="楷体_GB2312" w:eastAsia="楷体_GB2312"/>
          <w:color w:val="auto"/>
        </w:rPr>
      </w:pPr>
    </w:p>
    <w:p w14:paraId="36651526">
      <w:pPr>
        <w:rPr>
          <w:rFonts w:hint="eastAsia" w:ascii="楷体_GB2312" w:eastAsia="楷体_GB2312"/>
          <w:color w:val="auto"/>
        </w:rPr>
      </w:pPr>
      <w:r>
        <w:rPr>
          <w:rFonts w:hint="eastAsia" w:ascii="楷体_GB2312" w:eastAsia="楷体_GB2312"/>
          <w:color w:val="auto"/>
        </w:rPr>
        <mc:AlternateContent>
          <mc:Choice Requires="wps">
            <w:drawing>
              <wp:anchor distT="0" distB="0" distL="114300" distR="114300" simplePos="0" relativeHeight="251851776" behindDoc="0" locked="0" layoutInCell="1" allowOverlap="1">
                <wp:simplePos x="0" y="0"/>
                <wp:positionH relativeFrom="column">
                  <wp:posOffset>3086100</wp:posOffset>
                </wp:positionH>
                <wp:positionV relativeFrom="paragraph">
                  <wp:posOffset>139700</wp:posOffset>
                </wp:positionV>
                <wp:extent cx="635" cy="594360"/>
                <wp:effectExtent l="4445" t="0" r="13970" b="15240"/>
                <wp:wrapNone/>
                <wp:docPr id="1146" name="直接连接符 1146"/>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pt;margin-top:11pt;height:46.8pt;width:0.05pt;z-index:251851776;mso-width-relative:page;mso-height-relative:page;" filled="f" stroked="t" coordsize="21600,21600" o:gfxdata="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ANvx1wAAAAoBAAAPAAAAAAAAAAEAIAAAACIAAABkcnMvZG93bnJldi54&#10;bWxQSwECFAAUAAAACACHTuJAPQ2JMPsBAADrAwAADgAAAAAAAAABACAAAAAmAQAAZHJzL2Uyb0Rv&#10;Yy54bWxQSwUGAAAAAAYABgBZAQAAkwUAAAAA&#10;">
                <v:fill on="f" focussize="0,0"/>
                <v:stroke color="#000000" joinstyle="round"/>
                <v:imagedata o:title=""/>
                <o:lock v:ext="edit" aspectratio="f"/>
              </v:line>
            </w:pict>
          </mc:Fallback>
        </mc:AlternateContent>
      </w:r>
    </w:p>
    <w:p w14:paraId="04573B2B">
      <w:pPr>
        <w:rPr>
          <w:rFonts w:hint="eastAsia" w:ascii="楷体_GB2312" w:eastAsia="楷体_GB2312"/>
          <w:color w:val="auto"/>
        </w:rPr>
      </w:pPr>
    </w:p>
    <w:p w14:paraId="0976348B">
      <w:pPr>
        <w:rPr>
          <w:rFonts w:hint="eastAsia" w:ascii="楷体_GB2312" w:eastAsia="楷体_GB2312"/>
          <w:color w:val="auto"/>
        </w:rPr>
      </w:pPr>
    </w:p>
    <w:p w14:paraId="051E71B3">
      <w:pPr>
        <w:rPr>
          <w:rFonts w:hint="eastAsia" w:ascii="楷体_GB2312" w:eastAsia="楷体_GB2312"/>
          <w:color w:val="auto"/>
        </w:rPr>
      </w:pPr>
      <w:r>
        <w:rPr>
          <w:rFonts w:hint="eastAsia" w:ascii="楷体_GB2312" w:eastAsia="楷体_GB2312"/>
          <w:color w:val="auto"/>
        </w:rPr>
        <mc:AlternateContent>
          <mc:Choice Requires="wps">
            <w:drawing>
              <wp:anchor distT="0" distB="0" distL="114300" distR="114300" simplePos="0" relativeHeight="251844608" behindDoc="0" locked="0" layoutInCell="1" allowOverlap="1">
                <wp:simplePos x="0" y="0"/>
                <wp:positionH relativeFrom="column">
                  <wp:posOffset>685800</wp:posOffset>
                </wp:positionH>
                <wp:positionV relativeFrom="paragraph">
                  <wp:posOffset>139700</wp:posOffset>
                </wp:positionV>
                <wp:extent cx="635" cy="792480"/>
                <wp:effectExtent l="37465" t="0" r="38100" b="7620"/>
                <wp:wrapNone/>
                <wp:docPr id="1144" name="直接连接符 1144"/>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pt;margin-top:11pt;height:62.4pt;width:0.05pt;z-index:251844608;mso-width-relative:page;mso-height-relative:page;" filled="f" stroked="t" coordsize="21600,21600" o:gfxdata="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Wa2bNkAAAAKAQAADwAAAAAAAAABACAAAAAiAAAAZHJz&#10;L2Rvd25yZXYueG1sUEsBAhQAFAAAAAgAh07iQFseaL0DAgAA7wMAAA4AAAAAAAAAAQAgAAAAKAEA&#10;AGRycy9lMm9Eb2MueG1sUEsFBgAAAAAGAAYAWQEAAJ0FAAAAAA==&#10;">
                <v:fill on="f" focussize="0,0"/>
                <v:stroke color="#000000" joinstyle="round" endarrow="block"/>
                <v:imagedata o:title=""/>
                <o:lock v:ext="edit" aspectratio="f"/>
              </v:line>
            </w:pict>
          </mc:Fallback>
        </mc:AlternateContent>
      </w:r>
      <w:r>
        <w:rPr>
          <w:rFonts w:hint="eastAsia" w:ascii="楷体_GB2312" w:eastAsia="楷体_GB2312"/>
          <w:color w:val="auto"/>
        </w:rPr>
        <mc:AlternateContent>
          <mc:Choice Requires="wps">
            <w:drawing>
              <wp:anchor distT="0" distB="0" distL="114300" distR="114300" simplePos="0" relativeHeight="251845632" behindDoc="0" locked="0" layoutInCell="1" allowOverlap="1">
                <wp:simplePos x="0" y="0"/>
                <wp:positionH relativeFrom="column">
                  <wp:posOffset>2286000</wp:posOffset>
                </wp:positionH>
                <wp:positionV relativeFrom="paragraph">
                  <wp:posOffset>139700</wp:posOffset>
                </wp:positionV>
                <wp:extent cx="635" cy="792480"/>
                <wp:effectExtent l="37465" t="0" r="38100" b="7620"/>
                <wp:wrapNone/>
                <wp:docPr id="1145" name="直接连接符 1145"/>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0pt;margin-top:11pt;height:62.4pt;width:0.05pt;z-index:251845632;mso-width-relative:page;mso-height-relative:page;" filled="f" stroked="t" coordsize="21600,21600" o:gfxdata="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DE3J2gAAAAoBAAAPAAAAAAAAAAEAIAAAACIAAABkcnMv&#10;ZG93bnJldi54bWxQSwECFAAUAAAACACHTuJAjeIwJwECAADvAwAADgAAAAAAAAABACAAAAApAQAA&#10;ZHJzL2Uyb0RvYy54bWxQSwUGAAAAAAYABgBZAQAAnAUAAAAA&#10;">
                <v:fill on="f" focussize="0,0"/>
                <v:stroke color="#000000" joinstyle="round" endarrow="block"/>
                <v:imagedata o:title=""/>
                <o:lock v:ext="edit" aspectratio="f"/>
              </v:line>
            </w:pict>
          </mc:Fallback>
        </mc:AlternateContent>
      </w:r>
      <w:r>
        <w:rPr>
          <w:rFonts w:hint="eastAsia" w:ascii="楷体_GB2312" w:eastAsia="楷体_GB2312"/>
          <w:color w:val="auto"/>
        </w:rPr>
        <mc:AlternateContent>
          <mc:Choice Requires="wps">
            <w:drawing>
              <wp:anchor distT="0" distB="0" distL="114300" distR="114300" simplePos="0" relativeHeight="251847680" behindDoc="0" locked="0" layoutInCell="1" allowOverlap="1">
                <wp:simplePos x="0" y="0"/>
                <wp:positionH relativeFrom="column">
                  <wp:posOffset>3886200</wp:posOffset>
                </wp:positionH>
                <wp:positionV relativeFrom="paragraph">
                  <wp:posOffset>139700</wp:posOffset>
                </wp:positionV>
                <wp:extent cx="635" cy="792480"/>
                <wp:effectExtent l="37465" t="0" r="38100" b="7620"/>
                <wp:wrapNone/>
                <wp:docPr id="1143" name="直接连接符 114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11pt;height:62.4pt;width:0.05pt;z-index:251847680;mso-width-relative:page;mso-height-relative:page;" filled="f" stroked="t" coordsize="21600,21600" o:gfxdata="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QLjftkAAAAKAQAADwAAAAAAAAABACAAAAAiAAAAZHJz&#10;L2Rvd25yZXYueG1sUEsBAhQAFAAAAAgAh07iQPvkAMwDAgAA7wMAAA4AAAAAAAAAAQAgAAAAKAEA&#10;AGRycy9lMm9Eb2MueG1sUEsFBgAAAAAGAAYAWQEAAJ0FAAAAAA==&#10;">
                <v:fill on="f" focussize="0,0"/>
                <v:stroke color="#000000" joinstyle="round" endarrow="block"/>
                <v:imagedata o:title=""/>
                <o:lock v:ext="edit" aspectratio="f"/>
              </v:line>
            </w:pict>
          </mc:Fallback>
        </mc:AlternateContent>
      </w:r>
      <w:r>
        <w:rPr>
          <w:rFonts w:hint="eastAsia" w:ascii="楷体_GB2312" w:eastAsia="楷体_GB2312"/>
          <w:color w:val="auto"/>
        </w:rPr>
        <mc:AlternateContent>
          <mc:Choice Requires="wps">
            <w:drawing>
              <wp:anchor distT="0" distB="0" distL="114300" distR="114300" simplePos="0" relativeHeight="251848704" behindDoc="0" locked="0" layoutInCell="1" allowOverlap="1">
                <wp:simplePos x="0" y="0"/>
                <wp:positionH relativeFrom="column">
                  <wp:posOffset>5486400</wp:posOffset>
                </wp:positionH>
                <wp:positionV relativeFrom="paragraph">
                  <wp:posOffset>139700</wp:posOffset>
                </wp:positionV>
                <wp:extent cx="635" cy="792480"/>
                <wp:effectExtent l="37465" t="0" r="38100" b="7620"/>
                <wp:wrapNone/>
                <wp:docPr id="1142" name="直接连接符 1142"/>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32pt;margin-top:11pt;height:62.4pt;width:0.05pt;z-index:251848704;mso-width-relative:page;mso-height-relative:page;" filled="f" stroked="t" coordsize="21600,21600" o:gfxdata="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ixPrtoAAAAKAQAADwAAAAAAAAABACAAAAAiAAAAZHJz&#10;L2Rvd25yZXYueG1sUEsBAhQAFAAAAAgAh07iQC0YWFYCAgAA7wMAAA4AAAAAAAAAAQAgAAAAKQEA&#10;AGRycy9lMm9Eb2MueG1sUEsFBgAAAAAGAAYAWQEAAJ0FAAAAAA==&#10;">
                <v:fill on="f" focussize="0,0"/>
                <v:stroke color="#000000" joinstyle="round" endarrow="block"/>
                <v:imagedata o:title=""/>
                <o:lock v:ext="edit" aspectratio="f"/>
              </v:line>
            </w:pict>
          </mc:Fallback>
        </mc:AlternateContent>
      </w:r>
      <w:r>
        <w:rPr>
          <w:rFonts w:hint="eastAsia" w:ascii="楷体_GB2312" w:eastAsia="楷体_GB2312"/>
          <w:color w:val="auto"/>
        </w:rPr>
        <mc:AlternateContent>
          <mc:Choice Requires="wps">
            <w:drawing>
              <wp:anchor distT="0" distB="0" distL="114300" distR="114300" simplePos="0" relativeHeight="251843584" behindDoc="0" locked="0" layoutInCell="1" allowOverlap="1">
                <wp:simplePos x="0" y="0"/>
                <wp:positionH relativeFrom="column">
                  <wp:posOffset>685800</wp:posOffset>
                </wp:positionH>
                <wp:positionV relativeFrom="paragraph">
                  <wp:posOffset>139700</wp:posOffset>
                </wp:positionV>
                <wp:extent cx="4800600" cy="0"/>
                <wp:effectExtent l="0" t="0" r="0" b="0"/>
                <wp:wrapNone/>
                <wp:docPr id="1139" name="直接连接符 1139"/>
                <wp:cNvGraphicFramePr/>
                <a:graphic xmlns:a="http://schemas.openxmlformats.org/drawingml/2006/main">
                  <a:graphicData uri="http://schemas.microsoft.com/office/word/2010/wordprocessingShape">
                    <wps:wsp>
                      <wps:cNvCnPr/>
                      <wps:spPr>
                        <a:xfrm>
                          <a:off x="0" y="0"/>
                          <a:ext cx="4800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11pt;height:0pt;width:378pt;z-index:251843584;mso-width-relative:page;mso-height-relative:page;" filled="f" stroked="t" coordsize="21600,21600" o:gfxdata="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ZUi6TTAAAACQEAAA8AAAAAAAAAAQAgAAAAIgAAAGRycy9kb3ducmV2LnhtbFBLAQIU&#10;ABQAAAAIAIdO4kCjJfKy+AEAAOoDAAAOAAAAAAAAAAEAIAAAACIBAABkcnMvZTJvRG9jLnhtbFBL&#10;BQYAAAAABgAGAFkBAACMBQAAAAA=&#10;">
                <v:fill on="f" focussize="0,0"/>
                <v:stroke color="#000000" joinstyle="round"/>
                <v:imagedata o:title=""/>
                <o:lock v:ext="edit" aspectratio="f"/>
              </v:line>
            </w:pict>
          </mc:Fallback>
        </mc:AlternateContent>
      </w:r>
    </w:p>
    <w:p w14:paraId="0AE1E531">
      <w:pPr>
        <w:rPr>
          <w:rFonts w:hint="eastAsia" w:ascii="楷体_GB2312" w:eastAsia="楷体_GB2312"/>
          <w:color w:val="auto"/>
        </w:rPr>
      </w:pPr>
    </w:p>
    <w:p w14:paraId="6549565A">
      <w:pPr>
        <w:rPr>
          <w:rFonts w:hint="eastAsia" w:ascii="楷体_GB2312" w:eastAsia="楷体_GB2312"/>
          <w:color w:val="auto"/>
        </w:rPr>
      </w:pPr>
    </w:p>
    <w:p w14:paraId="2FF48B69">
      <w:pPr>
        <w:rPr>
          <w:rFonts w:hint="eastAsia" w:ascii="楷体_GB2312" w:eastAsia="楷体_GB2312"/>
          <w:color w:val="auto"/>
        </w:rPr>
      </w:pPr>
    </w:p>
    <w:p w14:paraId="095685E1">
      <w:pPr>
        <w:rPr>
          <w:rFonts w:hint="eastAsia" w:ascii="楷体_GB2312" w:eastAsia="楷体_GB2312"/>
          <w:color w:val="auto"/>
        </w:rPr>
      </w:pPr>
    </w:p>
    <w:p w14:paraId="2B46051B">
      <w:pPr>
        <w:rPr>
          <w:rFonts w:hint="eastAsia" w:ascii="楷体_GB2312" w:eastAsia="楷体_GB2312"/>
          <w:color w:val="auto"/>
        </w:rPr>
      </w:pPr>
      <w:r>
        <w:rPr>
          <w:rFonts w:hint="eastAsia" w:ascii="楷体_GB2312" w:eastAsia="楷体_GB2312"/>
          <w:color w:val="auto"/>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40640</wp:posOffset>
                </wp:positionV>
                <wp:extent cx="1209675" cy="2971800"/>
                <wp:effectExtent l="4445" t="4445" r="5080" b="14605"/>
                <wp:wrapNone/>
                <wp:docPr id="1141" name="圆角矩形 1141"/>
                <wp:cNvGraphicFramePr/>
                <a:graphic xmlns:a="http://schemas.openxmlformats.org/drawingml/2006/main">
                  <a:graphicData uri="http://schemas.microsoft.com/office/word/2010/wordprocessingShape">
                    <wps:wsp>
                      <wps:cNvSpPr/>
                      <wps:spPr>
                        <a:xfrm>
                          <a:off x="0" y="0"/>
                          <a:ext cx="1209675" cy="297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CEF63F3">
                            <w:pPr>
                              <w:rPr>
                                <w:rFonts w:hint="eastAsia" w:ascii="仿宋_GB2312" w:eastAsia="仿宋_GB2312"/>
                                <w:sz w:val="24"/>
                              </w:rPr>
                            </w:pPr>
                            <w:r>
                              <w:rPr>
                                <w:rFonts w:hint="eastAsia" w:ascii="仿宋_GB2312" w:hAnsi="宋体" w:eastAsia="仿宋_GB2312" w:cs="宋体"/>
                                <w:kern w:val="0"/>
                                <w:sz w:val="24"/>
                              </w:rPr>
                              <w:t>不存在违法行为的，交通行政执法人员应当交还有关证件，对行政相对人和其他人员表示感谢并立即放行。</w:t>
                            </w:r>
                          </w:p>
                        </w:txbxContent>
                      </wps:txbx>
                      <wps:bodyPr upright="1"/>
                    </wps:wsp>
                  </a:graphicData>
                </a:graphic>
              </wp:anchor>
            </w:drawing>
          </mc:Choice>
          <mc:Fallback>
            <w:pict>
              <v:roundrect id="_x0000_s1026" o:spid="_x0000_s1026" o:spt="2" style="position:absolute;left:0pt;margin-left:9pt;margin-top:3.2pt;height:234pt;width:95.25pt;z-index:251842560;mso-width-relative:page;mso-height-relative:page;" fillcolor="#FFFFFF" filled="t" stroked="t" coordsize="21600,21600" arcsize="0.166666666666667" o:gfxdata="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s5vy1QAAAAgBAAAPAAAAAAAAAAEAIAAAACIAAABkcnMvZG93bnJldi54bWxQSwECFAAUAAAACACH&#10;TuJABfR4LCcCAABdBAAADgAAAAAAAAABACAAAAAkAQAAZHJzL2Uyb0RvYy54bWxQSwUGAAAAAAYA&#10;BgBZAQAAvQUAAAAA&#10;">
                <v:fill on="t" focussize="0,0"/>
                <v:stroke color="#000000" joinstyle="round"/>
                <v:imagedata o:title=""/>
                <o:lock v:ext="edit" aspectratio="f"/>
                <v:textbox>
                  <w:txbxContent>
                    <w:p w14:paraId="7CEF63F3">
                      <w:pPr>
                        <w:rPr>
                          <w:rFonts w:hint="eastAsia" w:ascii="仿宋_GB2312" w:eastAsia="仿宋_GB2312"/>
                          <w:sz w:val="24"/>
                        </w:rPr>
                      </w:pPr>
                      <w:r>
                        <w:rPr>
                          <w:rFonts w:hint="eastAsia" w:ascii="仿宋_GB2312" w:hAnsi="宋体" w:eastAsia="仿宋_GB2312" w:cs="宋体"/>
                          <w:kern w:val="0"/>
                          <w:sz w:val="24"/>
                        </w:rPr>
                        <w:t>不存在违法行为的，交通行政执法人员应当交还有关证件，对行政相对人和其他人员表示感谢并立即放行。</w:t>
                      </w:r>
                    </w:p>
                  </w:txbxContent>
                </v:textbox>
              </v:roundrect>
            </w:pict>
          </mc:Fallback>
        </mc:AlternateContent>
      </w:r>
      <w:r>
        <w:rPr>
          <w:rFonts w:hint="eastAsia" w:ascii="楷体_GB2312" w:eastAsia="楷体_GB2312"/>
          <w:color w:val="auto"/>
        </w:rPr>
        <mc:AlternateContent>
          <mc:Choice Requires="wps">
            <w:drawing>
              <wp:anchor distT="0" distB="0" distL="114300" distR="114300" simplePos="0" relativeHeight="251850752" behindDoc="0" locked="0" layoutInCell="1" allowOverlap="1">
                <wp:simplePos x="0" y="0"/>
                <wp:positionH relativeFrom="column">
                  <wp:posOffset>1828800</wp:posOffset>
                </wp:positionH>
                <wp:positionV relativeFrom="paragraph">
                  <wp:posOffset>40640</wp:posOffset>
                </wp:positionV>
                <wp:extent cx="1209675" cy="2971800"/>
                <wp:effectExtent l="4445" t="4445" r="5080" b="14605"/>
                <wp:wrapNone/>
                <wp:docPr id="1137" name="圆角矩形 1137"/>
                <wp:cNvGraphicFramePr/>
                <a:graphic xmlns:a="http://schemas.openxmlformats.org/drawingml/2006/main">
                  <a:graphicData uri="http://schemas.microsoft.com/office/word/2010/wordprocessingShape">
                    <wps:wsp>
                      <wps:cNvSpPr/>
                      <wps:spPr>
                        <a:xfrm>
                          <a:off x="0" y="0"/>
                          <a:ext cx="1209675" cy="297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F19205A">
                            <w:pPr>
                              <w:rPr>
                                <w:rFonts w:hint="eastAsia" w:ascii="仿宋_GB2312" w:eastAsia="仿宋_GB2312"/>
                                <w:sz w:val="24"/>
                              </w:rPr>
                            </w:pPr>
                            <w:r>
                              <w:rPr>
                                <w:rFonts w:hint="eastAsia" w:ascii="仿宋_GB2312" w:eastAsia="仿宋_GB2312"/>
                                <w:sz w:val="24"/>
                              </w:rPr>
                              <w:t>存在轻微违法行为，依法可以不予行政处罚的，应当制作《不予行政处罚决定书》，告知行政相对人违法行为的基本事实、依据，向行政相对人进行批评教育，纠正违法行为后放行。</w:t>
                            </w:r>
                          </w:p>
                          <w:p w14:paraId="11FE3C09">
                            <w:pPr>
                              <w:rPr>
                                <w:rFonts w:hint="eastAsia" w:ascii="宋体" w:hAnsi="宋体"/>
                                <w:szCs w:val="21"/>
                              </w:rPr>
                            </w:pPr>
                          </w:p>
                          <w:p w14:paraId="345BB0B1">
                            <w:pPr>
                              <w:rPr>
                                <w:rFonts w:hint="eastAsia" w:ascii="宋体" w:hAnsi="宋体"/>
                                <w:szCs w:val="21"/>
                              </w:rPr>
                            </w:pPr>
                            <w:r>
                              <w:rPr>
                                <w:rFonts w:ascii="宋体" w:hAnsi="宋体"/>
                                <w:szCs w:val="21"/>
                              </w:rPr>
                              <w:t> </w:t>
                            </w:r>
                          </w:p>
                          <w:p w14:paraId="66FE2582">
                            <w:pPr>
                              <w:rPr>
                                <w:rFonts w:hint="eastAsia"/>
                              </w:rPr>
                            </w:pPr>
                          </w:p>
                        </w:txbxContent>
                      </wps:txbx>
                      <wps:bodyPr upright="1"/>
                    </wps:wsp>
                  </a:graphicData>
                </a:graphic>
              </wp:anchor>
            </w:drawing>
          </mc:Choice>
          <mc:Fallback>
            <w:pict>
              <v:roundrect id="_x0000_s1026" o:spid="_x0000_s1026" o:spt="2" style="position:absolute;left:0pt;margin-left:144pt;margin-top:3.2pt;height:234pt;width:95.25pt;z-index:251850752;mso-width-relative:page;mso-height-relative:page;" fillcolor="#FFFFFF" filled="t" stroked="t" coordsize="21600,21600" arcsize="0.166666666666667" o:gfxdata="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qQc69YAAAAJAQAADwAAAAAAAAABACAAAAAiAAAAZHJzL2Rvd25yZXYueG1sUEsBAhQAFAAAAAgA&#10;h07iQAn3QKMnAgAAXQQAAA4AAAAAAAAAAQAgAAAAJQEAAGRycy9lMm9Eb2MueG1sUEsFBgAAAAAG&#10;AAYAWQEAAL4FAAAAAA==&#10;">
                <v:fill on="t" focussize="0,0"/>
                <v:stroke color="#000000" joinstyle="round"/>
                <v:imagedata o:title=""/>
                <o:lock v:ext="edit" aspectratio="f"/>
                <v:textbox>
                  <w:txbxContent>
                    <w:p w14:paraId="5F19205A">
                      <w:pPr>
                        <w:rPr>
                          <w:rFonts w:hint="eastAsia" w:ascii="仿宋_GB2312" w:eastAsia="仿宋_GB2312"/>
                          <w:sz w:val="24"/>
                        </w:rPr>
                      </w:pPr>
                      <w:r>
                        <w:rPr>
                          <w:rFonts w:hint="eastAsia" w:ascii="仿宋_GB2312" w:eastAsia="仿宋_GB2312"/>
                          <w:sz w:val="24"/>
                        </w:rPr>
                        <w:t>存在轻微违法行为，依法可以不予行政处罚的，应当制作《不予行政处罚决定书》，告知行政相对人违法行为的基本事实、依据，向行政相对人进行批评教育，纠正违法行为后放行。</w:t>
                      </w:r>
                    </w:p>
                    <w:p w14:paraId="11FE3C09">
                      <w:pPr>
                        <w:rPr>
                          <w:rFonts w:hint="eastAsia" w:ascii="宋体" w:hAnsi="宋体"/>
                          <w:szCs w:val="21"/>
                        </w:rPr>
                      </w:pPr>
                    </w:p>
                    <w:p w14:paraId="345BB0B1">
                      <w:pPr>
                        <w:rPr>
                          <w:rFonts w:hint="eastAsia" w:ascii="宋体" w:hAnsi="宋体"/>
                          <w:szCs w:val="21"/>
                        </w:rPr>
                      </w:pPr>
                      <w:r>
                        <w:rPr>
                          <w:rFonts w:ascii="宋体" w:hAnsi="宋体"/>
                          <w:szCs w:val="21"/>
                        </w:rPr>
                        <w:t> </w:t>
                      </w:r>
                    </w:p>
                    <w:p w14:paraId="66FE2582">
                      <w:pPr>
                        <w:rPr>
                          <w:rFonts w:hint="eastAsia"/>
                        </w:rPr>
                      </w:pPr>
                    </w:p>
                  </w:txbxContent>
                </v:textbox>
              </v:roundrect>
            </w:pict>
          </mc:Fallback>
        </mc:AlternateContent>
      </w:r>
      <w:r>
        <w:rPr>
          <w:rFonts w:hint="eastAsia" w:ascii="楷体_GB2312" w:eastAsia="楷体_GB2312"/>
          <w:color w:val="auto"/>
        </w:rPr>
        <mc:AlternateContent>
          <mc:Choice Requires="wps">
            <w:drawing>
              <wp:anchor distT="0" distB="0" distL="114300" distR="114300" simplePos="0" relativeHeight="251849728" behindDoc="0" locked="0" layoutInCell="1" allowOverlap="1">
                <wp:simplePos x="0" y="0"/>
                <wp:positionH relativeFrom="column">
                  <wp:posOffset>3314700</wp:posOffset>
                </wp:positionH>
                <wp:positionV relativeFrom="paragraph">
                  <wp:posOffset>40640</wp:posOffset>
                </wp:positionV>
                <wp:extent cx="1209675" cy="2971800"/>
                <wp:effectExtent l="4445" t="4445" r="5080" b="14605"/>
                <wp:wrapNone/>
                <wp:docPr id="1140" name="圆角矩形 1140"/>
                <wp:cNvGraphicFramePr/>
                <a:graphic xmlns:a="http://schemas.openxmlformats.org/drawingml/2006/main">
                  <a:graphicData uri="http://schemas.microsoft.com/office/word/2010/wordprocessingShape">
                    <wps:wsp>
                      <wps:cNvSpPr/>
                      <wps:spPr>
                        <a:xfrm>
                          <a:off x="0" y="0"/>
                          <a:ext cx="1209675" cy="297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79D770">
                            <w:pPr>
                              <w:rPr>
                                <w:rFonts w:hint="eastAsia" w:ascii="仿宋_GB2312" w:hAnsi="宋体" w:eastAsia="仿宋_GB2312"/>
                                <w:sz w:val="24"/>
                              </w:rPr>
                            </w:pPr>
                            <w:r>
                              <w:rPr>
                                <w:rFonts w:hint="eastAsia" w:ascii="仿宋_GB2312" w:hAnsi="宋体" w:eastAsia="仿宋_GB2312"/>
                                <w:sz w:val="24"/>
                              </w:rPr>
                              <w:t>存在应受行政处罚的违法行为，按照法律法规规定的程序进行调查取证，并根据有关规定作出相应的处理决定。</w:t>
                            </w:r>
                          </w:p>
                          <w:p w14:paraId="50221AF4">
                            <w:pPr>
                              <w:rPr>
                                <w:rFonts w:hint="eastAsia" w:ascii="宋体" w:hAnsi="宋体"/>
                                <w:szCs w:val="21"/>
                              </w:rPr>
                            </w:pPr>
                            <w:r>
                              <w:rPr>
                                <w:rFonts w:hint="eastAsia" w:ascii="宋体" w:hAnsi="宋体"/>
                                <w:szCs w:val="21"/>
                              </w:rPr>
                              <w:t xml:space="preserve">  </w:t>
                            </w:r>
                          </w:p>
                          <w:p w14:paraId="2F6F5289">
                            <w:pPr>
                              <w:rPr>
                                <w:rFonts w:hint="eastAsia"/>
                              </w:rPr>
                            </w:pPr>
                          </w:p>
                        </w:txbxContent>
                      </wps:txbx>
                      <wps:bodyPr upright="1"/>
                    </wps:wsp>
                  </a:graphicData>
                </a:graphic>
              </wp:anchor>
            </w:drawing>
          </mc:Choice>
          <mc:Fallback>
            <w:pict>
              <v:roundrect id="_x0000_s1026" o:spid="_x0000_s1026" o:spt="2" style="position:absolute;left:0pt;margin-left:261pt;margin-top:3.2pt;height:234pt;width:95.25pt;z-index:251849728;mso-width-relative:page;mso-height-relative:page;" fillcolor="#FFFFFF" filled="t" stroked="t" coordsize="21600,21600" arcsize="0.166666666666667" o:gfxdata="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dj3r1gAAAAkBAAAPAAAAAAAAAAEAIAAAACIAAABkcnMvZG93bnJldi54bWxQSwECFAAUAAAACACH&#10;TuJAq/gicyYCAABdBAAADgAAAAAAAAABACAAAAAlAQAAZHJzL2Uyb0RvYy54bWxQSwUGAAAAAAYA&#10;BgBZAQAAvQUAAAAA&#10;">
                <v:fill on="t" focussize="0,0"/>
                <v:stroke color="#000000" joinstyle="round"/>
                <v:imagedata o:title=""/>
                <o:lock v:ext="edit" aspectratio="f"/>
                <v:textbox>
                  <w:txbxContent>
                    <w:p w14:paraId="0279D770">
                      <w:pPr>
                        <w:rPr>
                          <w:rFonts w:hint="eastAsia" w:ascii="仿宋_GB2312" w:hAnsi="宋体" w:eastAsia="仿宋_GB2312"/>
                          <w:sz w:val="24"/>
                        </w:rPr>
                      </w:pPr>
                      <w:r>
                        <w:rPr>
                          <w:rFonts w:hint="eastAsia" w:ascii="仿宋_GB2312" w:hAnsi="宋体" w:eastAsia="仿宋_GB2312"/>
                          <w:sz w:val="24"/>
                        </w:rPr>
                        <w:t>存在应受行政处罚的违法行为，按照法律法规规定的程序进行调查取证，并根据有关规定作出相应的处理决定。</w:t>
                      </w:r>
                    </w:p>
                    <w:p w14:paraId="50221AF4">
                      <w:pPr>
                        <w:rPr>
                          <w:rFonts w:hint="eastAsia" w:ascii="宋体" w:hAnsi="宋体"/>
                          <w:szCs w:val="21"/>
                        </w:rPr>
                      </w:pPr>
                      <w:r>
                        <w:rPr>
                          <w:rFonts w:hint="eastAsia" w:ascii="宋体" w:hAnsi="宋体"/>
                          <w:szCs w:val="21"/>
                        </w:rPr>
                        <w:t xml:space="preserve">  </w:t>
                      </w:r>
                    </w:p>
                    <w:p w14:paraId="2F6F5289">
                      <w:pPr>
                        <w:rPr>
                          <w:rFonts w:hint="eastAsia"/>
                        </w:rPr>
                      </w:pPr>
                    </w:p>
                  </w:txbxContent>
                </v:textbox>
              </v:roundrect>
            </w:pict>
          </mc:Fallback>
        </mc:AlternateContent>
      </w:r>
      <w:r>
        <w:rPr>
          <w:rFonts w:hint="eastAsia" w:ascii="楷体_GB2312" w:eastAsia="楷体_GB2312"/>
          <w:color w:val="auto"/>
        </w:rPr>
        <mc:AlternateContent>
          <mc:Choice Requires="wps">
            <w:drawing>
              <wp:anchor distT="0" distB="0" distL="114300" distR="114300" simplePos="0" relativeHeight="251852800" behindDoc="0" locked="0" layoutInCell="1" allowOverlap="1">
                <wp:simplePos x="0" y="0"/>
                <wp:positionH relativeFrom="column">
                  <wp:posOffset>4914900</wp:posOffset>
                </wp:positionH>
                <wp:positionV relativeFrom="paragraph">
                  <wp:posOffset>40640</wp:posOffset>
                </wp:positionV>
                <wp:extent cx="1209675" cy="2971800"/>
                <wp:effectExtent l="4445" t="4445" r="5080" b="14605"/>
                <wp:wrapNone/>
                <wp:docPr id="1136" name="圆角矩形 1136"/>
                <wp:cNvGraphicFramePr/>
                <a:graphic xmlns:a="http://schemas.openxmlformats.org/drawingml/2006/main">
                  <a:graphicData uri="http://schemas.microsoft.com/office/word/2010/wordprocessingShape">
                    <wps:wsp>
                      <wps:cNvSpPr/>
                      <wps:spPr>
                        <a:xfrm>
                          <a:off x="0" y="0"/>
                          <a:ext cx="1209675" cy="2971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D82BD2">
                            <w:pPr>
                              <w:rPr>
                                <w:rFonts w:hint="eastAsia" w:ascii="仿宋_GB2312" w:hAnsi="宋体" w:eastAsia="仿宋_GB2312"/>
                                <w:sz w:val="24"/>
                              </w:rPr>
                            </w:pPr>
                            <w:r>
                              <w:rPr>
                                <w:rFonts w:hint="eastAsia" w:ascii="仿宋_GB2312" w:hAnsi="宋体" w:eastAsia="仿宋_GB2312"/>
                                <w:sz w:val="24"/>
                              </w:rPr>
                              <w:t>遇有拒绝接受检查的，不得强行拦截车，不得追截，可采取记录车牌号等方法进行处理。</w:t>
                            </w:r>
                          </w:p>
                          <w:p w14:paraId="36FB1EAD">
                            <w:pPr>
                              <w:rPr>
                                <w:rFonts w:hint="eastAsia" w:ascii="仿宋_GB2312" w:eastAsia="仿宋_GB2312"/>
                                <w:sz w:val="24"/>
                              </w:rPr>
                            </w:pPr>
                          </w:p>
                        </w:txbxContent>
                      </wps:txbx>
                      <wps:bodyPr upright="1"/>
                    </wps:wsp>
                  </a:graphicData>
                </a:graphic>
              </wp:anchor>
            </w:drawing>
          </mc:Choice>
          <mc:Fallback>
            <w:pict>
              <v:roundrect id="_x0000_s1026" o:spid="_x0000_s1026" o:spt="2" style="position:absolute;left:0pt;margin-left:387pt;margin-top:3.2pt;height:234pt;width:95.25pt;z-index:251852800;mso-width-relative:page;mso-height-relative:page;" fillcolor="#FFFFFF" filled="t" stroked="t" coordsize="21600,21600" arcsize="0.166666666666667" o:gfxdata="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iPraNYAAAAJAQAADwAAAAAAAAABACAAAAAiAAAAZHJzL2Rvd25yZXYueG1sUEsBAhQAFAAAAAgA&#10;h07iQKf7GvwnAgAAXQQAAA4AAAAAAAAAAQAgAAAAJQEAAGRycy9lMm9Eb2MueG1sUEsFBgAAAAAG&#10;AAYAWQEAAL4FAAAAAA==&#10;">
                <v:fill on="t" focussize="0,0"/>
                <v:stroke color="#000000" joinstyle="round"/>
                <v:imagedata o:title=""/>
                <o:lock v:ext="edit" aspectratio="f"/>
                <v:textbox>
                  <w:txbxContent>
                    <w:p w14:paraId="36D82BD2">
                      <w:pPr>
                        <w:rPr>
                          <w:rFonts w:hint="eastAsia" w:ascii="仿宋_GB2312" w:hAnsi="宋体" w:eastAsia="仿宋_GB2312"/>
                          <w:sz w:val="24"/>
                        </w:rPr>
                      </w:pPr>
                      <w:r>
                        <w:rPr>
                          <w:rFonts w:hint="eastAsia" w:ascii="仿宋_GB2312" w:hAnsi="宋体" w:eastAsia="仿宋_GB2312"/>
                          <w:sz w:val="24"/>
                        </w:rPr>
                        <w:t>遇有拒绝接受检查的，不得强行拦截车，不得追截，可采取记录车牌号等方法进行处理。</w:t>
                      </w:r>
                    </w:p>
                    <w:p w14:paraId="36FB1EAD">
                      <w:pPr>
                        <w:rPr>
                          <w:rFonts w:hint="eastAsia" w:ascii="仿宋_GB2312" w:eastAsia="仿宋_GB2312"/>
                          <w:sz w:val="24"/>
                        </w:rPr>
                      </w:pPr>
                    </w:p>
                  </w:txbxContent>
                </v:textbox>
              </v:roundrect>
            </w:pict>
          </mc:Fallback>
        </mc:AlternateContent>
      </w:r>
    </w:p>
    <w:p w14:paraId="2F1E70C8">
      <w:pPr>
        <w:rPr>
          <w:rFonts w:hint="eastAsia" w:ascii="楷体_GB2312" w:eastAsia="楷体_GB2312"/>
          <w:color w:val="auto"/>
        </w:rPr>
      </w:pPr>
    </w:p>
    <w:p w14:paraId="717DBD7F">
      <w:pPr>
        <w:rPr>
          <w:rFonts w:hint="eastAsia" w:ascii="楷体_GB2312" w:eastAsia="楷体_GB2312"/>
          <w:color w:val="auto"/>
        </w:rPr>
      </w:pPr>
    </w:p>
    <w:p w14:paraId="29ADAA81">
      <w:pPr>
        <w:rPr>
          <w:rFonts w:hint="eastAsia" w:ascii="楷体_GB2312" w:eastAsia="楷体_GB2312"/>
          <w:color w:val="auto"/>
        </w:rPr>
      </w:pPr>
    </w:p>
    <w:p w14:paraId="5B8399E2">
      <w:pPr>
        <w:rPr>
          <w:rFonts w:hint="eastAsia" w:ascii="楷体_GB2312" w:eastAsia="楷体_GB2312"/>
          <w:color w:val="auto"/>
        </w:rPr>
      </w:pPr>
    </w:p>
    <w:p w14:paraId="7BC2B295">
      <w:pPr>
        <w:rPr>
          <w:rFonts w:hint="eastAsia" w:ascii="楷体_GB2312" w:eastAsia="楷体_GB2312"/>
          <w:color w:val="auto"/>
        </w:rPr>
      </w:pPr>
    </w:p>
    <w:p w14:paraId="48792EB5">
      <w:pPr>
        <w:rPr>
          <w:rFonts w:hint="eastAsia" w:ascii="楷体_GB2312" w:eastAsia="楷体_GB2312"/>
          <w:color w:val="auto"/>
        </w:rPr>
      </w:pPr>
    </w:p>
    <w:p w14:paraId="09F9A94A">
      <w:pPr>
        <w:rPr>
          <w:rFonts w:hint="eastAsia" w:ascii="楷体_GB2312" w:eastAsia="楷体_GB2312"/>
          <w:color w:val="auto"/>
        </w:rPr>
      </w:pPr>
    </w:p>
    <w:p w14:paraId="2097C6B3">
      <w:pPr>
        <w:rPr>
          <w:rFonts w:hint="eastAsia" w:ascii="楷体_GB2312" w:eastAsia="楷体_GB2312"/>
          <w:color w:val="auto"/>
        </w:rPr>
      </w:pPr>
    </w:p>
    <w:p w14:paraId="5A24E56E">
      <w:pPr>
        <w:rPr>
          <w:rFonts w:hint="eastAsia" w:ascii="楷体_GB2312" w:eastAsia="楷体_GB2312"/>
          <w:color w:val="auto"/>
        </w:rPr>
      </w:pPr>
    </w:p>
    <w:p w14:paraId="30E0B76C">
      <w:pPr>
        <w:rPr>
          <w:rFonts w:hint="eastAsia" w:ascii="楷体_GB2312" w:eastAsia="楷体_GB2312"/>
          <w:color w:val="auto"/>
        </w:rPr>
      </w:pPr>
    </w:p>
    <w:p w14:paraId="613B088F">
      <w:pPr>
        <w:rPr>
          <w:rFonts w:hint="eastAsia" w:ascii="楷体_GB2312" w:eastAsia="楷体_GB2312"/>
          <w:color w:val="auto"/>
        </w:rPr>
      </w:pPr>
    </w:p>
    <w:p w14:paraId="28632047">
      <w:pPr>
        <w:rPr>
          <w:rFonts w:hint="eastAsia" w:ascii="楷体_GB2312" w:eastAsia="楷体_GB2312"/>
          <w:color w:val="auto"/>
        </w:rPr>
      </w:pPr>
    </w:p>
    <w:p w14:paraId="56B0E76A">
      <w:pPr>
        <w:rPr>
          <w:rFonts w:hint="eastAsia" w:ascii="楷体_GB2312" w:eastAsia="楷体_GB2312"/>
          <w:color w:val="auto"/>
        </w:rPr>
      </w:pPr>
    </w:p>
    <w:p w14:paraId="5B5A7140">
      <w:pPr>
        <w:rPr>
          <w:rFonts w:hint="eastAsia" w:ascii="楷体_GB2312" w:eastAsia="楷体_GB2312"/>
          <w:color w:val="auto"/>
        </w:rPr>
      </w:pPr>
    </w:p>
    <w:p w14:paraId="0AF02CBC">
      <w:pPr>
        <w:rPr>
          <w:rFonts w:hint="eastAsia"/>
          <w:color w:val="auto"/>
        </w:rPr>
      </w:pPr>
    </w:p>
    <w:p w14:paraId="027F42AF">
      <w:pPr>
        <w:rPr>
          <w:rFonts w:hint="eastAsia"/>
          <w:color w:val="auto"/>
        </w:rPr>
      </w:pPr>
    </w:p>
    <w:p w14:paraId="75D36CA3">
      <w:pPr>
        <w:rPr>
          <w:rFonts w:hint="eastAsia"/>
          <w:color w:val="auto"/>
        </w:rPr>
      </w:pPr>
    </w:p>
    <w:p w14:paraId="70300CC8">
      <w:pPr>
        <w:rPr>
          <w:rFonts w:hint="eastAsia" w:ascii="仿宋_GB2312" w:eastAsia="仿宋_GB2312"/>
          <w:color w:val="auto"/>
          <w:sz w:val="24"/>
        </w:rPr>
      </w:pPr>
      <w:r>
        <w:rPr>
          <w:rFonts w:hint="eastAsia" w:ascii="仿宋_GB2312" w:eastAsia="仿宋_GB2312"/>
          <w:color w:val="auto"/>
          <w:sz w:val="24"/>
        </w:rPr>
        <w:t>承办机构：六安市交通运输综合执法局相关科室，局属</w:t>
      </w:r>
      <w:r>
        <w:rPr>
          <w:rFonts w:ascii="仿宋_GB2312" w:eastAsia="仿宋_GB2312"/>
          <w:color w:val="auto"/>
          <w:sz w:val="24"/>
        </w:rPr>
        <w:t>有关单位</w:t>
      </w:r>
      <w:r>
        <w:rPr>
          <w:rFonts w:hint="eastAsia" w:ascii="仿宋_GB2312" w:eastAsia="仿宋_GB2312"/>
          <w:color w:val="auto"/>
          <w:sz w:val="24"/>
        </w:rPr>
        <w:t>。</w:t>
      </w:r>
    </w:p>
    <w:p w14:paraId="23448F4D">
      <w:pPr>
        <w:rPr>
          <w:rFonts w:hint="eastAsia"/>
          <w:color w:val="auto"/>
          <w:szCs w:val="21"/>
        </w:rPr>
      </w:pPr>
      <w:r>
        <w:rPr>
          <w:rFonts w:hint="eastAsia" w:ascii="仿宋_GB2312" w:eastAsia="仿宋_GB2312"/>
          <w:color w:val="auto"/>
          <w:sz w:val="24"/>
        </w:rPr>
        <w:t xml:space="preserve">服务电话：0564-3210598  </w:t>
      </w:r>
    </w:p>
    <w:p w14:paraId="48B4730E">
      <w:pPr>
        <w:rPr>
          <w:rFonts w:hint="eastAsia" w:ascii="仿宋_GB2312" w:hAnsi="宋体" w:eastAsia="仿宋_GB2312"/>
          <w:color w:val="auto"/>
          <w:sz w:val="24"/>
        </w:rPr>
      </w:pPr>
    </w:p>
    <w:p w14:paraId="1516332D">
      <w:pPr>
        <w:autoSpaceDE w:val="0"/>
        <w:autoSpaceDN w:val="0"/>
        <w:adjustRightInd w:val="0"/>
        <w:spacing w:line="520" w:lineRule="exact"/>
        <w:jc w:val="center"/>
        <w:rPr>
          <w:rFonts w:hint="eastAsia" w:ascii="楷体_GB2312" w:hAnsi="黑体" w:eastAsia="楷体_GB2312" w:cs="黑体"/>
          <w:color w:val="auto"/>
          <w:sz w:val="30"/>
          <w:szCs w:val="30"/>
        </w:rPr>
      </w:pPr>
      <w:r>
        <w:rPr>
          <w:rFonts w:hint="eastAsia" w:ascii="楷体_GB2312" w:hAnsi="黑体" w:eastAsia="楷体_GB2312" w:cs="黑体"/>
          <w:color w:val="auto"/>
          <w:sz w:val="30"/>
          <w:szCs w:val="30"/>
        </w:rPr>
        <w:br w:type="page"/>
      </w:r>
    </w:p>
    <w:p w14:paraId="0C18E7E2">
      <w:pPr>
        <w:widowControl/>
        <w:jc w:val="center"/>
        <w:rPr>
          <w:rFonts w:hint="eastAsia" w:ascii="方正小标宋简体" w:hAnsi="方正小标宋简体" w:eastAsia="方正小标宋简体" w:cs="方正小标宋简体"/>
          <w:b w:val="0"/>
          <w:bCs/>
          <w:color w:val="auto"/>
          <w:kern w:val="0"/>
          <w:sz w:val="32"/>
          <w:szCs w:val="32"/>
        </w:rPr>
      </w:pPr>
      <w:r>
        <w:rPr>
          <w:rFonts w:hint="eastAsia" w:ascii="方正小标宋简体" w:hAnsi="方正小标宋简体" w:eastAsia="方正小标宋简体" w:cs="方正小标宋简体"/>
          <w:b w:val="0"/>
          <w:bCs/>
          <w:color w:val="auto"/>
          <w:kern w:val="0"/>
          <w:sz w:val="32"/>
          <w:szCs w:val="32"/>
          <w:lang w:val="en-US" w:eastAsia="zh-CN"/>
        </w:rPr>
        <w:t>117.</w:t>
      </w:r>
      <w:r>
        <w:rPr>
          <w:rFonts w:hint="eastAsia" w:ascii="方正小标宋简体" w:hAnsi="方正小标宋简体" w:eastAsia="方正小标宋简体" w:cs="方正小标宋简体"/>
          <w:b w:val="0"/>
          <w:bCs/>
          <w:color w:val="auto"/>
          <w:kern w:val="0"/>
          <w:sz w:val="32"/>
          <w:szCs w:val="32"/>
        </w:rPr>
        <w:t>市级权限范围内的公路、水运建设项目监督检查流程图</w:t>
      </w:r>
    </w:p>
    <w:p w14:paraId="0270A650">
      <w:pPr>
        <w:jc w:val="center"/>
        <w:rPr>
          <w:rFonts w:hint="eastAsia"/>
          <w:color w:val="auto"/>
        </w:rPr>
      </w:pPr>
    </w:p>
    <w:p w14:paraId="32F1B2F1">
      <w:pPr>
        <w:rPr>
          <w:rFonts w:hint="eastAsia"/>
          <w:color w:val="auto"/>
        </w:rPr>
      </w:pPr>
      <w:r>
        <w:rPr>
          <w:rFonts w:hint="eastAsia"/>
          <w:color w:val="auto"/>
        </w:rPr>
        <w:t xml:space="preserve">          </w:t>
      </w:r>
      <w:r>
        <w:rPr>
          <w:color w:val="auto"/>
        </w:rPr>
        <w:object>
          <v:shape id="_x0000_i1026" o:spt="75" type="#_x0000_t75" style="height:524.2pt;width:366.5pt;" o:ole="t" filled="f" o:preferrelative="t" stroked="f" coordsize="21600,21600">
            <v:path/>
            <v:fill on="f" focussize="0,0"/>
            <v:stroke on="f"/>
            <v:imagedata r:id="rId7" o:title=""/>
            <o:lock v:ext="edit" grouping="f" rotation="f" text="f" aspectratio="t"/>
            <w10:wrap type="none"/>
            <w10:anchorlock/>
          </v:shape>
          <o:OLEObject Type="Embed" ProgID="Visio.Drawing.11" ShapeID="_x0000_i1026" DrawAspect="Content" ObjectID="_1468075726" r:id="rId6">
            <o:LockedField>false</o:LockedField>
          </o:OLEObject>
        </w:object>
      </w:r>
    </w:p>
    <w:p w14:paraId="1E2FCF73">
      <w:pPr>
        <w:rPr>
          <w:rFonts w:hint="eastAsia"/>
          <w:color w:val="auto"/>
        </w:rPr>
      </w:pPr>
    </w:p>
    <w:p w14:paraId="2C10E0DA">
      <w:pPr>
        <w:spacing w:line="480" w:lineRule="exact"/>
        <w:ind w:firstLine="560" w:firstLineChars="200"/>
        <w:rPr>
          <w:rFonts w:hint="eastAsia" w:ascii="楷体_GB2312" w:eastAsia="楷体_GB2312"/>
          <w:color w:val="auto"/>
          <w:sz w:val="28"/>
          <w:szCs w:val="28"/>
        </w:rPr>
      </w:pPr>
      <w:r>
        <w:rPr>
          <w:rFonts w:hint="eastAsia" w:ascii="黑体" w:eastAsia="黑体"/>
          <w:color w:val="auto"/>
          <w:sz w:val="28"/>
          <w:szCs w:val="28"/>
        </w:rPr>
        <w:t>承办机构：</w:t>
      </w:r>
      <w:r>
        <w:rPr>
          <w:rFonts w:hint="eastAsia" w:ascii="楷体_GB2312" w:eastAsia="楷体_GB2312"/>
          <w:color w:val="auto"/>
          <w:sz w:val="28"/>
          <w:szCs w:val="28"/>
        </w:rPr>
        <w:t>市交通质监局</w:t>
      </w:r>
    </w:p>
    <w:p w14:paraId="31ECECFB">
      <w:pPr>
        <w:spacing w:line="480" w:lineRule="exact"/>
        <w:ind w:firstLine="560" w:firstLineChars="200"/>
        <w:rPr>
          <w:rFonts w:hint="eastAsia" w:eastAsia="楷体_GB2312"/>
          <w:color w:val="auto"/>
          <w:sz w:val="28"/>
          <w:szCs w:val="28"/>
        </w:rPr>
      </w:pPr>
      <w:r>
        <w:rPr>
          <w:rFonts w:hint="eastAsia" w:ascii="黑体" w:eastAsia="黑体"/>
          <w:color w:val="auto"/>
          <w:sz w:val="28"/>
          <w:szCs w:val="28"/>
        </w:rPr>
        <w:t>服务电话：</w:t>
      </w:r>
      <w:r>
        <w:rPr>
          <w:rFonts w:eastAsia="楷体_GB2312"/>
          <w:color w:val="auto"/>
          <w:sz w:val="28"/>
          <w:szCs w:val="28"/>
        </w:rPr>
        <w:t>05</w:t>
      </w:r>
      <w:r>
        <w:rPr>
          <w:rFonts w:hint="eastAsia" w:eastAsia="楷体_GB2312"/>
          <w:color w:val="auto"/>
          <w:sz w:val="28"/>
          <w:szCs w:val="28"/>
        </w:rPr>
        <w:t>64</w:t>
      </w:r>
      <w:r>
        <w:rPr>
          <w:rFonts w:eastAsia="楷体_GB2312"/>
          <w:color w:val="auto"/>
          <w:sz w:val="28"/>
          <w:szCs w:val="28"/>
        </w:rPr>
        <w:t>-</w:t>
      </w:r>
      <w:r>
        <w:rPr>
          <w:rFonts w:hint="eastAsia" w:eastAsia="楷体_GB2312"/>
          <w:color w:val="auto"/>
          <w:sz w:val="28"/>
          <w:szCs w:val="28"/>
        </w:rPr>
        <w:t>3</w:t>
      </w:r>
      <w:r>
        <w:rPr>
          <w:rFonts w:hint="eastAsia" w:eastAsia="楷体_GB2312"/>
          <w:color w:val="auto"/>
          <w:sz w:val="28"/>
          <w:szCs w:val="28"/>
          <w:lang w:val="en-US" w:eastAsia="zh-CN"/>
        </w:rPr>
        <w:t>952097</w:t>
      </w:r>
      <w:r>
        <w:rPr>
          <w:rFonts w:hint="eastAsia" w:eastAsia="楷体_GB2312"/>
          <w:color w:val="auto"/>
          <w:sz w:val="28"/>
          <w:szCs w:val="28"/>
        </w:rPr>
        <w:t>、3</w:t>
      </w:r>
      <w:r>
        <w:rPr>
          <w:rFonts w:hint="eastAsia" w:eastAsia="楷体_GB2312"/>
          <w:color w:val="auto"/>
          <w:sz w:val="28"/>
          <w:szCs w:val="28"/>
          <w:lang w:val="en-US" w:eastAsia="zh-CN"/>
        </w:rPr>
        <w:t>952310、3952556</w:t>
      </w:r>
      <w:r>
        <w:rPr>
          <w:rFonts w:hint="eastAsia" w:eastAsia="楷体_GB2312"/>
          <w:color w:val="auto"/>
          <w:sz w:val="28"/>
          <w:szCs w:val="28"/>
        </w:rPr>
        <w:t xml:space="preserve">   </w:t>
      </w:r>
    </w:p>
    <w:p w14:paraId="205E7D3E">
      <w:pPr>
        <w:spacing w:line="480" w:lineRule="exact"/>
        <w:ind w:firstLine="560" w:firstLineChars="200"/>
        <w:rPr>
          <w:rFonts w:hint="eastAsia" w:ascii="仿宋_GB2312" w:eastAsia="仿宋_GB2312"/>
          <w:color w:val="auto"/>
          <w:sz w:val="28"/>
          <w:szCs w:val="28"/>
          <w:lang w:val="en-US"/>
        </w:rPr>
      </w:pPr>
      <w:r>
        <w:rPr>
          <w:rFonts w:eastAsia="黑体"/>
          <w:color w:val="auto"/>
          <w:sz w:val="28"/>
          <w:szCs w:val="28"/>
        </w:rPr>
        <w:t>监督电话：</w:t>
      </w:r>
      <w:r>
        <w:rPr>
          <w:rFonts w:eastAsia="楷体_GB2312"/>
          <w:color w:val="auto"/>
          <w:sz w:val="28"/>
          <w:szCs w:val="28"/>
        </w:rPr>
        <w:t>05</w:t>
      </w:r>
      <w:r>
        <w:rPr>
          <w:rFonts w:hint="eastAsia" w:eastAsia="楷体_GB2312"/>
          <w:color w:val="auto"/>
          <w:sz w:val="28"/>
          <w:szCs w:val="28"/>
        </w:rPr>
        <w:t>64</w:t>
      </w:r>
      <w:r>
        <w:rPr>
          <w:rFonts w:eastAsia="楷体_GB2312"/>
          <w:color w:val="auto"/>
          <w:sz w:val="28"/>
          <w:szCs w:val="28"/>
        </w:rPr>
        <w:t>-</w:t>
      </w:r>
      <w:r>
        <w:rPr>
          <w:rFonts w:hint="eastAsia" w:eastAsia="楷体_GB2312"/>
          <w:color w:val="auto"/>
          <w:sz w:val="28"/>
          <w:szCs w:val="28"/>
        </w:rPr>
        <w:t>3</w:t>
      </w:r>
      <w:r>
        <w:rPr>
          <w:rFonts w:hint="eastAsia" w:eastAsia="楷体_GB2312"/>
          <w:color w:val="auto"/>
          <w:sz w:val="28"/>
          <w:szCs w:val="28"/>
          <w:lang w:val="en-US" w:eastAsia="zh-CN"/>
        </w:rPr>
        <w:t>952581、3952099</w:t>
      </w:r>
    </w:p>
    <w:p w14:paraId="7BACBA37">
      <w:pPr>
        <w:rPr>
          <w:rFonts w:hint="eastAsia" w:ascii="仿宋_GB2312" w:eastAsia="仿宋_GB2312"/>
          <w:color w:val="auto"/>
          <w:sz w:val="32"/>
          <w:szCs w:val="32"/>
          <w:lang w:val="en-US" w:eastAsia="zh-CN"/>
        </w:rPr>
      </w:pPr>
    </w:p>
    <w:p w14:paraId="5E35A0C7">
      <w:pPr>
        <w:autoSpaceDE w:val="0"/>
        <w:autoSpaceDN w:val="0"/>
        <w:adjustRightInd w:val="0"/>
        <w:spacing w:line="520" w:lineRule="exact"/>
        <w:jc w:val="center"/>
        <w:rPr>
          <w:rFonts w:hint="eastAsia" w:ascii="楷体_GB2312" w:hAnsi="黑体" w:eastAsia="楷体_GB2312" w:cs="黑体"/>
          <w:color w:val="auto"/>
          <w:sz w:val="30"/>
          <w:szCs w:val="30"/>
        </w:rPr>
      </w:pPr>
      <w:r>
        <w:rPr>
          <w:rFonts w:hint="eastAsia" w:ascii="楷体_GB2312" w:hAnsi="黑体" w:eastAsia="楷体_GB2312" w:cs="黑体"/>
          <w:color w:val="auto"/>
          <w:sz w:val="30"/>
          <w:szCs w:val="30"/>
        </w:rPr>
        <w:br w:type="page"/>
      </w:r>
    </w:p>
    <w:p w14:paraId="0CBC81B0">
      <w:pPr>
        <w:jc w:val="center"/>
        <w:rPr>
          <w:rFonts w:hint="eastAsia" w:ascii="方正小标宋简体" w:hAnsi="方正小标宋简体" w:eastAsia="方正小标宋简体" w:cs="方正小标宋简体"/>
          <w:b w:val="0"/>
          <w:bCs w:val="0"/>
          <w:color w:val="auto"/>
          <w:kern w:val="0"/>
          <w:sz w:val="32"/>
          <w:szCs w:val="32"/>
        </w:rPr>
      </w:pPr>
      <w:r>
        <w:rPr>
          <w:rFonts w:hint="eastAsia" w:ascii="方正小标宋简体" w:hAnsi="方正小标宋简体" w:eastAsia="方正小标宋简体" w:cs="方正小标宋简体"/>
          <w:b w:val="0"/>
          <w:bCs w:val="0"/>
          <w:color w:val="auto"/>
          <w:kern w:val="0"/>
          <w:sz w:val="32"/>
          <w:szCs w:val="32"/>
          <w:lang w:val="en-US" w:eastAsia="zh-CN"/>
        </w:rPr>
        <w:t>118.</w:t>
      </w:r>
      <w:r>
        <w:rPr>
          <w:rFonts w:hint="eastAsia" w:ascii="方正小标宋简体" w:hAnsi="方正小标宋简体" w:eastAsia="方正小标宋简体" w:cs="方正小标宋简体"/>
          <w:b w:val="0"/>
          <w:bCs w:val="0"/>
          <w:color w:val="auto"/>
          <w:kern w:val="0"/>
          <w:sz w:val="32"/>
          <w:szCs w:val="32"/>
        </w:rPr>
        <w:t>责令改正或者限期改正在公路、公路用地范围内摆摊设点堆放物品等</w:t>
      </w:r>
    </w:p>
    <w:p w14:paraId="3DF6A463">
      <w:pPr>
        <w:jc w:val="center"/>
        <w:rPr>
          <w:rFonts w:hint="eastAsia" w:ascii="方正小标宋简体" w:hAnsi="方正小标宋简体" w:eastAsia="方正小标宋简体" w:cs="方正小标宋简体"/>
          <w:b w:val="0"/>
          <w:bCs w:val="0"/>
          <w:color w:val="auto"/>
          <w:kern w:val="0"/>
          <w:sz w:val="32"/>
          <w:szCs w:val="32"/>
        </w:rPr>
      </w:pPr>
      <w:r>
        <w:rPr>
          <w:rFonts w:hint="eastAsia" w:ascii="方正小标宋简体" w:hAnsi="方正小标宋简体" w:eastAsia="方正小标宋简体" w:cs="方正小标宋简体"/>
          <w:b w:val="0"/>
          <w:bCs w:val="0"/>
          <w:color w:val="auto"/>
          <w:kern w:val="0"/>
          <w:sz w:val="32"/>
          <w:szCs w:val="32"/>
        </w:rPr>
        <w:t>行为，以及超限运输车辆未按照指定时间、路线和速度行驶的行为</w:t>
      </w:r>
      <w:r>
        <w:rPr>
          <w:rFonts w:hint="eastAsia" w:ascii="方正小标宋简体" w:hAnsi="方正小标宋简体" w:eastAsia="方正小标宋简体" w:cs="方正小标宋简体"/>
          <w:b w:val="0"/>
          <w:bCs w:val="0"/>
          <w:color w:val="auto"/>
          <w:kern w:val="0"/>
          <w:sz w:val="32"/>
          <w:szCs w:val="32"/>
          <w:lang w:eastAsia="zh-CN"/>
        </w:rPr>
        <w:t>流程图</w:t>
      </w:r>
    </w:p>
    <w:p w14:paraId="3D955686">
      <w:pPr>
        <w:rPr>
          <w:rFonts w:hint="eastAsia" w:ascii="黑体" w:hAnsi="宋体" w:eastAsia="黑体" w:cs="宋体"/>
          <w:color w:val="auto"/>
          <w:kern w:val="0"/>
          <w:sz w:val="32"/>
          <w:szCs w:val="32"/>
        </w:rPr>
      </w:pPr>
    </w:p>
    <w:p w14:paraId="703F2609">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0032" behindDoc="0" locked="0" layoutInCell="1" allowOverlap="1">
                <wp:simplePos x="0" y="0"/>
                <wp:positionH relativeFrom="column">
                  <wp:posOffset>1600200</wp:posOffset>
                </wp:positionH>
                <wp:positionV relativeFrom="paragraph">
                  <wp:posOffset>0</wp:posOffset>
                </wp:positionV>
                <wp:extent cx="2743200" cy="495300"/>
                <wp:effectExtent l="4445" t="4445" r="14605" b="14605"/>
                <wp:wrapNone/>
                <wp:docPr id="1147" name="圆角矩形 1147"/>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8E26A3E">
                            <w:pPr>
                              <w:jc w:val="center"/>
                              <w:rPr>
                                <w:rFonts w:hint="eastAsia" w:ascii="仿宋_GB2312" w:hAnsi="仿宋" w:eastAsia="仿宋_GB2312" w:cs="仿宋"/>
                                <w:sz w:val="28"/>
                                <w:szCs w:val="28"/>
                              </w:rPr>
                            </w:pPr>
                            <w:r>
                              <w:rPr>
                                <w:rFonts w:hint="eastAsia" w:ascii="仿宋_GB2312" w:hAnsi="仿宋" w:eastAsia="仿宋_GB2312" w:cs="仿宋"/>
                                <w:sz w:val="28"/>
                                <w:szCs w:val="28"/>
                              </w:rPr>
                              <w:t>发现涉嫌违法行为。</w:t>
                            </w:r>
                          </w:p>
                        </w:txbxContent>
                      </wps:txbx>
                      <wps:bodyPr upright="1"/>
                    </wps:wsp>
                  </a:graphicData>
                </a:graphic>
              </wp:anchor>
            </w:drawing>
          </mc:Choice>
          <mc:Fallback>
            <w:pict>
              <v:roundrect id="_x0000_s1026" o:spid="_x0000_s1026" o:spt="2" style="position:absolute;left:0pt;margin-left:126pt;margin-top:0pt;height:39pt;width:216pt;z-index:251820032;mso-width-relative:page;mso-height-relative:page;" fillcolor="#FFFFFF" filled="t" stroked="t" coordsize="21600,21600" arcsize="0.166666666666667" o:gfxdata="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N8&#10;t2/VAAAABwEAAA8AAAAAAAAAAQAgAAAAIgAAAGRycy9kb3ducmV2LnhtbFBLAQIUABQAAAAIAIdO&#10;4kDxX4RFJgIAAFwEAAAOAAAAAAAAAAEAIAAAACQBAABkcnMvZTJvRG9jLnhtbFBLBQYAAAAABgAG&#10;AFkBAAC8BQAAAAA=&#10;">
                <v:fill on="t" focussize="0,0"/>
                <v:stroke color="#000000" joinstyle="round"/>
                <v:imagedata o:title=""/>
                <o:lock v:ext="edit" aspectratio="f"/>
                <v:textbox>
                  <w:txbxContent>
                    <w:p w14:paraId="68E26A3E">
                      <w:pPr>
                        <w:jc w:val="center"/>
                        <w:rPr>
                          <w:rFonts w:hint="eastAsia" w:ascii="仿宋_GB2312" w:hAnsi="仿宋" w:eastAsia="仿宋_GB2312" w:cs="仿宋"/>
                          <w:sz w:val="28"/>
                          <w:szCs w:val="28"/>
                        </w:rPr>
                      </w:pPr>
                      <w:r>
                        <w:rPr>
                          <w:rFonts w:hint="eastAsia" w:ascii="仿宋_GB2312" w:hAnsi="仿宋" w:eastAsia="仿宋_GB2312" w:cs="仿宋"/>
                          <w:sz w:val="28"/>
                          <w:szCs w:val="28"/>
                        </w:rPr>
                        <w:t>发现涉嫌违法行为。</w:t>
                      </w:r>
                    </w:p>
                  </w:txbxContent>
                </v:textbox>
              </v:roundrect>
            </w:pict>
          </mc:Fallback>
        </mc:AlternateContent>
      </w:r>
    </w:p>
    <w:p w14:paraId="5D49857B">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4128" behindDoc="0" locked="0" layoutInCell="1" allowOverlap="1">
                <wp:simplePos x="0" y="0"/>
                <wp:positionH relativeFrom="column">
                  <wp:posOffset>2971800</wp:posOffset>
                </wp:positionH>
                <wp:positionV relativeFrom="paragraph">
                  <wp:posOffset>99060</wp:posOffset>
                </wp:positionV>
                <wp:extent cx="635" cy="495300"/>
                <wp:effectExtent l="37465" t="0" r="38100" b="0"/>
                <wp:wrapNone/>
                <wp:docPr id="1134" name="直接连接符 1134"/>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7.8pt;height:39pt;width:0.05pt;z-index:251824128;mso-width-relative:page;mso-height-relative:page;" filled="f" stroked="t" coordsize="21600,21600" o:gfxdata="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ghGr2QAAAAkBAAAPAAAAAAAAAAEAIAAAACIAAABkcnMv&#10;ZG93bnJldi54bWxQSwECFAAUAAAACACHTuJAxJQj7QICAADvAwAADgAAAAAAAAABACAAAAAoAQAA&#10;ZHJzL2Uyb0RvYy54bWxQSwUGAAAAAAYABgBZAQAAnAUAAAAA&#10;">
                <v:fill on="f" focussize="0,0"/>
                <v:stroke color="#000000" joinstyle="round" endarrow="block"/>
                <v:imagedata o:title=""/>
                <o:lock v:ext="edit" aspectratio="f"/>
              </v:line>
            </w:pict>
          </mc:Fallback>
        </mc:AlternateContent>
      </w:r>
    </w:p>
    <w:p w14:paraId="2EBC5BD7">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2080" behindDoc="0" locked="0" layoutInCell="1" allowOverlap="1">
                <wp:simplePos x="0" y="0"/>
                <wp:positionH relativeFrom="column">
                  <wp:posOffset>1600200</wp:posOffset>
                </wp:positionH>
                <wp:positionV relativeFrom="paragraph">
                  <wp:posOffset>198120</wp:posOffset>
                </wp:positionV>
                <wp:extent cx="2743200" cy="495300"/>
                <wp:effectExtent l="4445" t="4445" r="14605" b="14605"/>
                <wp:wrapNone/>
                <wp:docPr id="1133" name="圆角矩形 1133"/>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33DAFA">
                            <w:pPr>
                              <w:jc w:val="center"/>
                              <w:rPr>
                                <w:rFonts w:hint="eastAsia" w:ascii="仿宋_GB2312" w:hAnsi="仿宋" w:eastAsia="仿宋_GB2312" w:cs="仿宋"/>
                                <w:sz w:val="28"/>
                                <w:szCs w:val="28"/>
                              </w:rPr>
                            </w:pPr>
                            <w:r>
                              <w:rPr>
                                <w:rFonts w:hint="eastAsia" w:ascii="仿宋_GB2312" w:hAnsi="仿宋" w:eastAsia="仿宋_GB2312" w:cs="仿宋"/>
                                <w:sz w:val="28"/>
                                <w:szCs w:val="28"/>
                              </w:rPr>
                              <w:t>执法人员进行现场调查取证。</w:t>
                            </w:r>
                          </w:p>
                        </w:txbxContent>
                      </wps:txbx>
                      <wps:bodyPr upright="1"/>
                    </wps:wsp>
                  </a:graphicData>
                </a:graphic>
              </wp:anchor>
            </w:drawing>
          </mc:Choice>
          <mc:Fallback>
            <w:pict>
              <v:roundrect id="_x0000_s1026" o:spid="_x0000_s1026" o:spt="2" style="position:absolute;left:0pt;margin-left:126pt;margin-top:15.6pt;height:39pt;width:216pt;z-index:251822080;mso-width-relative:page;mso-height-relative:page;" fillcolor="#FFFFFF" filled="t" stroked="t" coordsize="21600,21600" arcsize="0.166666666666667" o:gfxdata="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J6&#10;55/WAAAACgEAAA8AAAAAAAAAAQAgAAAAIgAAAGRycy9kb3ducmV2LnhtbFBLAQIUABQAAAAIAIdO&#10;4kBf4BCnJQIAAFwEAAAOAAAAAAAAAAEAIAAAACUBAABkcnMvZTJvRG9jLnhtbFBLBQYAAAAABgAG&#10;AFkBAAC8BQAAAAA=&#10;">
                <v:fill on="t" focussize="0,0"/>
                <v:stroke color="#000000" joinstyle="round"/>
                <v:imagedata o:title=""/>
                <o:lock v:ext="edit" aspectratio="f"/>
                <v:textbox>
                  <w:txbxContent>
                    <w:p w14:paraId="2333DAFA">
                      <w:pPr>
                        <w:jc w:val="center"/>
                        <w:rPr>
                          <w:rFonts w:hint="eastAsia" w:ascii="仿宋_GB2312" w:hAnsi="仿宋" w:eastAsia="仿宋_GB2312" w:cs="仿宋"/>
                          <w:sz w:val="28"/>
                          <w:szCs w:val="28"/>
                        </w:rPr>
                      </w:pPr>
                      <w:r>
                        <w:rPr>
                          <w:rFonts w:hint="eastAsia" w:ascii="仿宋_GB2312" w:hAnsi="仿宋" w:eastAsia="仿宋_GB2312" w:cs="仿宋"/>
                          <w:sz w:val="28"/>
                          <w:szCs w:val="28"/>
                        </w:rPr>
                        <w:t>执法人员进行现场调查取证。</w:t>
                      </w:r>
                    </w:p>
                  </w:txbxContent>
                </v:textbox>
              </v:roundrect>
            </w:pict>
          </mc:Fallback>
        </mc:AlternateContent>
      </w:r>
    </w:p>
    <w:p w14:paraId="03FFE5B9">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51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132" name="直接连接符 1132"/>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23.4pt;height:39pt;width:0.05pt;z-index:251825152;mso-width-relative:page;mso-height-relative:page;" filled="f" stroked="t" coordsize="21600,21600" o:gfxdata="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GT9w2QAAAAoBAAAPAAAAAAAAAAEAIAAAACIAAABkcnMv&#10;ZG93bnJldi54bWxQSwECFAAUAAAACACHTuJAspITBgICAADvAwAADgAAAAAAAAABACAAAAAoAQAA&#10;ZHJzL2Uyb0RvYy54bWxQSwUGAAAAAAYABgBZAQAAnAUAAAAA&#10;">
                <v:fill on="f" focussize="0,0"/>
                <v:stroke color="#000000" joinstyle="round" endarrow="block"/>
                <v:imagedata o:title=""/>
                <o:lock v:ext="edit" aspectratio="f"/>
              </v:line>
            </w:pict>
          </mc:Fallback>
        </mc:AlternateContent>
      </w:r>
    </w:p>
    <w:p w14:paraId="13E8988F">
      <w:pPr>
        <w:rPr>
          <w:rFonts w:hint="eastAsia" w:ascii="黑体" w:hAnsi="宋体" w:eastAsia="黑体" w:cs="宋体"/>
          <w:color w:val="auto"/>
          <w:kern w:val="0"/>
          <w:sz w:val="32"/>
          <w:szCs w:val="32"/>
        </w:rPr>
      </w:pPr>
    </w:p>
    <w:p w14:paraId="6A944929">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3104" behindDoc="0" locked="0" layoutInCell="1" allowOverlap="1">
                <wp:simplePos x="0" y="0"/>
                <wp:positionH relativeFrom="column">
                  <wp:posOffset>1485900</wp:posOffset>
                </wp:positionH>
                <wp:positionV relativeFrom="paragraph">
                  <wp:posOffset>0</wp:posOffset>
                </wp:positionV>
                <wp:extent cx="2971800" cy="495300"/>
                <wp:effectExtent l="4445" t="4445" r="14605" b="14605"/>
                <wp:wrapNone/>
                <wp:docPr id="1131" name="圆角矩形 1131"/>
                <wp:cNvGraphicFramePr/>
                <a:graphic xmlns:a="http://schemas.openxmlformats.org/drawingml/2006/main">
                  <a:graphicData uri="http://schemas.microsoft.com/office/word/2010/wordprocessingShape">
                    <wps:wsp>
                      <wps:cNvSpPr/>
                      <wps:spPr>
                        <a:xfrm>
                          <a:off x="0" y="0"/>
                          <a:ext cx="29718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7624216">
                            <w:pPr>
                              <w:jc w:val="center"/>
                              <w:rPr>
                                <w:rFonts w:hint="eastAsia" w:ascii="仿宋_GB2312" w:hAnsi="仿宋" w:eastAsia="仿宋_GB2312" w:cs="仿宋"/>
                                <w:sz w:val="28"/>
                                <w:szCs w:val="28"/>
                              </w:rPr>
                            </w:pPr>
                            <w:r>
                              <w:rPr>
                                <w:rFonts w:hint="eastAsia" w:ascii="仿宋_GB2312" w:hAnsi="仿宋" w:eastAsia="仿宋_GB2312" w:cs="仿宋"/>
                                <w:sz w:val="28"/>
                                <w:szCs w:val="28"/>
                              </w:rPr>
                              <w:t>作出责令（限期）改正的行政决定。</w:t>
                            </w:r>
                          </w:p>
                        </w:txbxContent>
                      </wps:txbx>
                      <wps:bodyPr upright="1"/>
                    </wps:wsp>
                  </a:graphicData>
                </a:graphic>
              </wp:anchor>
            </w:drawing>
          </mc:Choice>
          <mc:Fallback>
            <w:pict>
              <v:roundrect id="_x0000_s1026" o:spid="_x0000_s1026" o:spt="2" style="position:absolute;left:0pt;margin-left:117pt;margin-top:0pt;height:39pt;width:234pt;z-index:251823104;mso-width-relative:page;mso-height-relative:page;" fillcolor="#FFFFFF" filled="t" stroked="t" coordsize="21600,21600" arcsize="0.166666666666667" o:gfxdata="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Ve&#10;TdQAAAAHAQAADwAAAAAAAAABACAAAAAiAAAAZHJzL2Rvd25yZXYueG1sUEsBAhQAFAAAAAgAh07i&#10;QCFlx/ImAgAAXAQAAA4AAAAAAAAAAQAgAAAAIwEAAGRycy9lMm9Eb2MueG1sUEsFBgAAAAAGAAYA&#10;WQEAALsFAAAAAA==&#10;">
                <v:fill on="t" focussize="0,0"/>
                <v:stroke color="#000000" joinstyle="round"/>
                <v:imagedata o:title=""/>
                <o:lock v:ext="edit" aspectratio="f"/>
                <v:textbox>
                  <w:txbxContent>
                    <w:p w14:paraId="67624216">
                      <w:pPr>
                        <w:jc w:val="center"/>
                        <w:rPr>
                          <w:rFonts w:hint="eastAsia" w:ascii="仿宋_GB2312" w:hAnsi="仿宋" w:eastAsia="仿宋_GB2312" w:cs="仿宋"/>
                          <w:sz w:val="28"/>
                          <w:szCs w:val="28"/>
                        </w:rPr>
                      </w:pPr>
                      <w:r>
                        <w:rPr>
                          <w:rFonts w:hint="eastAsia" w:ascii="仿宋_GB2312" w:hAnsi="仿宋" w:eastAsia="仿宋_GB2312" w:cs="仿宋"/>
                          <w:sz w:val="28"/>
                          <w:szCs w:val="28"/>
                        </w:rPr>
                        <w:t>作出责令（限期）改正的行政决定。</w:t>
                      </w:r>
                    </w:p>
                  </w:txbxContent>
                </v:textbox>
              </v:roundrect>
            </w:pict>
          </mc:Fallback>
        </mc:AlternateContent>
      </w:r>
    </w:p>
    <w:p w14:paraId="0E769D0F">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6176" behindDoc="0" locked="0" layoutInCell="1" allowOverlap="1">
                <wp:simplePos x="0" y="0"/>
                <wp:positionH relativeFrom="column">
                  <wp:posOffset>2971800</wp:posOffset>
                </wp:positionH>
                <wp:positionV relativeFrom="paragraph">
                  <wp:posOffset>99060</wp:posOffset>
                </wp:positionV>
                <wp:extent cx="635" cy="495300"/>
                <wp:effectExtent l="37465" t="0" r="38100" b="0"/>
                <wp:wrapNone/>
                <wp:docPr id="1130" name="直接连接符 113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7.8pt;height:39pt;width:0.05pt;z-index:251826176;mso-width-relative:page;mso-height-relative:page;" filled="f" stroked="t" coordsize="21600,21600" o:gfxdata="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ghGr2QAAAAkBAAAPAAAAAAAAAAEAIAAAACIAAABkcnMv&#10;ZG93bnJldi54bWxQSwECFAAUAAAACACHTuJAX23T6QICAADvAwAADgAAAAAAAAABACAAAAAoAQAA&#10;ZHJzL2Uyb0RvYy54bWxQSwUGAAAAAAYABgBZAQAAnAUAAAAA&#10;">
                <v:fill on="f" focussize="0,0"/>
                <v:stroke color="#000000" joinstyle="round" endarrow="block"/>
                <v:imagedata o:title=""/>
                <o:lock v:ext="edit" aspectratio="f"/>
              </v:line>
            </w:pict>
          </mc:Fallback>
        </mc:AlternateContent>
      </w:r>
    </w:p>
    <w:p w14:paraId="7ABDEFB2">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1056" behindDoc="0" locked="0" layoutInCell="1" allowOverlap="1">
                <wp:simplePos x="0" y="0"/>
                <wp:positionH relativeFrom="column">
                  <wp:posOffset>1600200</wp:posOffset>
                </wp:positionH>
                <wp:positionV relativeFrom="paragraph">
                  <wp:posOffset>198120</wp:posOffset>
                </wp:positionV>
                <wp:extent cx="2743200" cy="495300"/>
                <wp:effectExtent l="4445" t="4445" r="14605" b="14605"/>
                <wp:wrapNone/>
                <wp:docPr id="1129" name="圆角矩形 1129"/>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95B560D">
                            <w:pPr>
                              <w:jc w:val="center"/>
                              <w:rPr>
                                <w:rFonts w:hint="eastAsia" w:ascii="仿宋_GB2312" w:hAnsi="仿宋" w:eastAsia="仿宋_GB2312" w:cs="仿宋"/>
                                <w:sz w:val="28"/>
                                <w:szCs w:val="28"/>
                              </w:rPr>
                            </w:pPr>
                            <w:r>
                              <w:rPr>
                                <w:rFonts w:hint="eastAsia" w:ascii="仿宋_GB2312" w:hAnsi="仿宋" w:eastAsia="仿宋_GB2312" w:cs="仿宋"/>
                                <w:sz w:val="28"/>
                                <w:szCs w:val="28"/>
                              </w:rPr>
                              <w:t>制作并送达责令改正通知书。</w:t>
                            </w:r>
                          </w:p>
                        </w:txbxContent>
                      </wps:txbx>
                      <wps:bodyPr upright="1"/>
                    </wps:wsp>
                  </a:graphicData>
                </a:graphic>
              </wp:anchor>
            </w:drawing>
          </mc:Choice>
          <mc:Fallback>
            <w:pict>
              <v:roundrect id="_x0000_s1026" o:spid="_x0000_s1026" o:spt="2" style="position:absolute;left:0pt;margin-left:126pt;margin-top:15.6pt;height:39pt;width:216pt;z-index:251821056;mso-width-relative:page;mso-height-relative:page;" fillcolor="#FFFFFF" filled="t" stroked="t" coordsize="21600,21600" arcsize="0.166666666666667" o:gfxdata="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euef1gAAAAoBAAAPAAAAAAAAAAEAIAAAACIAAABkcnMvZG93bnJldi54bWxQSwECFAAUAAAACACH&#10;TuJAiJv11iYCAABcBAAADgAAAAAAAAABACAAAAAlAQAAZHJzL2Uyb0RvYy54bWxQSwUGAAAAAAYA&#10;BgBZAQAAvQUAAAAA&#10;">
                <v:fill on="t" focussize="0,0"/>
                <v:stroke color="#000000" joinstyle="round"/>
                <v:imagedata o:title=""/>
                <o:lock v:ext="edit" aspectratio="f"/>
                <v:textbox>
                  <w:txbxContent>
                    <w:p w14:paraId="095B560D">
                      <w:pPr>
                        <w:jc w:val="center"/>
                        <w:rPr>
                          <w:rFonts w:hint="eastAsia" w:ascii="仿宋_GB2312" w:hAnsi="仿宋" w:eastAsia="仿宋_GB2312" w:cs="仿宋"/>
                          <w:sz w:val="28"/>
                          <w:szCs w:val="28"/>
                        </w:rPr>
                      </w:pPr>
                      <w:r>
                        <w:rPr>
                          <w:rFonts w:hint="eastAsia" w:ascii="仿宋_GB2312" w:hAnsi="仿宋" w:eastAsia="仿宋_GB2312" w:cs="仿宋"/>
                          <w:sz w:val="28"/>
                          <w:szCs w:val="28"/>
                        </w:rPr>
                        <w:t>制作并送达责令改正通知书。</w:t>
                      </w:r>
                    </w:p>
                  </w:txbxContent>
                </v:textbox>
              </v:roundrect>
            </w:pict>
          </mc:Fallback>
        </mc:AlternateContent>
      </w:r>
    </w:p>
    <w:p w14:paraId="0EC49122">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720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128" name="直接连接符 1128"/>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23.4pt;height:39pt;width:0.05pt;z-index:251827200;mso-width-relative:page;mso-height-relative:page;" filled="f" stroked="t" coordsize="21600,21600" o:gfxdata="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ZP3DZAAAACgEAAA8AAAAAAAAAAQAgAAAAIgAAAGRycy9k&#10;b3ducmV2LnhtbFBLAQIUABQAAAAIAIdO4kB0sRiPAQIAAO8DAAAOAAAAAAAAAAEAIAAAACgBAABk&#10;cnMvZTJvRG9jLnhtbFBLBQYAAAAABgAGAFkBAACbBQAAAAA=&#10;">
                <v:fill on="f" focussize="0,0"/>
                <v:stroke color="#000000" joinstyle="round" endarrow="block"/>
                <v:imagedata o:title=""/>
                <o:lock v:ext="edit" aspectratio="f"/>
              </v:line>
            </w:pict>
          </mc:Fallback>
        </mc:AlternateContent>
      </w:r>
    </w:p>
    <w:p w14:paraId="4E68CBFC">
      <w:pPr>
        <w:rPr>
          <w:rFonts w:hint="eastAsia" w:ascii="黑体" w:hAnsi="宋体" w:eastAsia="黑体" w:cs="宋体"/>
          <w:color w:val="auto"/>
          <w:kern w:val="0"/>
          <w:sz w:val="32"/>
          <w:szCs w:val="32"/>
        </w:rPr>
      </w:pPr>
    </w:p>
    <w:p w14:paraId="4057D7A9">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8224" behindDoc="0" locked="0" layoutInCell="1" allowOverlap="1">
                <wp:simplePos x="0" y="0"/>
                <wp:positionH relativeFrom="column">
                  <wp:posOffset>1600200</wp:posOffset>
                </wp:positionH>
                <wp:positionV relativeFrom="paragraph">
                  <wp:posOffset>0</wp:posOffset>
                </wp:positionV>
                <wp:extent cx="2743200" cy="495300"/>
                <wp:effectExtent l="4445" t="4445" r="14605" b="14605"/>
                <wp:wrapNone/>
                <wp:docPr id="1127" name="圆角矩形 1127"/>
                <wp:cNvGraphicFramePr/>
                <a:graphic xmlns:a="http://schemas.openxmlformats.org/drawingml/2006/main">
                  <a:graphicData uri="http://schemas.microsoft.com/office/word/2010/wordprocessingShape">
                    <wps:wsp>
                      <wps:cNvSpPr/>
                      <wps:spPr>
                        <a:xfrm>
                          <a:off x="0" y="0"/>
                          <a:ext cx="27432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B2146E0">
                            <w:pPr>
                              <w:jc w:val="center"/>
                              <w:rPr>
                                <w:rFonts w:hint="eastAsia" w:ascii="仿宋_GB2312" w:hAnsi="仿宋" w:eastAsia="仿宋_GB2312" w:cs="仿宋"/>
                                <w:sz w:val="28"/>
                                <w:szCs w:val="28"/>
                              </w:rPr>
                            </w:pPr>
                            <w:r>
                              <w:rPr>
                                <w:rFonts w:hint="eastAsia" w:ascii="仿宋_GB2312" w:hAnsi="仿宋" w:eastAsia="仿宋_GB2312" w:cs="仿宋"/>
                                <w:sz w:val="28"/>
                                <w:szCs w:val="28"/>
                              </w:rPr>
                              <w:t>归档。</w:t>
                            </w:r>
                          </w:p>
                          <w:p w14:paraId="6C49FB73">
                            <w:pPr>
                              <w:jc w:val="center"/>
                              <w:rPr>
                                <w:rFonts w:hint="eastAsia"/>
                              </w:rPr>
                            </w:pPr>
                          </w:p>
                        </w:txbxContent>
                      </wps:txbx>
                      <wps:bodyPr upright="1"/>
                    </wps:wsp>
                  </a:graphicData>
                </a:graphic>
              </wp:anchor>
            </w:drawing>
          </mc:Choice>
          <mc:Fallback>
            <w:pict>
              <v:roundrect id="_x0000_s1026" o:spid="_x0000_s1026" o:spt="2" style="position:absolute;left:0pt;margin-left:126pt;margin-top:0pt;height:39pt;width:216pt;z-index:251828224;mso-width-relative:page;mso-height-relative:page;" fillcolor="#FFFFFF" filled="t" stroked="t" coordsize="21600,21600" arcsize="0.166666666666667" o:gfxdata="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N8&#10;t2/VAAAABwEAAA8AAAAAAAAAAQAgAAAAIgAAAGRycy9kb3ducmV2LnhtbFBLAQIUABQAAAAIAIdO&#10;4kBUcildJgIAAFwEAAAOAAAAAAAAAAEAIAAAACQBAABkcnMvZTJvRG9jLnhtbFBLBQYAAAAABgAG&#10;AFkBAAC8BQAAAAA=&#10;">
                <v:fill on="t" focussize="0,0"/>
                <v:stroke color="#000000" joinstyle="round"/>
                <v:imagedata o:title=""/>
                <o:lock v:ext="edit" aspectratio="f"/>
                <v:textbox>
                  <w:txbxContent>
                    <w:p w14:paraId="6B2146E0">
                      <w:pPr>
                        <w:jc w:val="center"/>
                        <w:rPr>
                          <w:rFonts w:hint="eastAsia" w:ascii="仿宋_GB2312" w:hAnsi="仿宋" w:eastAsia="仿宋_GB2312" w:cs="仿宋"/>
                          <w:sz w:val="28"/>
                          <w:szCs w:val="28"/>
                        </w:rPr>
                      </w:pPr>
                      <w:r>
                        <w:rPr>
                          <w:rFonts w:hint="eastAsia" w:ascii="仿宋_GB2312" w:hAnsi="仿宋" w:eastAsia="仿宋_GB2312" w:cs="仿宋"/>
                          <w:sz w:val="28"/>
                          <w:szCs w:val="28"/>
                        </w:rPr>
                        <w:t>归档。</w:t>
                      </w:r>
                    </w:p>
                    <w:p w14:paraId="6C49FB73">
                      <w:pPr>
                        <w:jc w:val="center"/>
                        <w:rPr>
                          <w:rFonts w:hint="eastAsia"/>
                        </w:rPr>
                      </w:pPr>
                    </w:p>
                  </w:txbxContent>
                </v:textbox>
              </v:roundrect>
            </w:pict>
          </mc:Fallback>
        </mc:AlternateContent>
      </w:r>
    </w:p>
    <w:p w14:paraId="2D8F18C5">
      <w:pPr>
        <w:rPr>
          <w:rFonts w:hint="eastAsia" w:ascii="仿宋_GB2312" w:eastAsia="仿宋_GB2312"/>
          <w:color w:val="auto"/>
          <w:spacing w:val="-6"/>
          <w:sz w:val="28"/>
          <w:szCs w:val="28"/>
        </w:rPr>
      </w:pPr>
    </w:p>
    <w:p w14:paraId="2AE60B70">
      <w:pPr>
        <w:rPr>
          <w:color w:val="auto"/>
        </w:rPr>
      </w:pPr>
    </w:p>
    <w:p w14:paraId="1537244C">
      <w:pPr>
        <w:rPr>
          <w:rFonts w:hint="eastAsia" w:ascii="仿宋_GB2312" w:eastAsia="仿宋_GB2312"/>
          <w:color w:val="auto"/>
          <w:sz w:val="24"/>
        </w:rPr>
      </w:pPr>
      <w:r>
        <w:rPr>
          <w:rFonts w:hint="eastAsia" w:ascii="仿宋_GB2312" w:eastAsia="仿宋_GB2312"/>
          <w:color w:val="auto"/>
          <w:sz w:val="24"/>
        </w:rPr>
        <w:t>承办机构：六安市交通运输综合执法局相关科室，局属</w:t>
      </w:r>
      <w:r>
        <w:rPr>
          <w:rFonts w:ascii="仿宋_GB2312" w:eastAsia="仿宋_GB2312"/>
          <w:color w:val="auto"/>
          <w:sz w:val="24"/>
        </w:rPr>
        <w:t>有关单位</w:t>
      </w:r>
      <w:r>
        <w:rPr>
          <w:rFonts w:hint="eastAsia" w:ascii="仿宋_GB2312" w:eastAsia="仿宋_GB2312"/>
          <w:color w:val="auto"/>
          <w:sz w:val="24"/>
        </w:rPr>
        <w:t>。</w:t>
      </w:r>
    </w:p>
    <w:p w14:paraId="08DD95E8">
      <w:pPr>
        <w:rPr>
          <w:rFonts w:hint="eastAsia"/>
          <w:color w:val="auto"/>
          <w:szCs w:val="21"/>
        </w:rPr>
      </w:pPr>
      <w:r>
        <w:rPr>
          <w:rFonts w:hint="eastAsia" w:ascii="仿宋_GB2312" w:eastAsia="仿宋_GB2312"/>
          <w:color w:val="auto"/>
          <w:sz w:val="24"/>
        </w:rPr>
        <w:t xml:space="preserve">服务电话：0564-3210598  </w:t>
      </w:r>
    </w:p>
    <w:p w14:paraId="1AEFBB21">
      <w:pPr>
        <w:rPr>
          <w:rFonts w:hint="eastAsia" w:ascii="仿宋_GB2312" w:hAnsi="宋体" w:eastAsia="仿宋_GB2312"/>
          <w:color w:val="auto"/>
          <w:sz w:val="24"/>
        </w:rPr>
      </w:pPr>
    </w:p>
    <w:p w14:paraId="2ED951F0">
      <w:pPr>
        <w:widowControl/>
        <w:spacing w:line="520" w:lineRule="exact"/>
        <w:jc w:val="center"/>
        <w:rPr>
          <w:rFonts w:hint="eastAsia" w:ascii="方正小标宋简体" w:hAnsi="方正小标宋简体" w:eastAsia="方正小标宋简体" w:cs="方正小标宋简体"/>
          <w:color w:val="auto"/>
          <w:kern w:val="0"/>
          <w:sz w:val="32"/>
          <w:szCs w:val="32"/>
        </w:rPr>
      </w:pPr>
      <w:r>
        <w:rPr>
          <w:rFonts w:hint="eastAsia"/>
          <w:color w:val="auto"/>
        </w:rPr>
        <w:br w:type="page"/>
      </w:r>
      <w:r>
        <w:rPr>
          <w:rFonts w:hint="eastAsia" w:ascii="方正小标宋简体" w:hAnsi="方正小标宋简体" w:eastAsia="方正小标宋简体" w:cs="方正小标宋简体"/>
          <w:color w:val="auto"/>
          <w:sz w:val="32"/>
          <w:szCs w:val="40"/>
          <w:lang w:val="en-US" w:eastAsia="zh-CN"/>
        </w:rPr>
        <w:t>119.</w:t>
      </w:r>
      <w:r>
        <w:rPr>
          <w:rFonts w:hint="eastAsia" w:ascii="方正小标宋简体" w:hAnsi="方正小标宋简体" w:eastAsia="方正小标宋简体" w:cs="方正小标宋简体"/>
          <w:color w:val="auto"/>
          <w:kern w:val="0"/>
          <w:sz w:val="32"/>
          <w:szCs w:val="32"/>
        </w:rPr>
        <w:t>责令造成公路及公路附属设施较大损害当场不能处理完毕的车辆，以及未经批准超限运输不可解体物品的车辆停止行驶</w:t>
      </w:r>
      <w:r>
        <w:rPr>
          <w:rFonts w:hint="eastAsia" w:ascii="方正小标宋简体" w:hAnsi="方正小标宋简体" w:eastAsia="方正小标宋简体" w:cs="方正小标宋简体"/>
          <w:color w:val="auto"/>
          <w:kern w:val="0"/>
          <w:sz w:val="32"/>
          <w:szCs w:val="32"/>
          <w:lang w:eastAsia="zh-CN"/>
        </w:rPr>
        <w:t>流程图</w:t>
      </w:r>
    </w:p>
    <w:p w14:paraId="168A4B11">
      <w:pPr>
        <w:rPr>
          <w:rFonts w:hint="eastAsia" w:ascii="方正小标宋简体" w:hAnsi="方正小标宋简体" w:eastAsia="方正小标宋简体" w:cs="方正小标宋简体"/>
          <w:color w:val="auto"/>
          <w:kern w:val="0"/>
          <w:sz w:val="32"/>
          <w:szCs w:val="32"/>
        </w:rPr>
      </w:pPr>
    </w:p>
    <w:p w14:paraId="36E49EFF">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29248" behindDoc="0" locked="0" layoutInCell="1" allowOverlap="1">
                <wp:simplePos x="0" y="0"/>
                <wp:positionH relativeFrom="column">
                  <wp:posOffset>1371600</wp:posOffset>
                </wp:positionH>
                <wp:positionV relativeFrom="paragraph">
                  <wp:posOffset>0</wp:posOffset>
                </wp:positionV>
                <wp:extent cx="2857500" cy="495300"/>
                <wp:effectExtent l="4445" t="4445" r="14605" b="14605"/>
                <wp:wrapNone/>
                <wp:docPr id="1126" name="圆角矩形 1126"/>
                <wp:cNvGraphicFramePr/>
                <a:graphic xmlns:a="http://schemas.openxmlformats.org/drawingml/2006/main">
                  <a:graphicData uri="http://schemas.microsoft.com/office/word/2010/wordprocessingShape">
                    <wps:wsp>
                      <wps:cNvSpPr/>
                      <wps:spPr>
                        <a:xfrm>
                          <a:off x="0" y="0"/>
                          <a:ext cx="28575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671AA21">
                            <w:pPr>
                              <w:jc w:val="center"/>
                              <w:rPr>
                                <w:rFonts w:hint="eastAsia" w:ascii="仿宋_GB2312" w:hAnsi="仿宋" w:eastAsia="仿宋_GB2312" w:cs="仿宋"/>
                                <w:sz w:val="28"/>
                                <w:szCs w:val="28"/>
                              </w:rPr>
                            </w:pPr>
                            <w:r>
                              <w:rPr>
                                <w:rFonts w:hint="eastAsia" w:ascii="仿宋_GB2312" w:hAnsi="仿宋" w:eastAsia="仿宋_GB2312" w:cs="仿宋"/>
                                <w:sz w:val="28"/>
                                <w:szCs w:val="28"/>
                              </w:rPr>
                              <w:t>发现法定事实或涉嫌违法行为。</w:t>
                            </w:r>
                          </w:p>
                        </w:txbxContent>
                      </wps:txbx>
                      <wps:bodyPr upright="1"/>
                    </wps:wsp>
                  </a:graphicData>
                </a:graphic>
              </wp:anchor>
            </w:drawing>
          </mc:Choice>
          <mc:Fallback>
            <w:pict>
              <v:roundrect id="_x0000_s1026" o:spid="_x0000_s1026" o:spt="2" style="position:absolute;left:0pt;margin-left:108pt;margin-top:0pt;height:39pt;width:225pt;z-index:251829248;mso-width-relative:page;mso-height-relative:page;" fillcolor="#FFFFFF" filled="t" stroked="t" coordsize="21600,21600" arcsize="0.166666666666667" o:gfxdata="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v/zzT&#10;AAAABwEAAA8AAAAAAAAAAQAgAAAAIgAAAGRycy9kb3ducmV2LnhtbFBLAQIUABQAAAAIAIdO4kCd&#10;J/ZrJQIAAFwEAAAOAAAAAAAAAAEAIAAAACIBAABkcnMvZTJvRG9jLnhtbFBLBQYAAAAABgAGAFkB&#10;AAC5BQAAAAA=&#10;">
                <v:fill on="t" focussize="0,0"/>
                <v:stroke color="#000000" joinstyle="round"/>
                <v:imagedata o:title=""/>
                <o:lock v:ext="edit" aspectratio="f"/>
                <v:textbox>
                  <w:txbxContent>
                    <w:p w14:paraId="5671AA21">
                      <w:pPr>
                        <w:jc w:val="center"/>
                        <w:rPr>
                          <w:rFonts w:hint="eastAsia" w:ascii="仿宋_GB2312" w:hAnsi="仿宋" w:eastAsia="仿宋_GB2312" w:cs="仿宋"/>
                          <w:sz w:val="28"/>
                          <w:szCs w:val="28"/>
                        </w:rPr>
                      </w:pPr>
                      <w:r>
                        <w:rPr>
                          <w:rFonts w:hint="eastAsia" w:ascii="仿宋_GB2312" w:hAnsi="仿宋" w:eastAsia="仿宋_GB2312" w:cs="仿宋"/>
                          <w:sz w:val="28"/>
                          <w:szCs w:val="28"/>
                        </w:rPr>
                        <w:t>发现法定事实或涉嫌违法行为。</w:t>
                      </w:r>
                    </w:p>
                  </w:txbxContent>
                </v:textbox>
              </v:roundrect>
            </w:pict>
          </mc:Fallback>
        </mc:AlternateContent>
      </w:r>
    </w:p>
    <w:p w14:paraId="2A365747">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4368" behindDoc="0" locked="0" layoutInCell="1" allowOverlap="1">
                <wp:simplePos x="0" y="0"/>
                <wp:positionH relativeFrom="column">
                  <wp:posOffset>2743200</wp:posOffset>
                </wp:positionH>
                <wp:positionV relativeFrom="paragraph">
                  <wp:posOffset>99060</wp:posOffset>
                </wp:positionV>
                <wp:extent cx="635" cy="495300"/>
                <wp:effectExtent l="37465" t="0" r="38100" b="0"/>
                <wp:wrapNone/>
                <wp:docPr id="1125" name="直接连接符 112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7.8pt;height:39pt;width:0.05pt;z-index:251834368;mso-width-relative:page;mso-height-relative:page;" filled="f" stroked="t" coordsize="21600,21600" o:gfxdata="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fmUrZAAAACQEAAA8AAAAAAAAAAQAgAAAAIgAAAGRycy9k&#10;b3ducmV2LnhtbFBLAQIUABQAAAAIAIdO4kAPR1EYAQIAAO8DAAAOAAAAAAAAAAEAIAAAACgBAABk&#10;cnMvZTJvRG9jLnhtbFBLBQYAAAAABgAGAFkBAACbBQAAAAA=&#10;">
                <v:fill on="f" focussize="0,0"/>
                <v:stroke color="#000000" joinstyle="round" endarrow="block"/>
                <v:imagedata o:title=""/>
                <o:lock v:ext="edit" aspectratio="f"/>
              </v:line>
            </w:pict>
          </mc:Fallback>
        </mc:AlternateContent>
      </w:r>
    </w:p>
    <w:p w14:paraId="74BC7D18">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2320" behindDoc="0" locked="0" layoutInCell="1" allowOverlap="1">
                <wp:simplePos x="0" y="0"/>
                <wp:positionH relativeFrom="column">
                  <wp:posOffset>1371600</wp:posOffset>
                </wp:positionH>
                <wp:positionV relativeFrom="paragraph">
                  <wp:posOffset>198120</wp:posOffset>
                </wp:positionV>
                <wp:extent cx="2857500" cy="495300"/>
                <wp:effectExtent l="4445" t="4445" r="14605" b="14605"/>
                <wp:wrapNone/>
                <wp:docPr id="1124" name="圆角矩形 1124"/>
                <wp:cNvGraphicFramePr/>
                <a:graphic xmlns:a="http://schemas.openxmlformats.org/drawingml/2006/main">
                  <a:graphicData uri="http://schemas.microsoft.com/office/word/2010/wordprocessingShape">
                    <wps:wsp>
                      <wps:cNvSpPr/>
                      <wps:spPr>
                        <a:xfrm>
                          <a:off x="0" y="0"/>
                          <a:ext cx="28575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A58EC6">
                            <w:pPr>
                              <w:jc w:val="center"/>
                              <w:rPr>
                                <w:rFonts w:hint="eastAsia" w:ascii="仿宋_GB2312" w:hAnsi="仿宋" w:eastAsia="仿宋_GB2312" w:cs="仿宋"/>
                                <w:sz w:val="28"/>
                                <w:szCs w:val="28"/>
                              </w:rPr>
                            </w:pPr>
                            <w:r>
                              <w:rPr>
                                <w:rFonts w:hint="eastAsia" w:ascii="仿宋_GB2312" w:hAnsi="仿宋" w:eastAsia="仿宋_GB2312" w:cs="仿宋"/>
                                <w:sz w:val="28"/>
                                <w:szCs w:val="28"/>
                              </w:rPr>
                              <w:t>执法人员进行现场调查取证。</w:t>
                            </w:r>
                          </w:p>
                        </w:txbxContent>
                      </wps:txbx>
                      <wps:bodyPr upright="1"/>
                    </wps:wsp>
                  </a:graphicData>
                </a:graphic>
              </wp:anchor>
            </w:drawing>
          </mc:Choice>
          <mc:Fallback>
            <w:pict>
              <v:roundrect id="_x0000_s1026" o:spid="_x0000_s1026" o:spt="2" style="position:absolute;left:0pt;margin-left:108pt;margin-top:15.6pt;height:39pt;width:225pt;z-index:251832320;mso-width-relative:page;mso-height-relative:page;" fillcolor="#FFFFFF" filled="t" stroked="t" coordsize="21600,21600" arcsize="0.166666666666667" o:gfxdata="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Pf&#10;HrLVAAAACgEAAA8AAAAAAAAAAQAgAAAAIgAAAGRycy9kb3ducmV2LnhtbFBLAQIUABQAAAAIAIdO&#10;4kDva//UJgIAAFwEAAAOAAAAAAAAAAEAIAAAACQBAABkcnMvZTJvRG9jLnhtbFBLBQYAAAAABgAG&#10;AFkBAAC8BQAAAAA=&#10;">
                <v:fill on="t" focussize="0,0"/>
                <v:stroke color="#000000" joinstyle="round"/>
                <v:imagedata o:title=""/>
                <o:lock v:ext="edit" aspectratio="f"/>
                <v:textbox>
                  <w:txbxContent>
                    <w:p w14:paraId="49A58EC6">
                      <w:pPr>
                        <w:jc w:val="center"/>
                        <w:rPr>
                          <w:rFonts w:hint="eastAsia" w:ascii="仿宋_GB2312" w:hAnsi="仿宋" w:eastAsia="仿宋_GB2312" w:cs="仿宋"/>
                          <w:sz w:val="28"/>
                          <w:szCs w:val="28"/>
                        </w:rPr>
                      </w:pPr>
                      <w:r>
                        <w:rPr>
                          <w:rFonts w:hint="eastAsia" w:ascii="仿宋_GB2312" w:hAnsi="仿宋" w:eastAsia="仿宋_GB2312" w:cs="仿宋"/>
                          <w:sz w:val="28"/>
                          <w:szCs w:val="28"/>
                        </w:rPr>
                        <w:t>执法人员进行现场调查取证。</w:t>
                      </w:r>
                    </w:p>
                  </w:txbxContent>
                </v:textbox>
              </v:roundrect>
            </w:pict>
          </mc:Fallback>
        </mc:AlternateContent>
      </w:r>
    </w:p>
    <w:p w14:paraId="77317105">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5392" behindDoc="0" locked="0" layoutInCell="1" allowOverlap="1">
                <wp:simplePos x="0" y="0"/>
                <wp:positionH relativeFrom="column">
                  <wp:posOffset>2743200</wp:posOffset>
                </wp:positionH>
                <wp:positionV relativeFrom="paragraph">
                  <wp:posOffset>297180</wp:posOffset>
                </wp:positionV>
                <wp:extent cx="635" cy="495300"/>
                <wp:effectExtent l="37465" t="0" r="38100" b="0"/>
                <wp:wrapNone/>
                <wp:docPr id="1123" name="直接连接符 112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23.4pt;height:39pt;width:0.05pt;z-index:251835392;mso-width-relative:page;mso-height-relative:page;" filled="f" stroked="t" coordsize="21600,21600" o:gfxdata="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cbeddoAAAAKAQAADwAAAAAAAAABACAAAAAiAAAAZHJz&#10;L2Rvd25yZXYueG1sUEsBAhQAFAAAAAgAh07iQHlBYfMCAgAA7wMAAA4AAAAAAAAAAQAgAAAAKQEA&#10;AGRycy9lMm9Eb2MueG1sUEsFBgAAAAAGAAYAWQEAAJ0FAAAAAA==&#10;">
                <v:fill on="f" focussize="0,0"/>
                <v:stroke color="#000000" joinstyle="round" endarrow="block"/>
                <v:imagedata o:title=""/>
                <o:lock v:ext="edit" aspectratio="f"/>
              </v:line>
            </w:pict>
          </mc:Fallback>
        </mc:AlternateContent>
      </w:r>
    </w:p>
    <w:p w14:paraId="548AAD71">
      <w:pPr>
        <w:rPr>
          <w:rFonts w:hint="eastAsia" w:ascii="黑体" w:hAnsi="宋体" w:eastAsia="黑体" w:cs="宋体"/>
          <w:color w:val="auto"/>
          <w:kern w:val="0"/>
          <w:sz w:val="32"/>
          <w:szCs w:val="32"/>
        </w:rPr>
      </w:pPr>
    </w:p>
    <w:p w14:paraId="466802BD">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3344" behindDoc="0" locked="0" layoutInCell="1" allowOverlap="1">
                <wp:simplePos x="0" y="0"/>
                <wp:positionH relativeFrom="column">
                  <wp:posOffset>1371600</wp:posOffset>
                </wp:positionH>
                <wp:positionV relativeFrom="paragraph">
                  <wp:posOffset>0</wp:posOffset>
                </wp:positionV>
                <wp:extent cx="2857500" cy="495300"/>
                <wp:effectExtent l="4445" t="4445" r="14605" b="14605"/>
                <wp:wrapNone/>
                <wp:docPr id="1122" name="圆角矩形 1122"/>
                <wp:cNvGraphicFramePr/>
                <a:graphic xmlns:a="http://schemas.openxmlformats.org/drawingml/2006/main">
                  <a:graphicData uri="http://schemas.microsoft.com/office/word/2010/wordprocessingShape">
                    <wps:wsp>
                      <wps:cNvSpPr/>
                      <wps:spPr>
                        <a:xfrm>
                          <a:off x="0" y="0"/>
                          <a:ext cx="28575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C31241">
                            <w:pPr>
                              <w:jc w:val="center"/>
                              <w:rPr>
                                <w:rFonts w:hint="eastAsia" w:ascii="仿宋_GB2312" w:hAnsi="仿宋" w:eastAsia="仿宋_GB2312" w:cs="仿宋"/>
                                <w:sz w:val="28"/>
                                <w:szCs w:val="28"/>
                              </w:rPr>
                            </w:pPr>
                            <w:r>
                              <w:rPr>
                                <w:rFonts w:hint="eastAsia" w:ascii="仿宋_GB2312" w:hAnsi="仿宋" w:eastAsia="仿宋_GB2312" w:cs="仿宋"/>
                                <w:sz w:val="28"/>
                                <w:szCs w:val="28"/>
                              </w:rPr>
                              <w:t>作出责令停驶的行政决定。</w:t>
                            </w:r>
                          </w:p>
                        </w:txbxContent>
                      </wps:txbx>
                      <wps:bodyPr upright="1"/>
                    </wps:wsp>
                  </a:graphicData>
                </a:graphic>
              </wp:anchor>
            </w:drawing>
          </mc:Choice>
          <mc:Fallback>
            <w:pict>
              <v:roundrect id="_x0000_s1026" o:spid="_x0000_s1026" o:spt="2" style="position:absolute;left:0pt;margin-left:108pt;margin-top:0pt;height:39pt;width:225pt;z-index:251833344;mso-width-relative:page;mso-height-relative:page;" fillcolor="#FFFFFF" filled="t" stroked="t" coordsize="21600,21600" arcsize="0.166666666666667" o:gfxdata="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v/zzT&#10;AAAABwEAAA8AAAAAAAAAAQAgAAAAIgAAAGRycy9kb3ducmV2LnhtbFBLAQIUABQAAAAIAIdO4kA4&#10;uZXOJQIAAFwEAAAOAAAAAAAAAAEAIAAAACIBAABkcnMvZTJvRG9jLnhtbFBLBQYAAAAABgAGAFkB&#10;AAC5BQAAAAA=&#10;">
                <v:fill on="t" focussize="0,0"/>
                <v:stroke color="#000000" joinstyle="round"/>
                <v:imagedata o:title=""/>
                <o:lock v:ext="edit" aspectratio="f"/>
                <v:textbox>
                  <w:txbxContent>
                    <w:p w14:paraId="06C31241">
                      <w:pPr>
                        <w:jc w:val="center"/>
                        <w:rPr>
                          <w:rFonts w:hint="eastAsia" w:ascii="仿宋_GB2312" w:hAnsi="仿宋" w:eastAsia="仿宋_GB2312" w:cs="仿宋"/>
                          <w:sz w:val="28"/>
                          <w:szCs w:val="28"/>
                        </w:rPr>
                      </w:pPr>
                      <w:r>
                        <w:rPr>
                          <w:rFonts w:hint="eastAsia" w:ascii="仿宋_GB2312" w:hAnsi="仿宋" w:eastAsia="仿宋_GB2312" w:cs="仿宋"/>
                          <w:sz w:val="28"/>
                          <w:szCs w:val="28"/>
                        </w:rPr>
                        <w:t>作出责令停驶的行政决定。</w:t>
                      </w:r>
                    </w:p>
                  </w:txbxContent>
                </v:textbox>
              </v:roundrect>
            </w:pict>
          </mc:Fallback>
        </mc:AlternateContent>
      </w:r>
    </w:p>
    <w:p w14:paraId="0A41F04B">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6416" behindDoc="0" locked="0" layoutInCell="1" allowOverlap="1">
                <wp:simplePos x="0" y="0"/>
                <wp:positionH relativeFrom="column">
                  <wp:posOffset>2743200</wp:posOffset>
                </wp:positionH>
                <wp:positionV relativeFrom="paragraph">
                  <wp:posOffset>99060</wp:posOffset>
                </wp:positionV>
                <wp:extent cx="635" cy="495300"/>
                <wp:effectExtent l="37465" t="0" r="38100" b="0"/>
                <wp:wrapNone/>
                <wp:docPr id="1121" name="直接连接符 112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7.8pt;height:39pt;width:0.05pt;z-index:251836416;mso-width-relative:page;mso-height-relative:page;" filled="f" stroked="t" coordsize="21600,21600" o:gfxdata="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35lK2QAAAAkBAAAPAAAAAAAAAAEAIAAAACIAAABkcnMv&#10;ZG93bnJldi54bWxQSwECFAAUAAAACACHTuJAlL6hHAICAADvAwAADgAAAAAAAAABACAAAAAoAQAA&#10;ZHJzL2Uyb0RvYy54bWxQSwUGAAAAAAYABgBZAQAAnAUAAAAA&#10;">
                <v:fill on="f" focussize="0,0"/>
                <v:stroke color="#000000" joinstyle="round" endarrow="block"/>
                <v:imagedata o:title=""/>
                <o:lock v:ext="edit" aspectratio="f"/>
              </v:line>
            </w:pict>
          </mc:Fallback>
        </mc:AlternateContent>
      </w:r>
    </w:p>
    <w:p w14:paraId="6D5141BD">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1296" behindDoc="0" locked="0" layoutInCell="1" allowOverlap="1">
                <wp:simplePos x="0" y="0"/>
                <wp:positionH relativeFrom="column">
                  <wp:posOffset>1371600</wp:posOffset>
                </wp:positionH>
                <wp:positionV relativeFrom="paragraph">
                  <wp:posOffset>198120</wp:posOffset>
                </wp:positionV>
                <wp:extent cx="2857500" cy="495300"/>
                <wp:effectExtent l="4445" t="4445" r="14605" b="14605"/>
                <wp:wrapNone/>
                <wp:docPr id="1120" name="圆角矩形 1120"/>
                <wp:cNvGraphicFramePr/>
                <a:graphic xmlns:a="http://schemas.openxmlformats.org/drawingml/2006/main">
                  <a:graphicData uri="http://schemas.microsoft.com/office/word/2010/wordprocessingShape">
                    <wps:wsp>
                      <wps:cNvSpPr/>
                      <wps:spPr>
                        <a:xfrm>
                          <a:off x="0" y="0"/>
                          <a:ext cx="28575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3A3C13A">
                            <w:pPr>
                              <w:jc w:val="center"/>
                              <w:rPr>
                                <w:rFonts w:hint="eastAsia" w:ascii="仿宋_GB2312" w:hAnsi="仿宋" w:eastAsia="仿宋_GB2312" w:cs="仿宋"/>
                                <w:sz w:val="28"/>
                                <w:szCs w:val="28"/>
                              </w:rPr>
                            </w:pPr>
                            <w:r>
                              <w:rPr>
                                <w:rFonts w:hint="eastAsia" w:ascii="仿宋_GB2312" w:hAnsi="仿宋" w:eastAsia="仿宋_GB2312" w:cs="仿宋"/>
                                <w:sz w:val="28"/>
                                <w:szCs w:val="28"/>
                              </w:rPr>
                              <w:t>制作并送达责令车辆停驶通知书。</w:t>
                            </w:r>
                          </w:p>
                        </w:txbxContent>
                      </wps:txbx>
                      <wps:bodyPr upright="1"/>
                    </wps:wsp>
                  </a:graphicData>
                </a:graphic>
              </wp:anchor>
            </w:drawing>
          </mc:Choice>
          <mc:Fallback>
            <w:pict>
              <v:roundrect id="_x0000_s1026" o:spid="_x0000_s1026" o:spt="2" style="position:absolute;left:0pt;margin-left:108pt;margin-top:15.6pt;height:39pt;width:225pt;z-index:251831296;mso-width-relative:page;mso-height-relative:page;" fillcolor="#FFFFFF" filled="t" stroked="t" coordsize="21600,21600" arcsize="0.166666666666667" o:gfxdata="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8e&#10;stUAAAAKAQAADwAAAAAAAAABACAAAAAiAAAAZHJzL2Rvd25yZXYueG1sUEsBAhQAFAAAAAgAh07i&#10;QEr1nHElAgAAXAQAAA4AAAAAAAAAAQAgAAAAJAEAAGRycy9lMm9Eb2MueG1sUEsFBgAAAAAGAAYA&#10;WQEAALsFAAAAAA==&#10;">
                <v:fill on="t" focussize="0,0"/>
                <v:stroke color="#000000" joinstyle="round"/>
                <v:imagedata o:title=""/>
                <o:lock v:ext="edit" aspectratio="f"/>
                <v:textbox>
                  <w:txbxContent>
                    <w:p w14:paraId="73A3C13A">
                      <w:pPr>
                        <w:jc w:val="center"/>
                        <w:rPr>
                          <w:rFonts w:hint="eastAsia" w:ascii="仿宋_GB2312" w:hAnsi="仿宋" w:eastAsia="仿宋_GB2312" w:cs="仿宋"/>
                          <w:sz w:val="28"/>
                          <w:szCs w:val="28"/>
                        </w:rPr>
                      </w:pPr>
                      <w:r>
                        <w:rPr>
                          <w:rFonts w:hint="eastAsia" w:ascii="仿宋_GB2312" w:hAnsi="仿宋" w:eastAsia="仿宋_GB2312" w:cs="仿宋"/>
                          <w:sz w:val="28"/>
                          <w:szCs w:val="28"/>
                        </w:rPr>
                        <w:t>制作并送达责令车辆停驶通知书。</w:t>
                      </w:r>
                    </w:p>
                  </w:txbxContent>
                </v:textbox>
              </v:roundrect>
            </w:pict>
          </mc:Fallback>
        </mc:AlternateContent>
      </w:r>
    </w:p>
    <w:p w14:paraId="1AE5801F">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7440" behindDoc="0" locked="0" layoutInCell="1" allowOverlap="1">
                <wp:simplePos x="0" y="0"/>
                <wp:positionH relativeFrom="column">
                  <wp:posOffset>2743200</wp:posOffset>
                </wp:positionH>
                <wp:positionV relativeFrom="paragraph">
                  <wp:posOffset>297180</wp:posOffset>
                </wp:positionV>
                <wp:extent cx="635" cy="495300"/>
                <wp:effectExtent l="37465" t="0" r="38100" b="0"/>
                <wp:wrapNone/>
                <wp:docPr id="1119" name="直接连接符 1119"/>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23.4pt;height:39pt;width:0.05pt;z-index:251837440;mso-width-relative:page;mso-height-relative:page;" filled="f" stroked="t" coordsize="21600,21600" o:gfxdata="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cbeddoAAAAKAQAADwAAAAAAAAABACAAAAAiAAAAZHJz&#10;L2Rvd25yZXYueG1sUEsBAhQAFAAAAAgAh07iQIU8PqQCAgAA7wMAAA4AAAAAAAAAAQAgAAAAKQEA&#10;AGRycy9lMm9Eb2MueG1sUEsFBgAAAAAGAAYAWQEAAJ0FAAAAAA==&#10;">
                <v:fill on="f" focussize="0,0"/>
                <v:stroke color="#000000" joinstyle="round" endarrow="block"/>
                <v:imagedata o:title=""/>
                <o:lock v:ext="edit" aspectratio="f"/>
              </v:line>
            </w:pict>
          </mc:Fallback>
        </mc:AlternateContent>
      </w:r>
    </w:p>
    <w:p w14:paraId="69748EBE">
      <w:pPr>
        <w:rPr>
          <w:rFonts w:hint="eastAsia" w:ascii="黑体" w:hAnsi="宋体" w:eastAsia="黑体" w:cs="宋体"/>
          <w:color w:val="auto"/>
          <w:kern w:val="0"/>
          <w:sz w:val="32"/>
          <w:szCs w:val="32"/>
        </w:rPr>
      </w:pPr>
    </w:p>
    <w:p w14:paraId="73D14B22">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0272" behindDoc="0" locked="0" layoutInCell="1" allowOverlap="1">
                <wp:simplePos x="0" y="0"/>
                <wp:positionH relativeFrom="column">
                  <wp:posOffset>1371600</wp:posOffset>
                </wp:positionH>
                <wp:positionV relativeFrom="paragraph">
                  <wp:posOffset>0</wp:posOffset>
                </wp:positionV>
                <wp:extent cx="2857500" cy="495300"/>
                <wp:effectExtent l="4445" t="4445" r="14605" b="14605"/>
                <wp:wrapNone/>
                <wp:docPr id="1118" name="圆角矩形 1118"/>
                <wp:cNvGraphicFramePr/>
                <a:graphic xmlns:a="http://schemas.openxmlformats.org/drawingml/2006/main">
                  <a:graphicData uri="http://schemas.microsoft.com/office/word/2010/wordprocessingShape">
                    <wps:wsp>
                      <wps:cNvSpPr/>
                      <wps:spPr>
                        <a:xfrm>
                          <a:off x="0" y="0"/>
                          <a:ext cx="28575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A9C6C08">
                            <w:pPr>
                              <w:jc w:val="center"/>
                              <w:rPr>
                                <w:rFonts w:hint="eastAsia" w:ascii="仿宋_GB2312" w:hAnsi="仿宋" w:eastAsia="仿宋_GB2312" w:cs="仿宋"/>
                                <w:sz w:val="28"/>
                                <w:szCs w:val="28"/>
                              </w:rPr>
                            </w:pPr>
                            <w:r>
                              <w:rPr>
                                <w:rFonts w:hint="eastAsia" w:ascii="仿宋_GB2312" w:hAnsi="仿宋" w:eastAsia="仿宋_GB2312" w:cs="仿宋"/>
                                <w:sz w:val="28"/>
                                <w:szCs w:val="28"/>
                              </w:rPr>
                              <w:t>案件处理完毕后放行车辆。</w:t>
                            </w:r>
                          </w:p>
                        </w:txbxContent>
                      </wps:txbx>
                      <wps:bodyPr upright="1"/>
                    </wps:wsp>
                  </a:graphicData>
                </a:graphic>
              </wp:anchor>
            </w:drawing>
          </mc:Choice>
          <mc:Fallback>
            <w:pict>
              <v:roundrect id="_x0000_s1026" o:spid="_x0000_s1026" o:spt="2" style="position:absolute;left:0pt;margin-left:108pt;margin-top:0pt;height:39pt;width:225pt;z-index:251830272;mso-width-relative:page;mso-height-relative:page;" fillcolor="#FFFFFF" filled="t" stroked="t" coordsize="21600,21600" arcsize="0.166666666666667" o:gfxdata="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v/zzT&#10;AAAABwEAAA8AAAAAAAAAAQAgAAAAIgAAAGRycy9kb3ducmV2LnhtbFBLAQIUABQAAAAIAIdO4kCz&#10;28QBJQIAAFwEAAAOAAAAAAAAAAEAIAAAACIBAABkcnMvZTJvRG9jLnhtbFBLBQYAAAAABgAGAFkB&#10;AAC5BQAAAAA=&#10;">
                <v:fill on="t" focussize="0,0"/>
                <v:stroke color="#000000" joinstyle="round"/>
                <v:imagedata o:title=""/>
                <o:lock v:ext="edit" aspectratio="f"/>
                <v:textbox>
                  <w:txbxContent>
                    <w:p w14:paraId="5A9C6C08">
                      <w:pPr>
                        <w:jc w:val="center"/>
                        <w:rPr>
                          <w:rFonts w:hint="eastAsia" w:ascii="仿宋_GB2312" w:hAnsi="仿宋" w:eastAsia="仿宋_GB2312" w:cs="仿宋"/>
                          <w:sz w:val="28"/>
                          <w:szCs w:val="28"/>
                        </w:rPr>
                      </w:pPr>
                      <w:r>
                        <w:rPr>
                          <w:rFonts w:hint="eastAsia" w:ascii="仿宋_GB2312" w:hAnsi="仿宋" w:eastAsia="仿宋_GB2312" w:cs="仿宋"/>
                          <w:sz w:val="28"/>
                          <w:szCs w:val="28"/>
                        </w:rPr>
                        <w:t>案件处理完毕后放行车辆。</w:t>
                      </w:r>
                    </w:p>
                  </w:txbxContent>
                </v:textbox>
              </v:roundrect>
            </w:pict>
          </mc:Fallback>
        </mc:AlternateContent>
      </w:r>
    </w:p>
    <w:p w14:paraId="1DA80DA3">
      <w:pPr>
        <w:rPr>
          <w:rFonts w:hint="eastAsia" w:ascii="黑体" w:hAnsi="宋体" w:eastAsia="黑体" w:cs="宋体"/>
          <w:color w:val="auto"/>
          <w:kern w:val="0"/>
          <w:sz w:val="32"/>
          <w:szCs w:val="32"/>
        </w:rPr>
      </w:pPr>
      <w:r>
        <w:rPr>
          <w:rFonts w:hint="eastAsia" w:ascii="黑体" w:hAnsi="宋体" w:eastAsia="黑体" w:cs="宋体"/>
          <w:color w:val="auto"/>
          <w:kern w:val="0"/>
          <w:sz w:val="32"/>
          <w:szCs w:val="32"/>
        </w:rPr>
        <mc:AlternateContent>
          <mc:Choice Requires="wps">
            <w:drawing>
              <wp:anchor distT="0" distB="0" distL="114300" distR="114300" simplePos="0" relativeHeight="251838464" behindDoc="0" locked="0" layoutInCell="1" allowOverlap="1">
                <wp:simplePos x="0" y="0"/>
                <wp:positionH relativeFrom="column">
                  <wp:posOffset>2743200</wp:posOffset>
                </wp:positionH>
                <wp:positionV relativeFrom="paragraph">
                  <wp:posOffset>99060</wp:posOffset>
                </wp:positionV>
                <wp:extent cx="635" cy="495300"/>
                <wp:effectExtent l="37465" t="0" r="38100" b="0"/>
                <wp:wrapNone/>
                <wp:docPr id="1117" name="直接连接符 11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7.8pt;height:39pt;width:0.05pt;z-index:251838464;mso-width-relative:page;mso-height-relative:page;" filled="f" stroked="t" coordsize="21600,21600" o:gfxdata="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9+ZStkAAAAJAQAADwAAAAAAAAABACAAAAAiAAAAZHJz&#10;L2Rvd25yZXYueG1sUEsBAhQAFAAAAAgAh07iQMXJ70YDAgAA7wMAAA4AAAAAAAAAAQAgAAAAKAEA&#10;AGRycy9lMm9Eb2MueG1sUEsFBgAAAAAGAAYAWQEAAJ0FAAAAAA==&#10;">
                <v:fill on="f" focussize="0,0"/>
                <v:stroke color="#000000" joinstyle="round" endarrow="block"/>
                <v:imagedata o:title=""/>
                <o:lock v:ext="edit" aspectratio="f"/>
              </v:line>
            </w:pict>
          </mc:Fallback>
        </mc:AlternateContent>
      </w:r>
    </w:p>
    <w:p w14:paraId="0C234C9E">
      <w:pPr>
        <w:rPr>
          <w:rFonts w:hint="eastAsia" w:ascii="仿宋_GB2312" w:hAnsi="宋体" w:eastAsia="仿宋_GB2312"/>
          <w:color w:val="auto"/>
          <w:sz w:val="28"/>
          <w:szCs w:val="28"/>
        </w:rPr>
      </w:pPr>
      <w:r>
        <w:rPr>
          <w:rFonts w:hint="eastAsia" w:ascii="黑体" w:hAnsi="宋体" w:eastAsia="黑体" w:cs="宋体"/>
          <w:color w:val="auto"/>
          <w:kern w:val="0"/>
          <w:sz w:val="32"/>
          <w:szCs w:val="32"/>
        </w:rPr>
        <mc:AlternateContent>
          <mc:Choice Requires="wps">
            <w:drawing>
              <wp:anchor distT="0" distB="0" distL="114300" distR="114300" simplePos="0" relativeHeight="251839488" behindDoc="0" locked="0" layoutInCell="1" allowOverlap="1">
                <wp:simplePos x="0" y="0"/>
                <wp:positionH relativeFrom="column">
                  <wp:posOffset>1371600</wp:posOffset>
                </wp:positionH>
                <wp:positionV relativeFrom="paragraph">
                  <wp:posOffset>198120</wp:posOffset>
                </wp:positionV>
                <wp:extent cx="2857500" cy="495300"/>
                <wp:effectExtent l="4445" t="4445" r="14605" b="14605"/>
                <wp:wrapNone/>
                <wp:docPr id="1116" name="圆角矩形 1116"/>
                <wp:cNvGraphicFramePr/>
                <a:graphic xmlns:a="http://schemas.openxmlformats.org/drawingml/2006/main">
                  <a:graphicData uri="http://schemas.microsoft.com/office/word/2010/wordprocessingShape">
                    <wps:wsp>
                      <wps:cNvSpPr/>
                      <wps:spPr>
                        <a:xfrm>
                          <a:off x="0" y="0"/>
                          <a:ext cx="28575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6DBD93">
                            <w:pPr>
                              <w:jc w:val="center"/>
                              <w:rPr>
                                <w:rFonts w:hint="eastAsia" w:ascii="仿宋_GB2312" w:hAnsi="仿宋" w:eastAsia="仿宋_GB2312" w:cs="仿宋"/>
                                <w:sz w:val="28"/>
                                <w:szCs w:val="28"/>
                              </w:rPr>
                            </w:pPr>
                            <w:r>
                              <w:rPr>
                                <w:rFonts w:hint="eastAsia" w:ascii="仿宋_GB2312" w:hAnsi="仿宋" w:eastAsia="仿宋_GB2312" w:cs="仿宋"/>
                                <w:sz w:val="28"/>
                                <w:szCs w:val="28"/>
                              </w:rPr>
                              <w:t>归档。</w:t>
                            </w:r>
                          </w:p>
                          <w:p w14:paraId="786033D5">
                            <w:pPr>
                              <w:jc w:val="center"/>
                              <w:rPr>
                                <w:rFonts w:hint="eastAsia"/>
                              </w:rPr>
                            </w:pPr>
                          </w:p>
                        </w:txbxContent>
                      </wps:txbx>
                      <wps:bodyPr upright="1"/>
                    </wps:wsp>
                  </a:graphicData>
                </a:graphic>
              </wp:anchor>
            </w:drawing>
          </mc:Choice>
          <mc:Fallback>
            <w:pict>
              <v:roundrect id="_x0000_s1026" o:spid="_x0000_s1026" o:spt="2" style="position:absolute;left:0pt;margin-left:108pt;margin-top:15.6pt;height:39pt;width:225pt;z-index:251839488;mso-width-relative:page;mso-height-relative:page;" fillcolor="#FFFFFF" filled="t" stroked="t" coordsize="21600,21600" arcsize="0.166666666666667" o:gfxdata="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8e&#10;stUAAAAKAQAADwAAAAAAAAABACAAAAAiAAAAZHJzL2Rvd25yZXYueG1sUEsBAhQAFAAAAAgAh07i&#10;QG8yGIolAgAAXAQAAA4AAAAAAAAAAQAgAAAAJAEAAGRycy9lMm9Eb2MueG1sUEsFBgAAAAAGAAYA&#10;WQEAALsFAAAAAA==&#10;">
                <v:fill on="t" focussize="0,0"/>
                <v:stroke color="#000000" joinstyle="round"/>
                <v:imagedata o:title=""/>
                <o:lock v:ext="edit" aspectratio="f"/>
                <v:textbox>
                  <w:txbxContent>
                    <w:p w14:paraId="236DBD93">
                      <w:pPr>
                        <w:jc w:val="center"/>
                        <w:rPr>
                          <w:rFonts w:hint="eastAsia" w:ascii="仿宋_GB2312" w:hAnsi="仿宋" w:eastAsia="仿宋_GB2312" w:cs="仿宋"/>
                          <w:sz w:val="28"/>
                          <w:szCs w:val="28"/>
                        </w:rPr>
                      </w:pPr>
                      <w:r>
                        <w:rPr>
                          <w:rFonts w:hint="eastAsia" w:ascii="仿宋_GB2312" w:hAnsi="仿宋" w:eastAsia="仿宋_GB2312" w:cs="仿宋"/>
                          <w:sz w:val="28"/>
                          <w:szCs w:val="28"/>
                        </w:rPr>
                        <w:t>归档。</w:t>
                      </w:r>
                    </w:p>
                    <w:p w14:paraId="786033D5">
                      <w:pPr>
                        <w:jc w:val="center"/>
                        <w:rPr>
                          <w:rFonts w:hint="eastAsia"/>
                        </w:rPr>
                      </w:pPr>
                    </w:p>
                  </w:txbxContent>
                </v:textbox>
              </v:roundrect>
            </w:pict>
          </mc:Fallback>
        </mc:AlternateContent>
      </w:r>
    </w:p>
    <w:p w14:paraId="530CE7F1">
      <w:pPr>
        <w:rPr>
          <w:rFonts w:hint="eastAsia" w:ascii="仿宋_GB2312" w:hAnsi="宋体" w:eastAsia="仿宋_GB2312"/>
          <w:color w:val="auto"/>
          <w:sz w:val="28"/>
          <w:szCs w:val="28"/>
        </w:rPr>
      </w:pPr>
    </w:p>
    <w:p w14:paraId="4FA856FE">
      <w:pPr>
        <w:rPr>
          <w:rFonts w:hint="eastAsia" w:ascii="仿宋_GB2312" w:eastAsia="仿宋_GB2312"/>
          <w:color w:val="auto"/>
          <w:spacing w:val="-6"/>
          <w:sz w:val="28"/>
          <w:szCs w:val="28"/>
        </w:rPr>
      </w:pPr>
    </w:p>
    <w:p w14:paraId="177BC84B">
      <w:pPr>
        <w:rPr>
          <w:rFonts w:hint="eastAsia" w:ascii="仿宋_GB2312" w:eastAsia="仿宋_GB2312"/>
          <w:color w:val="auto"/>
          <w:sz w:val="24"/>
        </w:rPr>
      </w:pPr>
      <w:r>
        <w:rPr>
          <w:rFonts w:hint="eastAsia" w:ascii="仿宋_GB2312" w:eastAsia="仿宋_GB2312"/>
          <w:color w:val="auto"/>
          <w:sz w:val="24"/>
        </w:rPr>
        <w:t>承办机构：六安市交通运输综合执法局相关科室，局属</w:t>
      </w:r>
      <w:r>
        <w:rPr>
          <w:rFonts w:ascii="仿宋_GB2312" w:eastAsia="仿宋_GB2312"/>
          <w:color w:val="auto"/>
          <w:sz w:val="24"/>
        </w:rPr>
        <w:t>有关单位</w:t>
      </w:r>
      <w:r>
        <w:rPr>
          <w:rFonts w:hint="eastAsia" w:ascii="仿宋_GB2312" w:eastAsia="仿宋_GB2312"/>
          <w:color w:val="auto"/>
          <w:sz w:val="24"/>
        </w:rPr>
        <w:t>。</w:t>
      </w:r>
    </w:p>
    <w:p w14:paraId="7400626A">
      <w:pPr>
        <w:rPr>
          <w:rFonts w:hint="eastAsia"/>
          <w:color w:val="auto"/>
          <w:szCs w:val="21"/>
        </w:rPr>
      </w:pPr>
      <w:r>
        <w:rPr>
          <w:rFonts w:hint="eastAsia" w:ascii="仿宋_GB2312" w:eastAsia="仿宋_GB2312"/>
          <w:color w:val="auto"/>
          <w:sz w:val="24"/>
        </w:rPr>
        <w:t xml:space="preserve">服务电话：0564-3210598  </w:t>
      </w:r>
    </w:p>
    <w:p w14:paraId="6BF01751">
      <w:pPr>
        <w:rPr>
          <w:rFonts w:hint="eastAsia" w:ascii="仿宋_GB2312" w:hAnsi="宋体" w:eastAsia="仿宋_GB2312"/>
          <w:color w:val="auto"/>
          <w:sz w:val="24"/>
        </w:rPr>
      </w:pPr>
      <w:r>
        <w:rPr>
          <w:rFonts w:hint="eastAsia" w:ascii="仿宋_GB2312" w:hAnsi="宋体" w:eastAsia="仿宋_GB2312"/>
          <w:color w:val="auto"/>
          <w:sz w:val="24"/>
        </w:rPr>
        <w:br w:type="page"/>
      </w:r>
    </w:p>
    <w:p w14:paraId="42EC25C8">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120.</w:t>
      </w:r>
      <w:r>
        <w:rPr>
          <w:rFonts w:hint="eastAsia" w:ascii="方正小标宋简体" w:hAnsi="方正小标宋简体" w:eastAsia="方正小标宋简体" w:cs="方正小标宋简体"/>
          <w:color w:val="auto"/>
          <w:sz w:val="32"/>
          <w:szCs w:val="32"/>
        </w:rPr>
        <w:t>在公路中型以上公路桥梁跨越的河道上下游各1000米范围内抽取地下水、架设浮桥以及修建其他危及公路桥梁安全设施许可（水行政主管部门或者流域管理机构会同公路管理机构）</w:t>
      </w:r>
      <w:r>
        <w:rPr>
          <w:rFonts w:hint="eastAsia" w:ascii="方正小标宋简体" w:hAnsi="方正小标宋简体" w:eastAsia="方正小标宋简体" w:cs="方正小标宋简体"/>
          <w:color w:val="auto"/>
          <w:sz w:val="32"/>
          <w:szCs w:val="32"/>
          <w:lang w:eastAsia="zh-CN"/>
        </w:rPr>
        <w:t>流程图</w:t>
      </w:r>
    </w:p>
    <w:p w14:paraId="5F04D497">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54176" behindDoc="0" locked="0" layoutInCell="1" allowOverlap="1">
                <wp:simplePos x="0" y="0"/>
                <wp:positionH relativeFrom="column">
                  <wp:posOffset>1303020</wp:posOffset>
                </wp:positionH>
                <wp:positionV relativeFrom="paragraph">
                  <wp:posOffset>76200</wp:posOffset>
                </wp:positionV>
                <wp:extent cx="2400300" cy="514985"/>
                <wp:effectExtent l="4445" t="4445" r="14605" b="13970"/>
                <wp:wrapNone/>
                <wp:docPr id="901" name="圆角矩形 901"/>
                <wp:cNvGraphicFramePr/>
                <a:graphic xmlns:a="http://schemas.openxmlformats.org/drawingml/2006/main">
                  <a:graphicData uri="http://schemas.microsoft.com/office/word/2010/wordprocessingShape">
                    <wps:wsp>
                      <wps:cNvSpPr/>
                      <wps:spPr>
                        <a:xfrm>
                          <a:off x="0" y="0"/>
                          <a:ext cx="2400300" cy="5149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CADCD4">
                            <w:pPr>
                              <w:jc w:val="center"/>
                              <w:rPr>
                                <w:rFonts w:hint="eastAsia" w:ascii="仿宋_GB2312" w:hAnsi="仿宋" w:eastAsia="仿宋_GB2312" w:cs="仿宋"/>
                                <w:sz w:val="24"/>
                              </w:rPr>
                            </w:pPr>
                            <w:r>
                              <w:rPr>
                                <w:rFonts w:hint="eastAsia" w:ascii="仿宋_GB2312" w:hAnsi="仿宋" w:eastAsia="仿宋_GB2312" w:cs="仿宋"/>
                                <w:sz w:val="24"/>
                              </w:rPr>
                              <w:t>作业单位提出确认申请，向市公路管理局提交相关材料。</w:t>
                            </w:r>
                          </w:p>
                        </w:txbxContent>
                      </wps:txbx>
                      <wps:bodyPr upright="1"/>
                    </wps:wsp>
                  </a:graphicData>
                </a:graphic>
              </wp:anchor>
            </w:drawing>
          </mc:Choice>
          <mc:Fallback>
            <w:pict>
              <v:roundrect id="_x0000_s1026" o:spid="_x0000_s1026" o:spt="2" style="position:absolute;left:0pt;margin-left:102.6pt;margin-top:6pt;height:40.55pt;width:189pt;z-index:251954176;mso-width-relative:page;mso-height-relative:page;" fillcolor="#FFFFFF" filled="t" stroked="t" coordsize="21600,21600" arcsize="0.166666666666667" o:gfxdata="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2+oT&#10;1QAAAAkBAAAPAAAAAAAAAAEAIAAAACIAAABkcnMvZG93bnJldi54bWxQSwECFAAUAAAACACHTuJA&#10;mG7AWSQCAABaBAAADgAAAAAAAAABACAAAAAkAQAAZHJzL2Uyb0RvYy54bWxQSwUGAAAAAAYABgBZ&#10;AQAAugUAAAAA&#10;">
                <v:fill on="t" focussize="0,0"/>
                <v:stroke color="#000000" joinstyle="round"/>
                <v:imagedata o:title=""/>
                <o:lock v:ext="edit" aspectratio="f"/>
                <v:textbox>
                  <w:txbxContent>
                    <w:p w14:paraId="29CADCD4">
                      <w:pPr>
                        <w:jc w:val="center"/>
                        <w:rPr>
                          <w:rFonts w:hint="eastAsia" w:ascii="仿宋_GB2312" w:hAnsi="仿宋" w:eastAsia="仿宋_GB2312" w:cs="仿宋"/>
                          <w:sz w:val="24"/>
                        </w:rPr>
                      </w:pPr>
                      <w:r>
                        <w:rPr>
                          <w:rFonts w:hint="eastAsia" w:ascii="仿宋_GB2312" w:hAnsi="仿宋" w:eastAsia="仿宋_GB2312" w:cs="仿宋"/>
                          <w:sz w:val="24"/>
                        </w:rPr>
                        <w:t>作业单位提出确认申请，向市公路管理局提交相关材料。</w:t>
                      </w:r>
                    </w:p>
                  </w:txbxContent>
                </v:textbox>
              </v:roundrect>
            </w:pict>
          </mc:Fallback>
        </mc:AlternateContent>
      </w:r>
    </w:p>
    <w:p w14:paraId="7797C968">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64416" behindDoc="0" locked="0" layoutInCell="1" allowOverlap="1">
                <wp:simplePos x="0" y="0"/>
                <wp:positionH relativeFrom="column">
                  <wp:posOffset>2446020</wp:posOffset>
                </wp:positionH>
                <wp:positionV relativeFrom="paragraph">
                  <wp:posOffset>175260</wp:posOffset>
                </wp:positionV>
                <wp:extent cx="635" cy="271780"/>
                <wp:effectExtent l="38100" t="0" r="37465" b="13970"/>
                <wp:wrapNone/>
                <wp:docPr id="902" name="任意多边形 902"/>
                <wp:cNvGraphicFramePr/>
                <a:graphic xmlns:a="http://schemas.openxmlformats.org/drawingml/2006/main">
                  <a:graphicData uri="http://schemas.microsoft.com/office/word/2010/wordprocessingShape">
                    <wps:wsp>
                      <wps:cNvSpPr/>
                      <wps:spPr>
                        <a:xfrm>
                          <a:off x="0" y="0"/>
                          <a:ext cx="635" cy="271780"/>
                        </a:xfrm>
                        <a:custGeom>
                          <a:avLst/>
                          <a:gdLst/>
                          <a:ahLst/>
                          <a:cxnLst/>
                          <a:pathLst>
                            <a:path w="1" h="428">
                              <a:moveTo>
                                <a:pt x="0" y="0"/>
                              </a:moveTo>
                              <a:lnTo>
                                <a:pt x="0" y="428"/>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92.6pt;margin-top:13.8pt;height:21.4pt;width:0.05pt;z-index:251964416;mso-width-relative:page;mso-height-relative:page;" filled="f" stroked="t" coordsize="1,428" o:gfxdata="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Y041wAAAAkBAAAPAAAAAAAAAAEAIAAAACIAAABkcnMvZG93bnJl&#10;di54bWxQSwECFAAUAAAACACHTuJAJsFkEzcCAACPBAAADgAAAAAAAAABACAAAAAmAQAAZHJzL2Uy&#10;b0RvYy54bWxQSwUGAAAAAAYABgBZAQAAzwUAAAAA&#10;" path="m0,0l0,428e">
                <v:fill on="f" focussize="0,0"/>
                <v:stroke color="#000000" joinstyle="round" endarrow="block"/>
                <v:imagedata o:title=""/>
                <o:lock v:ext="edit" aspectratio="f"/>
              </v:shape>
            </w:pict>
          </mc:Fallback>
        </mc:AlternateContent>
      </w:r>
    </w:p>
    <w:p w14:paraId="23E5B3B1">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70560" behindDoc="0" locked="0" layoutInCell="1" allowOverlap="1">
                <wp:simplePos x="0" y="0"/>
                <wp:positionH relativeFrom="column">
                  <wp:posOffset>4457700</wp:posOffset>
                </wp:positionH>
                <wp:positionV relativeFrom="paragraph">
                  <wp:posOffset>271780</wp:posOffset>
                </wp:positionV>
                <wp:extent cx="635" cy="594360"/>
                <wp:effectExtent l="37465" t="0" r="38100" b="15240"/>
                <wp:wrapNone/>
                <wp:docPr id="903" name="直接连接符 903"/>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1pt;margin-top:21.4pt;height:46.8pt;width:0.05pt;z-index:251970560;mso-width-relative:page;mso-height-relative:page;" filled="f" stroked="t" coordsize="21600,21600" o:gfxdata="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vqYzHaAAAACgEAAA8AAAAAAAAAAQAgAAAAIgAAAGRycy9k&#10;b3ducmV2LnhtbFBLAQIUABQAAAAIAIdO4kAoOKMtAAIAAO0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69536" behindDoc="0" locked="0" layoutInCell="1" allowOverlap="1">
                <wp:simplePos x="0" y="0"/>
                <wp:positionH relativeFrom="column">
                  <wp:posOffset>3657600</wp:posOffset>
                </wp:positionH>
                <wp:positionV relativeFrom="paragraph">
                  <wp:posOffset>271780</wp:posOffset>
                </wp:positionV>
                <wp:extent cx="800100" cy="0"/>
                <wp:effectExtent l="0" t="38100" r="0" b="38100"/>
                <wp:wrapNone/>
                <wp:docPr id="904" name="直接连接符 90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margin-left:288pt;margin-top:21.4pt;height:0pt;width:63pt;z-index:251969536;mso-width-relative:page;mso-height-relative:page;" filled="f" stroked="t" coordsize="21600,21600" o:gfxdata="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cX6vZAAAACQEAAA8AAAAAAAAAAQAgAAAAIgAAAGRycy9kb3ducmV2&#10;LnhtbFBLAQIUABQAAAAIAIdO4kCAquSd+wEAAOsDAAAOAAAAAAAAAAEAIAAAACgBAABkcnMvZTJv&#10;RG9jLnhtbFBLBQYAAAAABgAGAFkBAACVBQAAAAA=&#10;">
                <v:fill on="f" focussize="0,0"/>
                <v:stroke color="#000000" joinstyle="round" startarrow="block"/>
                <v:imagedata o:title=""/>
                <o:lock v:ext="edit" aspectratio="f"/>
              </v:line>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58272" behindDoc="0" locked="0" layoutInCell="1" allowOverlap="1">
                <wp:simplePos x="0" y="0"/>
                <wp:positionH relativeFrom="column">
                  <wp:posOffset>1257300</wp:posOffset>
                </wp:positionH>
                <wp:positionV relativeFrom="paragraph">
                  <wp:posOffset>73660</wp:posOffset>
                </wp:positionV>
                <wp:extent cx="2400300" cy="360680"/>
                <wp:effectExtent l="4445" t="4445" r="14605" b="15875"/>
                <wp:wrapNone/>
                <wp:docPr id="905" name="圆角矩形 905"/>
                <wp:cNvGraphicFramePr/>
                <a:graphic xmlns:a="http://schemas.openxmlformats.org/drawingml/2006/main">
                  <a:graphicData uri="http://schemas.microsoft.com/office/word/2010/wordprocessingShape">
                    <wps:wsp>
                      <wps:cNvSpPr/>
                      <wps:spPr>
                        <a:xfrm>
                          <a:off x="0" y="0"/>
                          <a:ext cx="24003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EFB9110">
                            <w:pPr>
                              <w:jc w:val="center"/>
                              <w:rPr>
                                <w:rFonts w:hint="eastAsia" w:ascii="仿宋_GB2312" w:hAnsi="仿宋" w:eastAsia="仿宋_GB2312" w:cs="仿宋"/>
                                <w:sz w:val="24"/>
                              </w:rPr>
                            </w:pPr>
                            <w:r>
                              <w:rPr>
                                <w:rFonts w:hint="eastAsia" w:ascii="仿宋_GB2312" w:hAnsi="仿宋" w:eastAsia="仿宋_GB2312" w:cs="仿宋"/>
                                <w:sz w:val="24"/>
                              </w:rPr>
                              <w:t>市公路管理局进行形式审查。</w:t>
                            </w:r>
                          </w:p>
                        </w:txbxContent>
                      </wps:txbx>
                      <wps:bodyPr upright="1"/>
                    </wps:wsp>
                  </a:graphicData>
                </a:graphic>
              </wp:anchor>
            </w:drawing>
          </mc:Choice>
          <mc:Fallback>
            <w:pict>
              <v:roundrect id="_x0000_s1026" o:spid="_x0000_s1026" o:spt="2" style="position:absolute;left:0pt;margin-left:99pt;margin-top:5.8pt;height:28.4pt;width:189pt;z-index:251958272;mso-width-relative:page;mso-height-relative:page;" fillcolor="#FFFFFF" filled="t" stroked="t" coordsize="21600,21600" arcsize="0.166666666666667" o:gfxdata="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o1h&#10;wtUAAAAJAQAADwAAAAAAAAABACAAAAAiAAAAZHJzL2Rvd25yZXYueG1sUEsBAhQAFAAAAAgAh07i&#10;QMGCboYlAgAAWgQAAA4AAAAAAAAAAQAgAAAAJAEAAGRycy9lMm9Eb2MueG1sUEsFBgAAAAAGAAYA&#10;WQEAALsFAAAAAA==&#10;">
                <v:fill on="t" focussize="0,0"/>
                <v:stroke color="#000000" joinstyle="round"/>
                <v:imagedata o:title=""/>
                <o:lock v:ext="edit" aspectratio="f"/>
                <v:textbox>
                  <w:txbxContent>
                    <w:p w14:paraId="2EFB9110">
                      <w:pPr>
                        <w:jc w:val="center"/>
                        <w:rPr>
                          <w:rFonts w:hint="eastAsia" w:ascii="仿宋_GB2312" w:hAnsi="仿宋" w:eastAsia="仿宋_GB2312" w:cs="仿宋"/>
                          <w:sz w:val="24"/>
                        </w:rPr>
                      </w:pPr>
                      <w:r>
                        <w:rPr>
                          <w:rFonts w:hint="eastAsia" w:ascii="仿宋_GB2312" w:hAnsi="仿宋" w:eastAsia="仿宋_GB2312" w:cs="仿宋"/>
                          <w:sz w:val="24"/>
                        </w:rPr>
                        <w:t>市公路管理局进行形式审查。</w:t>
                      </w:r>
                    </w:p>
                  </w:txbxContent>
                </v:textbox>
              </v:roundrect>
            </w:pict>
          </mc:Fallback>
        </mc:AlternateContent>
      </w:r>
    </w:p>
    <w:p w14:paraId="7C65DB11">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65440" behindDoc="0" locked="0" layoutInCell="1" allowOverlap="1">
                <wp:simplePos x="0" y="0"/>
                <wp:positionH relativeFrom="column">
                  <wp:posOffset>2400300</wp:posOffset>
                </wp:positionH>
                <wp:positionV relativeFrom="paragraph">
                  <wp:posOffset>73660</wp:posOffset>
                </wp:positionV>
                <wp:extent cx="635" cy="396240"/>
                <wp:effectExtent l="37465" t="0" r="38100" b="3810"/>
                <wp:wrapNone/>
                <wp:docPr id="906" name="任意多边形 906"/>
                <wp:cNvGraphicFramePr/>
                <a:graphic xmlns:a="http://schemas.openxmlformats.org/drawingml/2006/main">
                  <a:graphicData uri="http://schemas.microsoft.com/office/word/2010/wordprocessingShape">
                    <wps:wsp>
                      <wps:cNvSpPr/>
                      <wps:spPr>
                        <a:xfrm>
                          <a:off x="0" y="0"/>
                          <a:ext cx="635" cy="396240"/>
                        </a:xfrm>
                        <a:custGeom>
                          <a:avLst/>
                          <a:gdLst/>
                          <a:ahLst/>
                          <a:cxnLst/>
                          <a:pathLst>
                            <a:path w="1" h="624">
                              <a:moveTo>
                                <a:pt x="0" y="0"/>
                              </a:moveTo>
                              <a:lnTo>
                                <a:pt x="1" y="624"/>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89pt;margin-top:5.8pt;height:31.2pt;width:0.05pt;z-index:251965440;mso-width-relative:page;mso-height-relative:page;" filled="f" stroked="t" coordsize="1,624" o:gfxdata="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dKND1QAAAAkBAAAPAAAAAAAAAAEAIAAAACIAAABkcnMvZG93bnJl&#10;di54bWxQSwECFAAUAAAACACHTuJAcwWvNTkCAACPBAAADgAAAAAAAAABACAAAAAkAQAAZHJzL2Uy&#10;b0RvYy54bWxQSwUGAAAAAAYABgBZAQAAzwUAAAAA&#10;" path="m0,0l1,624e">
                <v:fill on="f" focussize="0,0"/>
                <v:stroke color="#000000" joinstyle="round" endarrow="block"/>
                <v:imagedata o:title=""/>
                <o:lock v:ext="edit" aspectratio="f"/>
              </v:shape>
            </w:pict>
          </mc:Fallback>
        </mc:AlternateContent>
      </w:r>
    </w:p>
    <w:p w14:paraId="32A0AFC4">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62368" behindDoc="0" locked="0" layoutInCell="1" allowOverlap="1">
                <wp:simplePos x="0" y="0"/>
                <wp:positionH relativeFrom="column">
                  <wp:posOffset>3771900</wp:posOffset>
                </wp:positionH>
                <wp:positionV relativeFrom="paragraph">
                  <wp:posOffset>73660</wp:posOffset>
                </wp:positionV>
                <wp:extent cx="1668780" cy="716280"/>
                <wp:effectExtent l="5080" t="4445" r="21590" b="22225"/>
                <wp:wrapNone/>
                <wp:docPr id="907" name="圆角矩形 907"/>
                <wp:cNvGraphicFramePr/>
                <a:graphic xmlns:a="http://schemas.openxmlformats.org/drawingml/2006/main">
                  <a:graphicData uri="http://schemas.microsoft.com/office/word/2010/wordprocessingShape">
                    <wps:wsp>
                      <wps:cNvSpPr/>
                      <wps:spPr>
                        <a:xfrm>
                          <a:off x="0" y="0"/>
                          <a:ext cx="1668780" cy="716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D40BAB">
                            <w:pPr>
                              <w:rPr>
                                <w:rFonts w:hint="eastAsia" w:ascii="仿宋" w:hAnsi="仿宋" w:eastAsia="仿宋" w:cs="仿宋"/>
                                <w:sz w:val="24"/>
                              </w:rPr>
                            </w:pPr>
                            <w:r>
                              <w:rPr>
                                <w:rFonts w:hint="eastAsia" w:ascii="仿宋_GB2312" w:hAnsi="仿宋" w:eastAsia="仿宋_GB2312" w:cs="仿宋"/>
                                <w:sz w:val="24"/>
                              </w:rPr>
                              <w:t>材料不全的，5日内一次告知补正</w:t>
                            </w:r>
                            <w:r>
                              <w:rPr>
                                <w:rFonts w:hint="eastAsia" w:ascii="仿宋" w:hAnsi="仿宋" w:eastAsia="仿宋" w:cs="仿宋"/>
                                <w:sz w:val="24"/>
                              </w:rPr>
                              <w:t>。</w:t>
                            </w:r>
                          </w:p>
                        </w:txbxContent>
                      </wps:txbx>
                      <wps:bodyPr upright="1"/>
                    </wps:wsp>
                  </a:graphicData>
                </a:graphic>
              </wp:anchor>
            </w:drawing>
          </mc:Choice>
          <mc:Fallback>
            <w:pict>
              <v:roundrect id="_x0000_s1026" o:spid="_x0000_s1026" o:spt="2" style="position:absolute;left:0pt;margin-left:297pt;margin-top:5.8pt;height:56.4pt;width:131.4pt;z-index:251962368;mso-width-relative:page;mso-height-relative:page;" fillcolor="#FFFFFF" filled="t" stroked="t" coordsize="21600,21600" arcsize="0.166666666666667" o:gfxdata="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jdsk&#10;1gAAAAoBAAAPAAAAAAAAAAEAIAAAACIAAABkcnMvZG93bnJldi54bWxQSwECFAAUAAAACACHTuJA&#10;e7c4fCMCAABaBAAADgAAAAAAAAABACAAAAAlAQAAZHJzL2Uyb0RvYy54bWxQSwUGAAAAAAYABgBZ&#10;AQAAugUAAAAA&#10;">
                <v:fill on="t" focussize="0,0"/>
                <v:stroke color="#000000" joinstyle="round"/>
                <v:imagedata o:title=""/>
                <o:lock v:ext="edit" aspectratio="f"/>
                <v:textbox>
                  <w:txbxContent>
                    <w:p w14:paraId="61D40BAB">
                      <w:pPr>
                        <w:rPr>
                          <w:rFonts w:hint="eastAsia" w:ascii="仿宋" w:hAnsi="仿宋" w:eastAsia="仿宋" w:cs="仿宋"/>
                          <w:sz w:val="24"/>
                        </w:rPr>
                      </w:pPr>
                      <w:r>
                        <w:rPr>
                          <w:rFonts w:hint="eastAsia" w:ascii="仿宋_GB2312" w:hAnsi="仿宋" w:eastAsia="仿宋_GB2312" w:cs="仿宋"/>
                          <w:sz w:val="24"/>
                        </w:rPr>
                        <w:t>材料不全的，5日内一次告知补正</w:t>
                      </w:r>
                      <w:r>
                        <w:rPr>
                          <w:rFonts w:hint="eastAsia" w:ascii="仿宋" w:hAnsi="仿宋" w:eastAsia="仿宋" w:cs="仿宋"/>
                          <w:sz w:val="24"/>
                        </w:rPr>
                        <w:t>。</w:t>
                      </w:r>
                    </w:p>
                  </w:txbxContent>
                </v:textbox>
              </v:roundrect>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63392" behindDoc="0" locked="0" layoutInCell="1" allowOverlap="1">
                <wp:simplePos x="0" y="0"/>
                <wp:positionH relativeFrom="column">
                  <wp:posOffset>1257300</wp:posOffset>
                </wp:positionH>
                <wp:positionV relativeFrom="paragraph">
                  <wp:posOffset>73660</wp:posOffset>
                </wp:positionV>
                <wp:extent cx="2400300" cy="396240"/>
                <wp:effectExtent l="4445" t="4445" r="14605" b="18415"/>
                <wp:wrapNone/>
                <wp:docPr id="908" name="圆角矩形 908"/>
                <wp:cNvGraphicFramePr/>
                <a:graphic xmlns:a="http://schemas.openxmlformats.org/drawingml/2006/main">
                  <a:graphicData uri="http://schemas.microsoft.com/office/word/2010/wordprocessingShape">
                    <wps:wsp>
                      <wps:cNvSpPr/>
                      <wps:spPr>
                        <a:xfrm>
                          <a:off x="0" y="0"/>
                          <a:ext cx="24003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8E671DF">
                            <w:pPr>
                              <w:rPr>
                                <w:rFonts w:hint="eastAsia" w:ascii="仿宋_GB2312" w:hAnsi="仿宋" w:eastAsia="仿宋_GB2312" w:cs="仿宋"/>
                                <w:sz w:val="24"/>
                              </w:rPr>
                            </w:pPr>
                            <w:r>
                              <w:rPr>
                                <w:rFonts w:hint="eastAsia" w:ascii="仿宋_GB2312" w:hAnsi="仿宋" w:eastAsia="仿宋_GB2312" w:cs="仿宋"/>
                                <w:sz w:val="24"/>
                              </w:rPr>
                              <w:t>申请材料齐全的，作出受理决定。</w:t>
                            </w:r>
                          </w:p>
                        </w:txbxContent>
                      </wps:txbx>
                      <wps:bodyPr upright="1"/>
                    </wps:wsp>
                  </a:graphicData>
                </a:graphic>
              </wp:anchor>
            </w:drawing>
          </mc:Choice>
          <mc:Fallback>
            <w:pict>
              <v:roundrect id="_x0000_s1026" o:spid="_x0000_s1026" o:spt="2" style="position:absolute;left:0pt;margin-left:99pt;margin-top:5.8pt;height:31.2pt;width:189pt;z-index:251963392;mso-width-relative:page;mso-height-relative:page;" fillcolor="#FFFFFF" filled="t" stroked="t" coordsize="21600,21600" arcsize="0.166666666666667" o:gfxdata="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k+5WfV&#10;AAAACQEAAA8AAAAAAAAAAQAgAAAAIgAAAGRycy9kb3ducmV2LnhtbFBLAQIUABQAAAAIAIdO4kAt&#10;GBJfIwIAAFoEAAAOAAAAAAAAAAEAIAAAACQBAABkcnMvZTJvRG9jLnhtbFBLBQYAAAAABgAGAFkB&#10;AAC5BQAAAAA=&#10;">
                <v:fill on="t" focussize="0,0"/>
                <v:stroke color="#000000" joinstyle="round"/>
                <v:imagedata o:title=""/>
                <o:lock v:ext="edit" aspectratio="f"/>
                <v:textbox>
                  <w:txbxContent>
                    <w:p w14:paraId="58E671DF">
                      <w:pPr>
                        <w:rPr>
                          <w:rFonts w:hint="eastAsia" w:ascii="仿宋_GB2312" w:hAnsi="仿宋" w:eastAsia="仿宋_GB2312" w:cs="仿宋"/>
                          <w:sz w:val="24"/>
                        </w:rPr>
                      </w:pPr>
                      <w:r>
                        <w:rPr>
                          <w:rFonts w:hint="eastAsia" w:ascii="仿宋_GB2312" w:hAnsi="仿宋" w:eastAsia="仿宋_GB2312" w:cs="仿宋"/>
                          <w:sz w:val="24"/>
                        </w:rPr>
                        <w:t>申请材料齐全的，作出受理决定。</w:t>
                      </w:r>
                    </w:p>
                  </w:txbxContent>
                </v:textbox>
              </v:roundrect>
            </w:pict>
          </mc:Fallback>
        </mc:AlternateContent>
      </w:r>
    </w:p>
    <w:p w14:paraId="2488AC1B">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57248" behindDoc="0" locked="0" layoutInCell="1" allowOverlap="1">
                <wp:simplePos x="0" y="0"/>
                <wp:positionH relativeFrom="column">
                  <wp:posOffset>1257300</wp:posOffset>
                </wp:positionH>
                <wp:positionV relativeFrom="paragraph">
                  <wp:posOffset>370840</wp:posOffset>
                </wp:positionV>
                <wp:extent cx="2400300" cy="360680"/>
                <wp:effectExtent l="4445" t="4445" r="14605" b="15875"/>
                <wp:wrapNone/>
                <wp:docPr id="909" name="圆角矩形 909"/>
                <wp:cNvGraphicFramePr/>
                <a:graphic xmlns:a="http://schemas.openxmlformats.org/drawingml/2006/main">
                  <a:graphicData uri="http://schemas.microsoft.com/office/word/2010/wordprocessingShape">
                    <wps:wsp>
                      <wps:cNvSpPr/>
                      <wps:spPr>
                        <a:xfrm>
                          <a:off x="0" y="0"/>
                          <a:ext cx="24003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24F5168">
                            <w:pPr>
                              <w:jc w:val="center"/>
                              <w:rPr>
                                <w:rFonts w:hint="eastAsia" w:ascii="仿宋_GB2312" w:hAnsi="仿宋" w:eastAsia="仿宋_GB2312" w:cs="仿宋"/>
                                <w:sz w:val="24"/>
                              </w:rPr>
                            </w:pPr>
                            <w:r>
                              <w:rPr>
                                <w:rFonts w:hint="eastAsia" w:ascii="仿宋_GB2312" w:hAnsi="仿宋" w:eastAsia="仿宋_GB2312" w:cs="仿宋"/>
                                <w:sz w:val="24"/>
                              </w:rPr>
                              <w:t>勘验检查申请施工作业的现场。</w:t>
                            </w:r>
                          </w:p>
                        </w:txbxContent>
                      </wps:txbx>
                      <wps:bodyPr upright="1"/>
                    </wps:wsp>
                  </a:graphicData>
                </a:graphic>
              </wp:anchor>
            </w:drawing>
          </mc:Choice>
          <mc:Fallback>
            <w:pict>
              <v:roundrect id="_x0000_s1026" o:spid="_x0000_s1026" o:spt="2" style="position:absolute;left:0pt;margin-left:99pt;margin-top:29.2pt;height:28.4pt;width:189pt;z-index:251957248;mso-width-relative:page;mso-height-relative:page;" fillcolor="#FFFFFF" filled="t" stroked="t" coordsize="21600,21600" arcsize="0.166666666666667" o:gfxdata="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RBE&#10;C9UAAAAKAQAADwAAAAAAAAABACAAAAAiAAAAZHJzL2Rvd25yZXYueG1sUEsBAhQAFAAAAAgAh07i&#10;QJ0c5/4lAgAAWgQAAA4AAAAAAAAAAQAgAAAAJAEAAGRycy9lMm9Eb2MueG1sUEsFBgAAAAAGAAYA&#10;WQEAALsFAAAAAA==&#10;">
                <v:fill on="t" focussize="0,0"/>
                <v:stroke color="#000000" joinstyle="round"/>
                <v:imagedata o:title=""/>
                <o:lock v:ext="edit" aspectratio="f"/>
                <v:textbox>
                  <w:txbxContent>
                    <w:p w14:paraId="524F5168">
                      <w:pPr>
                        <w:jc w:val="center"/>
                        <w:rPr>
                          <w:rFonts w:hint="eastAsia" w:ascii="仿宋_GB2312" w:hAnsi="仿宋" w:eastAsia="仿宋_GB2312" w:cs="仿宋"/>
                          <w:sz w:val="24"/>
                        </w:rPr>
                      </w:pPr>
                      <w:r>
                        <w:rPr>
                          <w:rFonts w:hint="eastAsia" w:ascii="仿宋_GB2312" w:hAnsi="仿宋" w:eastAsia="仿宋_GB2312" w:cs="仿宋"/>
                          <w:sz w:val="24"/>
                        </w:rPr>
                        <w:t>勘验检查申请施工作业的现场。</w:t>
                      </w:r>
                    </w:p>
                  </w:txbxContent>
                </v:textbox>
              </v:roundrect>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66464" behindDoc="0" locked="0" layoutInCell="1" allowOverlap="1">
                <wp:simplePos x="0" y="0"/>
                <wp:positionH relativeFrom="column">
                  <wp:posOffset>2400300</wp:posOffset>
                </wp:positionH>
                <wp:positionV relativeFrom="paragraph">
                  <wp:posOffset>73660</wp:posOffset>
                </wp:positionV>
                <wp:extent cx="635" cy="259080"/>
                <wp:effectExtent l="38100" t="0" r="37465" b="7620"/>
                <wp:wrapNone/>
                <wp:docPr id="910" name="任意多边形 910"/>
                <wp:cNvGraphicFramePr/>
                <a:graphic xmlns:a="http://schemas.openxmlformats.org/drawingml/2006/main">
                  <a:graphicData uri="http://schemas.microsoft.com/office/word/2010/wordprocessingShape">
                    <wps:wsp>
                      <wps:cNvSpPr/>
                      <wps:spPr>
                        <a:xfrm>
                          <a:off x="0" y="0"/>
                          <a:ext cx="635" cy="259080"/>
                        </a:xfrm>
                        <a:custGeom>
                          <a:avLst/>
                          <a:gdLst/>
                          <a:ahLst/>
                          <a:cxnLst/>
                          <a:pathLst>
                            <a:path w="1" h="408">
                              <a:moveTo>
                                <a:pt x="0" y="0"/>
                              </a:moveTo>
                              <a:lnTo>
                                <a:pt x="0" y="408"/>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89pt;margin-top:5.8pt;height:20.4pt;width:0.05pt;z-index:251966464;mso-width-relative:page;mso-height-relative:page;" filled="f" stroked="t" coordsize="1,408" o:gfxdata="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UFFU2AAAAAkBAAAPAAAAAAAAAAEAIAAAACIAAABkcnMvZG93bnJl&#10;di54bWxQSwECFAAUAAAACACHTuJARhCqnzYCAACPBAAADgAAAAAAAAABACAAAAAnAQAAZHJzL2Uy&#10;b0RvYy54bWxQSwUGAAAAAAYABgBZAQAAzwUAAAAA&#10;" path="m0,0l0,408e">
                <v:fill on="f" focussize="0,0"/>
                <v:stroke color="#000000" joinstyle="round" endarrow="block"/>
                <v:imagedata o:title=""/>
                <o:lock v:ext="edit" aspectratio="f"/>
              </v:shape>
            </w:pict>
          </mc:Fallback>
        </mc:AlternateContent>
      </w:r>
    </w:p>
    <w:p w14:paraId="5AC878FA">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74656" behindDoc="0" locked="0" layoutInCell="1" allowOverlap="1">
                <wp:simplePos x="0" y="0"/>
                <wp:positionH relativeFrom="column">
                  <wp:posOffset>2400300</wp:posOffset>
                </wp:positionH>
                <wp:positionV relativeFrom="paragraph">
                  <wp:posOffset>370840</wp:posOffset>
                </wp:positionV>
                <wp:extent cx="635" cy="297180"/>
                <wp:effectExtent l="37465" t="0" r="38100" b="7620"/>
                <wp:wrapNone/>
                <wp:docPr id="911" name="直接连接符 91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9pt;margin-top:29.2pt;height:23.4pt;width:0.05pt;z-index:251974656;mso-width-relative:page;mso-height-relative:page;" filled="f" stroked="t" coordsize="21600,21600" o:gfxdata="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xv+R2QAAAAoBAAAPAAAAAAAAAAEAIAAAACIAAABkcnMvZG93&#10;bnJldi54bWxQSwECFAAUAAAACACHTuJA+VKt2f8BAADtAwAADgAAAAAAAAABACAAAAAoAQAAZHJz&#10;L2Uyb0RvYy54bWxQSwUGAAAAAAYABgBZAQAAmQUAAAAA&#10;">
                <v:fill on="f" focussize="0,0"/>
                <v:stroke color="#000000" joinstyle="round" endarrow="block"/>
                <v:imagedata o:title=""/>
                <o:lock v:ext="edit" aspectratio="f"/>
              </v:line>
            </w:pict>
          </mc:Fallback>
        </mc:AlternateContent>
      </w:r>
    </w:p>
    <w:p w14:paraId="27F50169">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56224" behindDoc="0" locked="0" layoutInCell="1" allowOverlap="1">
                <wp:simplePos x="0" y="0"/>
                <wp:positionH relativeFrom="column">
                  <wp:posOffset>1371600</wp:posOffset>
                </wp:positionH>
                <wp:positionV relativeFrom="paragraph">
                  <wp:posOffset>271780</wp:posOffset>
                </wp:positionV>
                <wp:extent cx="2400300" cy="396240"/>
                <wp:effectExtent l="4445" t="4445" r="14605" b="18415"/>
                <wp:wrapNone/>
                <wp:docPr id="912" name="圆角矩形 912"/>
                <wp:cNvGraphicFramePr/>
                <a:graphic xmlns:a="http://schemas.openxmlformats.org/drawingml/2006/main">
                  <a:graphicData uri="http://schemas.microsoft.com/office/word/2010/wordprocessingShape">
                    <wps:wsp>
                      <wps:cNvSpPr/>
                      <wps:spPr>
                        <a:xfrm>
                          <a:off x="0" y="0"/>
                          <a:ext cx="24003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6BFDD56">
                            <w:pPr>
                              <w:jc w:val="center"/>
                              <w:rPr>
                                <w:rFonts w:hint="eastAsia" w:ascii="仿宋_GB2312" w:hAnsi="仿宋" w:eastAsia="仿宋_GB2312" w:cs="仿宋"/>
                                <w:sz w:val="24"/>
                              </w:rPr>
                            </w:pPr>
                            <w:r>
                              <w:rPr>
                                <w:rFonts w:hint="eastAsia" w:ascii="仿宋_GB2312" w:hAnsi="仿宋" w:eastAsia="仿宋_GB2312" w:cs="仿宋"/>
                                <w:sz w:val="24"/>
                              </w:rPr>
                              <w:t>根据勘验检查，提出办理意见。</w:t>
                            </w:r>
                          </w:p>
                        </w:txbxContent>
                      </wps:txbx>
                      <wps:bodyPr upright="1"/>
                    </wps:wsp>
                  </a:graphicData>
                </a:graphic>
              </wp:anchor>
            </w:drawing>
          </mc:Choice>
          <mc:Fallback>
            <w:pict>
              <v:roundrect id="_x0000_s1026" o:spid="_x0000_s1026" o:spt="2" style="position:absolute;left:0pt;margin-left:108pt;margin-top:21.4pt;height:31.2pt;width:189pt;z-index:251956224;mso-width-relative:page;mso-height-relative:page;" fillcolor="#FFFFFF" filled="t" stroked="t" coordsize="21600,21600" arcsize="0.166666666666667" o:gfxdata="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vSkDV&#10;AAAACgEAAA8AAAAAAAAAAQAgAAAAIgAAAGRycy9kb3ducmV2LnhtbFBLAQIUABQAAAAIAIdO4kDg&#10;qNyIIwIAAFoEAAAOAAAAAAAAAAEAIAAAACQBAABkcnMvZTJvRG9jLnhtbFBLBQYAAAAABgAGAFkB&#10;AAC5BQAAAAA=&#10;">
                <v:fill on="t" focussize="0,0"/>
                <v:stroke color="#000000" joinstyle="round"/>
                <v:imagedata o:title=""/>
                <o:lock v:ext="edit" aspectratio="f"/>
                <v:textbox>
                  <w:txbxContent>
                    <w:p w14:paraId="76BFDD56">
                      <w:pPr>
                        <w:jc w:val="center"/>
                        <w:rPr>
                          <w:rFonts w:hint="eastAsia" w:ascii="仿宋_GB2312" w:hAnsi="仿宋" w:eastAsia="仿宋_GB2312" w:cs="仿宋"/>
                          <w:sz w:val="24"/>
                        </w:rPr>
                      </w:pPr>
                      <w:r>
                        <w:rPr>
                          <w:rFonts w:hint="eastAsia" w:ascii="仿宋_GB2312" w:hAnsi="仿宋" w:eastAsia="仿宋_GB2312" w:cs="仿宋"/>
                          <w:sz w:val="24"/>
                        </w:rPr>
                        <w:t>根据勘验检查，提出办理意见。</w:t>
                      </w:r>
                    </w:p>
                  </w:txbxContent>
                </v:textbox>
              </v:roundrect>
            </w:pict>
          </mc:Fallback>
        </mc:AlternateContent>
      </w:r>
    </w:p>
    <w:p w14:paraId="550F91F1">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68512" behindDoc="0" locked="0" layoutInCell="1" allowOverlap="1">
                <wp:simplePos x="0" y="0"/>
                <wp:positionH relativeFrom="column">
                  <wp:posOffset>3200400</wp:posOffset>
                </wp:positionH>
                <wp:positionV relativeFrom="paragraph">
                  <wp:posOffset>271780</wp:posOffset>
                </wp:positionV>
                <wp:extent cx="635" cy="396240"/>
                <wp:effectExtent l="37465" t="0" r="38100" b="3810"/>
                <wp:wrapNone/>
                <wp:docPr id="1023" name="直接连接符 102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pt;margin-top:21.4pt;height:31.2pt;width:0.05pt;z-index:251968512;mso-width-relative:page;mso-height-relative:page;" filled="f" stroked="t" coordsize="21600,21600" o:gfxdata="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qQFU2QAAAAoBAAAPAAAAAAAAAAEAIAAAACIAAABkcnMv&#10;ZG93bnJldi54bWxQSwECFAAUAAAACACHTuJAFqiWHQICAADvAwAADgAAAAAAAAABACAAAAAo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67488" behindDoc="0" locked="0" layoutInCell="1" allowOverlap="1">
                <wp:simplePos x="0" y="0"/>
                <wp:positionH relativeFrom="column">
                  <wp:posOffset>1828800</wp:posOffset>
                </wp:positionH>
                <wp:positionV relativeFrom="paragraph">
                  <wp:posOffset>271780</wp:posOffset>
                </wp:positionV>
                <wp:extent cx="635" cy="396240"/>
                <wp:effectExtent l="37465" t="0" r="38100" b="3810"/>
                <wp:wrapNone/>
                <wp:docPr id="1028" name="直接连接符 102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pt;margin-top:21.4pt;height:31.2pt;width:0.05pt;z-index:251967488;mso-width-relative:page;mso-height-relative:page;" filled="f" stroked="t" coordsize="21600,21600" o:gfxdata="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XjtJzZAAAACgEAAA8AAAAAAAAAAQAgAAAAIgAAAGRycy9k&#10;b3ducmV2LnhtbFBLAQIUABQAAAAIAIdO4kAbWO9hAQIAAO8DAAAOAAAAAAAAAAEAIAAAACgBAABk&#10;cnMvZTJvRG9jLnhtbFBLBQYAAAAABgAGAFkBAACbBQAAAAA=&#10;">
                <v:fill on="f" focussize="0,0"/>
                <v:stroke color="#000000" joinstyle="round" endarrow="block"/>
                <v:imagedata o:title=""/>
                <o:lock v:ext="edit" aspectratio="f"/>
              </v:line>
            </w:pict>
          </mc:Fallback>
        </mc:AlternateContent>
      </w:r>
    </w:p>
    <w:p w14:paraId="4447E0F5">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59296" behindDoc="0" locked="0" layoutInCell="1" allowOverlap="1">
                <wp:simplePos x="0" y="0"/>
                <wp:positionH relativeFrom="column">
                  <wp:posOffset>2628900</wp:posOffset>
                </wp:positionH>
                <wp:positionV relativeFrom="paragraph">
                  <wp:posOffset>271780</wp:posOffset>
                </wp:positionV>
                <wp:extent cx="1143000" cy="594360"/>
                <wp:effectExtent l="4445" t="4445" r="14605" b="10795"/>
                <wp:wrapNone/>
                <wp:docPr id="1091" name="圆角矩形 1091"/>
                <wp:cNvGraphicFramePr/>
                <a:graphic xmlns:a="http://schemas.openxmlformats.org/drawingml/2006/main">
                  <a:graphicData uri="http://schemas.microsoft.com/office/word/2010/wordprocessingShape">
                    <wps:wsp>
                      <wps:cNvSpPr/>
                      <wps:spPr>
                        <a:xfrm>
                          <a:off x="0" y="0"/>
                          <a:ext cx="11430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8CA04F">
                            <w:pPr>
                              <w:rPr>
                                <w:rFonts w:hint="eastAsia" w:ascii="仿宋_GB2312" w:hAnsi="仿宋" w:eastAsia="仿宋_GB2312" w:cs="仿宋"/>
                                <w:sz w:val="24"/>
                              </w:rPr>
                            </w:pPr>
                            <w:r>
                              <w:rPr>
                                <w:rFonts w:hint="eastAsia" w:ascii="仿宋_GB2312" w:hAnsi="仿宋" w:eastAsia="仿宋_GB2312" w:cs="仿宋"/>
                                <w:sz w:val="24"/>
                              </w:rPr>
                              <w:t>重大事项集体讨论决定。</w:t>
                            </w:r>
                          </w:p>
                        </w:txbxContent>
                      </wps:txbx>
                      <wps:bodyPr upright="1"/>
                    </wps:wsp>
                  </a:graphicData>
                </a:graphic>
              </wp:anchor>
            </w:drawing>
          </mc:Choice>
          <mc:Fallback>
            <w:pict>
              <v:roundrect id="_x0000_s1026" o:spid="_x0000_s1026" o:spt="2" style="position:absolute;left:0pt;margin-left:207pt;margin-top:21.4pt;height:46.8pt;width:90pt;z-index:251959296;mso-width-relative:page;mso-height-relative:page;" fillcolor="#FFFFFF" filled="t" stroked="t" coordsize="21600,21600" arcsize="0.166666666666667" o:gfxdata="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vYWe9YAAAAKAQAADwAAAAAAAAABACAAAAAiAAAAZHJzL2Rvd25yZXYueG1sUEsBAhQAFAAA&#10;AAgAh07iQMlikDwqAgAAXAQAAA4AAAAAAAAAAQAgAAAAJQEAAGRycy9lMm9Eb2MueG1sUEsFBgAA&#10;AAAGAAYAWQEAAMEFAAAAAA==&#10;">
                <v:fill on="t" focussize="0,0"/>
                <v:stroke color="#000000" joinstyle="round"/>
                <v:imagedata o:title=""/>
                <o:lock v:ext="edit" aspectratio="f"/>
                <v:textbox>
                  <w:txbxContent>
                    <w:p w14:paraId="368CA04F">
                      <w:pPr>
                        <w:rPr>
                          <w:rFonts w:hint="eastAsia" w:ascii="仿宋_GB2312" w:hAnsi="仿宋" w:eastAsia="仿宋_GB2312" w:cs="仿宋"/>
                          <w:sz w:val="24"/>
                        </w:rPr>
                      </w:pPr>
                      <w:r>
                        <w:rPr>
                          <w:rFonts w:hint="eastAsia" w:ascii="仿宋_GB2312" w:hAnsi="仿宋" w:eastAsia="仿宋_GB2312" w:cs="仿宋"/>
                          <w:sz w:val="24"/>
                        </w:rPr>
                        <w:t>重大事项集体讨论决定。</w:t>
                      </w:r>
                    </w:p>
                  </w:txbxContent>
                </v:textbox>
              </v:roundrect>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55200" behindDoc="0" locked="0" layoutInCell="1" allowOverlap="1">
                <wp:simplePos x="0" y="0"/>
                <wp:positionH relativeFrom="column">
                  <wp:posOffset>1257300</wp:posOffset>
                </wp:positionH>
                <wp:positionV relativeFrom="paragraph">
                  <wp:posOffset>271780</wp:posOffset>
                </wp:positionV>
                <wp:extent cx="1143000" cy="594360"/>
                <wp:effectExtent l="4445" t="4445" r="14605" b="10795"/>
                <wp:wrapNone/>
                <wp:docPr id="1092" name="圆角矩形 1092"/>
                <wp:cNvGraphicFramePr/>
                <a:graphic xmlns:a="http://schemas.openxmlformats.org/drawingml/2006/main">
                  <a:graphicData uri="http://schemas.microsoft.com/office/word/2010/wordprocessingShape">
                    <wps:wsp>
                      <wps:cNvSpPr/>
                      <wps:spPr>
                        <a:xfrm>
                          <a:off x="0" y="0"/>
                          <a:ext cx="11430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C5F8BE">
                            <w:pPr>
                              <w:rPr>
                                <w:rFonts w:hint="eastAsia" w:ascii="仿宋_GB2312" w:hAnsi="仿宋" w:eastAsia="仿宋_GB2312" w:cs="仿宋"/>
                                <w:sz w:val="24"/>
                              </w:rPr>
                            </w:pPr>
                            <w:r>
                              <w:rPr>
                                <w:rFonts w:hint="eastAsia" w:ascii="仿宋_GB2312" w:hAnsi="仿宋" w:eastAsia="仿宋_GB2312" w:cs="仿宋"/>
                                <w:sz w:val="24"/>
                              </w:rPr>
                              <w:t>负责人批准。</w:t>
                            </w:r>
                          </w:p>
                        </w:txbxContent>
                      </wps:txbx>
                      <wps:bodyPr upright="1"/>
                    </wps:wsp>
                  </a:graphicData>
                </a:graphic>
              </wp:anchor>
            </w:drawing>
          </mc:Choice>
          <mc:Fallback>
            <w:pict>
              <v:roundrect id="_x0000_s1026" o:spid="_x0000_s1026" o:spt="2" style="position:absolute;left:0pt;margin-left:99pt;margin-top:21.4pt;height:46.8pt;width:90pt;z-index:251955200;mso-width-relative:page;mso-height-relative:page;" fillcolor="#FFFFFF" filled="t" stroked="t" coordsize="21600,21600" arcsize="0.166666666666667" o:gfxdata="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8dlT9YAAAAKAQAADwAAAAAAAAABACAAAAAiAAAAZHJzL2Rvd25yZXYueG1sUEsBAhQAFAAA&#10;AAgAh07iQIKIHdwqAgAAXAQAAA4AAAAAAAAAAQAgAAAAJQEAAGRycy9lMm9Eb2MueG1sUEsFBgAA&#10;AAAGAAYAWQEAAMEFAAAAAA==&#10;">
                <v:fill on="t" focussize="0,0"/>
                <v:stroke color="#000000" joinstyle="round"/>
                <v:imagedata o:title=""/>
                <o:lock v:ext="edit" aspectratio="f"/>
                <v:textbox>
                  <w:txbxContent>
                    <w:p w14:paraId="57C5F8BE">
                      <w:pPr>
                        <w:rPr>
                          <w:rFonts w:hint="eastAsia" w:ascii="仿宋_GB2312" w:hAnsi="仿宋" w:eastAsia="仿宋_GB2312" w:cs="仿宋"/>
                          <w:sz w:val="24"/>
                        </w:rPr>
                      </w:pPr>
                      <w:r>
                        <w:rPr>
                          <w:rFonts w:hint="eastAsia" w:ascii="仿宋_GB2312" w:hAnsi="仿宋" w:eastAsia="仿宋_GB2312" w:cs="仿宋"/>
                          <w:sz w:val="24"/>
                        </w:rPr>
                        <w:t>负责人批准。</w:t>
                      </w:r>
                    </w:p>
                  </w:txbxContent>
                </v:textbox>
              </v:roundrect>
            </w:pict>
          </mc:Fallback>
        </mc:AlternateContent>
      </w:r>
    </w:p>
    <w:p w14:paraId="23FFE8CB">
      <w:pPr>
        <w:rPr>
          <w:rFonts w:hint="eastAsia" w:ascii="仿宋_GB2312" w:eastAsia="仿宋_GB2312"/>
          <w:color w:val="auto"/>
          <w:sz w:val="28"/>
          <w:szCs w:val="28"/>
        </w:rPr>
      </w:pPr>
    </w:p>
    <w:p w14:paraId="3AF86DB7">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71584" behindDoc="0" locked="0" layoutInCell="1" allowOverlap="1">
                <wp:simplePos x="0" y="0"/>
                <wp:positionH relativeFrom="column">
                  <wp:posOffset>3200400</wp:posOffset>
                </wp:positionH>
                <wp:positionV relativeFrom="paragraph">
                  <wp:posOffset>73660</wp:posOffset>
                </wp:positionV>
                <wp:extent cx="635" cy="396240"/>
                <wp:effectExtent l="37465" t="0" r="38100" b="3810"/>
                <wp:wrapNone/>
                <wp:docPr id="1093" name="直接连接符 109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pt;margin-top:5.8pt;height:31.2pt;width:0.05pt;z-index:251971584;mso-width-relative:page;mso-height-relative:page;" filled="f" stroked="t" coordsize="21600,21600" o:gfxdata="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T8gdgAAAAJAQAADwAAAAAAAAABACAAAAAiAAAAZHJzL2Rv&#10;d25yZXYueG1sUEsBAhQAFAAAAAgAh07iQFutW2MBAgAA7wMAAA4AAAAAAAAAAQAgAAAAJw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color w:val="auto"/>
          <w:sz w:val="28"/>
          <w:szCs w:val="28"/>
        </w:rPr>
        <mc:AlternateContent>
          <mc:Choice Requires="wps">
            <w:drawing>
              <wp:anchor distT="0" distB="0" distL="114300" distR="114300" simplePos="0" relativeHeight="251972608" behindDoc="0" locked="0" layoutInCell="1" allowOverlap="1">
                <wp:simplePos x="0" y="0"/>
                <wp:positionH relativeFrom="column">
                  <wp:posOffset>1828800</wp:posOffset>
                </wp:positionH>
                <wp:positionV relativeFrom="paragraph">
                  <wp:posOffset>73660</wp:posOffset>
                </wp:positionV>
                <wp:extent cx="635" cy="396240"/>
                <wp:effectExtent l="37465" t="0" r="38100" b="3810"/>
                <wp:wrapNone/>
                <wp:docPr id="1094" name="直接连接符 109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pt;margin-top:5.8pt;height:31.2pt;width:0.05pt;z-index:251972608;mso-width-relative:page;mso-height-relative:page;" filled="f" stroked="t" coordsize="21600,21600" o:gfxdata="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6Y5+PYAAAACQEAAA8AAAAAAAAAAQAgAAAAIgAAAGRycy9k&#10;b3ducmV2LnhtbFBLAQIUABQAAAAIAIdO4kD7VzMSAgIAAO8DAAAOAAAAAAAAAAEAIAAAACcBAABk&#10;cnMvZTJvRG9jLnhtbFBLBQYAAAAABgAGAFkBAACbBQAAAAA=&#10;">
                <v:fill on="f" focussize="0,0"/>
                <v:stroke color="#000000" joinstyle="round" endarrow="block"/>
                <v:imagedata o:title=""/>
                <o:lock v:ext="edit" aspectratio="f"/>
              </v:line>
            </w:pict>
          </mc:Fallback>
        </mc:AlternateContent>
      </w:r>
    </w:p>
    <w:p w14:paraId="46410C9A">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60320" behindDoc="0" locked="0" layoutInCell="1" allowOverlap="1">
                <wp:simplePos x="0" y="0"/>
                <wp:positionH relativeFrom="column">
                  <wp:posOffset>1143000</wp:posOffset>
                </wp:positionH>
                <wp:positionV relativeFrom="paragraph">
                  <wp:posOffset>73660</wp:posOffset>
                </wp:positionV>
                <wp:extent cx="2743200" cy="594360"/>
                <wp:effectExtent l="4445" t="4445" r="14605" b="10795"/>
                <wp:wrapNone/>
                <wp:docPr id="1095" name="圆角矩形 1095"/>
                <wp:cNvGraphicFramePr/>
                <a:graphic xmlns:a="http://schemas.openxmlformats.org/drawingml/2006/main">
                  <a:graphicData uri="http://schemas.microsoft.com/office/word/2010/wordprocessingShape">
                    <wps:wsp>
                      <wps:cNvSpPr/>
                      <wps:spPr>
                        <a:xfrm>
                          <a:off x="0" y="0"/>
                          <a:ext cx="27432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2ED866B">
                            <w:pPr>
                              <w:rPr>
                                <w:rFonts w:hint="eastAsia" w:ascii="仿宋_GB2312" w:hAnsi="仿宋" w:eastAsia="仿宋_GB2312" w:cs="仿宋"/>
                                <w:sz w:val="24"/>
                              </w:rPr>
                            </w:pPr>
                            <w:r>
                              <w:rPr>
                                <w:rFonts w:hint="eastAsia" w:ascii="仿宋_GB2312" w:hAnsi="仿宋" w:eastAsia="仿宋_GB2312" w:cs="仿宋"/>
                                <w:sz w:val="24"/>
                              </w:rPr>
                              <w:t>作出行政确认决定，制作并向申请人送达文书。</w:t>
                            </w:r>
                          </w:p>
                          <w:p w14:paraId="0B598EBF"/>
                        </w:txbxContent>
                      </wps:txbx>
                      <wps:bodyPr upright="1"/>
                    </wps:wsp>
                  </a:graphicData>
                </a:graphic>
              </wp:anchor>
            </w:drawing>
          </mc:Choice>
          <mc:Fallback>
            <w:pict>
              <v:roundrect id="_x0000_s1026" o:spid="_x0000_s1026" o:spt="2" style="position:absolute;left:0pt;margin-left:90pt;margin-top:5.8pt;height:46.8pt;width:216pt;z-index:251960320;mso-width-relative:page;mso-height-relative:page;" fillcolor="#FFFFFF" filled="t" stroked="t" coordsize="21600,21600" arcsize="0.166666666666667" o:gfxdata="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F5g&#10;edMAAAAKAQAADwAAAAAAAAABACAAAAAiAAAAZHJzL2Rvd25yZXYueG1sUEsBAhQAFAAAAAgAh07i&#10;QLX54MonAgAAXAQAAA4AAAAAAAAAAQAgAAAAIgEAAGRycy9lMm9Eb2MueG1sUEsFBgAAAAAGAAYA&#10;WQEAALsFAAAAAA==&#10;">
                <v:fill on="t" focussize="0,0"/>
                <v:stroke color="#000000" joinstyle="round"/>
                <v:imagedata o:title=""/>
                <o:lock v:ext="edit" aspectratio="f"/>
                <v:textbox>
                  <w:txbxContent>
                    <w:p w14:paraId="62ED866B">
                      <w:pPr>
                        <w:rPr>
                          <w:rFonts w:hint="eastAsia" w:ascii="仿宋_GB2312" w:hAnsi="仿宋" w:eastAsia="仿宋_GB2312" w:cs="仿宋"/>
                          <w:sz w:val="24"/>
                        </w:rPr>
                      </w:pPr>
                      <w:r>
                        <w:rPr>
                          <w:rFonts w:hint="eastAsia" w:ascii="仿宋_GB2312" w:hAnsi="仿宋" w:eastAsia="仿宋_GB2312" w:cs="仿宋"/>
                          <w:sz w:val="24"/>
                        </w:rPr>
                        <w:t>作出行政确认决定，制作并向申请人送达文书。</w:t>
                      </w:r>
                    </w:p>
                    <w:p w14:paraId="0B598EBF"/>
                  </w:txbxContent>
                </v:textbox>
              </v:roundrect>
            </w:pict>
          </mc:Fallback>
        </mc:AlternateContent>
      </w:r>
    </w:p>
    <w:p w14:paraId="7E791649">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73632" behindDoc="0" locked="0" layoutInCell="1" allowOverlap="1">
                <wp:simplePos x="0" y="0"/>
                <wp:positionH relativeFrom="column">
                  <wp:posOffset>2514600</wp:posOffset>
                </wp:positionH>
                <wp:positionV relativeFrom="paragraph">
                  <wp:posOffset>271780</wp:posOffset>
                </wp:positionV>
                <wp:extent cx="635" cy="396240"/>
                <wp:effectExtent l="37465" t="0" r="38100" b="3810"/>
                <wp:wrapNone/>
                <wp:docPr id="1096" name="直接连接符 109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21.4pt;height:31.2pt;width:0.05pt;z-index:251973632;mso-width-relative:page;mso-height-relative:page;" filled="f" stroked="t" coordsize="21600,21600" o:gfxdata="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5UsVtoAAAAKAQAADwAAAAAAAAABACAAAAAiAAAAZHJz&#10;L2Rvd25yZXYueG1sUEsBAhQAFAAAAAgAh07iQBao8/0CAgAA7wMAAA4AAAAAAAAAAQAgAAAAKQEA&#10;AGRycy9lMm9Eb2MueG1sUEsFBgAAAAAGAAYAWQEAAJ0FAAAAAA==&#10;">
                <v:fill on="f" focussize="0,0"/>
                <v:stroke color="#000000" joinstyle="round" endarrow="block"/>
                <v:imagedata o:title=""/>
                <o:lock v:ext="edit" aspectratio="f"/>
              </v:line>
            </w:pict>
          </mc:Fallback>
        </mc:AlternateContent>
      </w:r>
    </w:p>
    <w:p w14:paraId="4B4900C4">
      <w:pPr>
        <w:rPr>
          <w:rFonts w:hint="eastAsia" w:ascii="仿宋_GB2312" w:eastAsia="仿宋_GB2312"/>
          <w:color w:val="auto"/>
          <w:sz w:val="28"/>
          <w:szCs w:val="28"/>
        </w:rPr>
      </w:pPr>
      <w:r>
        <w:rPr>
          <w:rFonts w:hint="eastAsia" w:ascii="仿宋_GB2312" w:eastAsia="仿宋_GB2312"/>
          <w:color w:val="auto"/>
          <w:sz w:val="28"/>
          <w:szCs w:val="28"/>
        </w:rPr>
        <mc:AlternateContent>
          <mc:Choice Requires="wps">
            <w:drawing>
              <wp:anchor distT="0" distB="0" distL="114300" distR="114300" simplePos="0" relativeHeight="251961344" behindDoc="0" locked="0" layoutInCell="1" allowOverlap="1">
                <wp:simplePos x="0" y="0"/>
                <wp:positionH relativeFrom="column">
                  <wp:posOffset>1143000</wp:posOffset>
                </wp:positionH>
                <wp:positionV relativeFrom="paragraph">
                  <wp:posOffset>271780</wp:posOffset>
                </wp:positionV>
                <wp:extent cx="2743200" cy="360680"/>
                <wp:effectExtent l="4445" t="4445" r="14605" b="15875"/>
                <wp:wrapNone/>
                <wp:docPr id="1097" name="圆角矩形 1097"/>
                <wp:cNvGraphicFramePr/>
                <a:graphic xmlns:a="http://schemas.openxmlformats.org/drawingml/2006/main">
                  <a:graphicData uri="http://schemas.microsoft.com/office/word/2010/wordprocessingShape">
                    <wps:wsp>
                      <wps:cNvSpPr/>
                      <wps:spPr>
                        <a:xfrm>
                          <a:off x="0" y="0"/>
                          <a:ext cx="2743200" cy="3606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5025769">
                            <w:pPr>
                              <w:jc w:val="center"/>
                              <w:rPr>
                                <w:rFonts w:hint="eastAsia" w:ascii="仿宋_GB2312" w:hAnsi="仿宋" w:eastAsia="仿宋_GB2312" w:cs="仿宋"/>
                                <w:sz w:val="24"/>
                              </w:rPr>
                            </w:pPr>
                            <w:r>
                              <w:rPr>
                                <w:rFonts w:hint="eastAsia" w:ascii="仿宋_GB2312" w:hAnsi="仿宋" w:eastAsia="仿宋_GB2312" w:cs="仿宋"/>
                                <w:sz w:val="24"/>
                              </w:rPr>
                              <w:t>归档。</w:t>
                            </w:r>
                          </w:p>
                        </w:txbxContent>
                      </wps:txbx>
                      <wps:bodyPr upright="1"/>
                    </wps:wsp>
                  </a:graphicData>
                </a:graphic>
              </wp:anchor>
            </w:drawing>
          </mc:Choice>
          <mc:Fallback>
            <w:pict>
              <v:roundrect id="_x0000_s1026" o:spid="_x0000_s1026" o:spt="2" style="position:absolute;left:0pt;margin-left:90pt;margin-top:21.4pt;height:28.4pt;width:216pt;z-index:251961344;mso-width-relative:page;mso-height-relative:page;" fillcolor="#FFFFFF" filled="t" stroked="t" coordsize="21600,21600" arcsize="0.166666666666667" o:gfxdata="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2N&#10;phrUAAAACQEAAA8AAAAAAAAAAQAgAAAAIgAAAGRycy9kb3ducmV2LnhtbFBLAQIUABQAAAAIAIdO&#10;4kCJy164JwIAAFwEAAAOAAAAAAAAAAEAIAAAACMBAABkcnMvZTJvRG9jLnhtbFBLBQYAAAAABgAG&#10;AFkBAAC8BQAAAAA=&#10;">
                <v:fill on="t" focussize="0,0"/>
                <v:stroke color="#000000" joinstyle="round"/>
                <v:imagedata o:title=""/>
                <o:lock v:ext="edit" aspectratio="f"/>
                <v:textbox>
                  <w:txbxContent>
                    <w:p w14:paraId="25025769">
                      <w:pPr>
                        <w:jc w:val="center"/>
                        <w:rPr>
                          <w:rFonts w:hint="eastAsia" w:ascii="仿宋_GB2312" w:hAnsi="仿宋" w:eastAsia="仿宋_GB2312" w:cs="仿宋"/>
                          <w:sz w:val="24"/>
                        </w:rPr>
                      </w:pPr>
                      <w:r>
                        <w:rPr>
                          <w:rFonts w:hint="eastAsia" w:ascii="仿宋_GB2312" w:hAnsi="仿宋" w:eastAsia="仿宋_GB2312" w:cs="仿宋"/>
                          <w:sz w:val="24"/>
                        </w:rPr>
                        <w:t>归档。</w:t>
                      </w:r>
                    </w:p>
                  </w:txbxContent>
                </v:textbox>
              </v:roundrect>
            </w:pict>
          </mc:Fallback>
        </mc:AlternateContent>
      </w:r>
    </w:p>
    <w:p w14:paraId="54C72154">
      <w:pPr>
        <w:rPr>
          <w:rFonts w:hint="eastAsia" w:ascii="仿宋_GB2312" w:eastAsia="仿宋_GB2312"/>
          <w:color w:val="auto"/>
          <w:sz w:val="28"/>
          <w:szCs w:val="28"/>
        </w:rPr>
      </w:pPr>
    </w:p>
    <w:p w14:paraId="05E074D1">
      <w:pPr>
        <w:rPr>
          <w:rFonts w:hint="eastAsia"/>
          <w:color w:val="auto"/>
        </w:rPr>
      </w:pPr>
    </w:p>
    <w:p w14:paraId="62CC3D74">
      <w:pPr>
        <w:rPr>
          <w:rFonts w:hint="eastAsia"/>
          <w:color w:val="auto"/>
        </w:rPr>
      </w:pPr>
    </w:p>
    <w:p w14:paraId="193940F0">
      <w:pPr>
        <w:spacing w:line="400" w:lineRule="exact"/>
        <w:ind w:firstLine="280" w:firstLineChars="100"/>
        <w:rPr>
          <w:rFonts w:hint="eastAsia" w:ascii="仿宋_GB2312" w:eastAsia="仿宋_GB2312"/>
          <w:color w:val="auto"/>
          <w:sz w:val="28"/>
          <w:szCs w:val="28"/>
        </w:rPr>
      </w:pPr>
      <w:r>
        <w:rPr>
          <w:rFonts w:hint="eastAsia" w:ascii="仿宋_GB2312" w:eastAsia="仿宋_GB2312"/>
          <w:color w:val="auto"/>
          <w:sz w:val="28"/>
          <w:szCs w:val="28"/>
        </w:rPr>
        <w:t>承办机构：六安市公路管理局</w:t>
      </w:r>
    </w:p>
    <w:p w14:paraId="2421B0CF">
      <w:pPr>
        <w:spacing w:line="400" w:lineRule="exact"/>
        <w:rPr>
          <w:rFonts w:hint="eastAsia" w:ascii="仿宋_GB2312" w:eastAsia="仿宋_GB2312"/>
          <w:color w:val="auto"/>
          <w:sz w:val="28"/>
          <w:szCs w:val="28"/>
        </w:rPr>
      </w:pPr>
      <w:r>
        <w:rPr>
          <w:rFonts w:hint="eastAsia" w:ascii="仿宋_GB2312" w:eastAsia="仿宋_GB2312"/>
          <w:color w:val="auto"/>
          <w:sz w:val="28"/>
          <w:szCs w:val="28"/>
        </w:rPr>
        <w:t xml:space="preserve">  服务电话：0564-3378322     监督电话: 0564-369806</w:t>
      </w:r>
      <w:r>
        <w:rPr>
          <w:rFonts w:hint="eastAsia" w:ascii="仿宋_GB2312" w:eastAsia="仿宋_GB2312"/>
          <w:color w:val="auto"/>
          <w:sz w:val="28"/>
          <w:szCs w:val="28"/>
          <w:lang w:val="en-US" w:eastAsia="zh-CN"/>
        </w:rPr>
        <w:t>2</w:t>
      </w:r>
    </w:p>
    <w:p w14:paraId="68C7524B">
      <w:pPr>
        <w:autoSpaceDE w:val="0"/>
        <w:autoSpaceDN w:val="0"/>
        <w:adjustRightInd w:val="0"/>
        <w:spacing w:line="360" w:lineRule="exact"/>
        <w:ind w:right="-1413" w:rightChars="-673"/>
        <w:rPr>
          <w:rFonts w:hint="eastAsia" w:ascii="仿宋_GB2312" w:eastAsia="仿宋_GB2312"/>
          <w:color w:val="auto"/>
          <w:sz w:val="28"/>
          <w:szCs w:val="28"/>
        </w:rPr>
      </w:pPr>
      <w:r>
        <w:rPr>
          <w:rFonts w:hint="eastAsia" w:ascii="仿宋_GB2312" w:eastAsia="仿宋_GB2312"/>
          <w:color w:val="auto"/>
          <w:sz w:val="28"/>
          <w:szCs w:val="28"/>
        </w:rPr>
        <w:br w:type="page"/>
      </w:r>
    </w:p>
    <w:p w14:paraId="631B4E3B">
      <w:pPr>
        <w:jc w:val="center"/>
        <w:rPr>
          <w:rFonts w:ascii="仿宋_GB2312" w:eastAsia="仿宋_GB2312"/>
          <w:b/>
          <w:color w:val="auto"/>
          <w:sz w:val="32"/>
          <w:szCs w:val="32"/>
        </w:rPr>
      </w:pPr>
      <w:r>
        <w:rPr>
          <w:rFonts w:hint="eastAsia" w:ascii="仿宋_GB2312" w:eastAsia="仿宋_GB2312"/>
          <w:b/>
          <w:color w:val="auto"/>
          <w:sz w:val="32"/>
          <w:szCs w:val="32"/>
        </w:rPr>
        <w:t>121</w:t>
      </w:r>
      <w:r>
        <w:rPr>
          <w:rFonts w:hint="eastAsia" w:ascii="仿宋_GB2312" w:eastAsia="仿宋_GB2312"/>
          <w:b/>
          <w:color w:val="auto"/>
          <w:sz w:val="32"/>
          <w:szCs w:val="32"/>
          <w:lang w:val="en-US" w:eastAsia="zh-CN"/>
        </w:rPr>
        <w:t>.</w:t>
      </w:r>
      <w:r>
        <w:rPr>
          <w:rFonts w:hint="eastAsia" w:ascii="仿宋_GB2312" w:eastAsia="仿宋_GB2312"/>
          <w:b/>
          <w:color w:val="auto"/>
          <w:sz w:val="32"/>
          <w:szCs w:val="32"/>
        </w:rPr>
        <w:t>内河通航水域安全作业备案流程图</w:t>
      </w:r>
    </w:p>
    <w:p w14:paraId="23BBF9DB">
      <w:pPr>
        <w:jc w:val="center"/>
        <w:rPr>
          <w:rFonts w:ascii="仿宋_GB2312" w:eastAsia="仿宋_GB2312"/>
          <w:b/>
          <w:color w:val="auto"/>
          <w:sz w:val="32"/>
          <w:szCs w:val="32"/>
        </w:rPr>
      </w:pPr>
    </w:p>
    <w:p w14:paraId="509119E3">
      <w:pPr>
        <w:spacing w:line="360" w:lineRule="auto"/>
        <w:rPr>
          <w:rFonts w:eastAsia="仿宋_GB2312"/>
          <w:b/>
          <w:color w:val="auto"/>
          <w:sz w:val="32"/>
          <w:szCs w:val="32"/>
        </w:rPr>
      </w:pPr>
      <w:r>
        <w:rPr>
          <w:rFonts w:eastAsia="仿宋_GB2312"/>
          <w:b/>
          <w:color w:val="auto"/>
          <w:sz w:val="32"/>
          <w:szCs w:val="32"/>
        </w:rPr>
        <mc:AlternateContent>
          <mc:Choice Requires="wpg">
            <w:drawing>
              <wp:inline distT="0" distB="0" distL="114300" distR="114300">
                <wp:extent cx="5715000" cy="6537960"/>
                <wp:effectExtent l="0" t="0" r="0" b="0"/>
                <wp:docPr id="51" name="组合 51"/>
                <wp:cNvGraphicFramePr/>
                <a:graphic xmlns:a="http://schemas.openxmlformats.org/drawingml/2006/main">
                  <a:graphicData uri="http://schemas.microsoft.com/office/word/2010/wordprocessingGroup">
                    <wpg:wgp>
                      <wpg:cNvGrpSpPr/>
                      <wpg:grpSpPr>
                        <a:xfrm>
                          <a:off x="0" y="0"/>
                          <a:ext cx="5715000" cy="6537960"/>
                          <a:chOff x="0" y="0"/>
                          <a:chExt cx="9000" cy="10296"/>
                        </a:xfrm>
                      </wpg:grpSpPr>
                      <wps:wsp>
                        <wps:cNvPr id="1098" name="矩形 1149"/>
                        <wps:cNvSpPr>
                          <a:spLocks noChangeAspect="1" noTextEdit="1"/>
                        </wps:cNvSpPr>
                        <wps:spPr>
                          <a:xfrm>
                            <a:off x="0" y="0"/>
                            <a:ext cx="9000" cy="10296"/>
                          </a:xfrm>
                          <a:prstGeom prst="rect">
                            <a:avLst/>
                          </a:prstGeom>
                          <a:noFill/>
                          <a:ln w="9525">
                            <a:noFill/>
                          </a:ln>
                        </wps:spPr>
                        <wps:bodyPr upright="1"/>
                      </wps:wsp>
                      <wps:wsp>
                        <wps:cNvPr id="1099" name="矩形 1150"/>
                        <wps:cNvSpPr/>
                        <wps:spPr>
                          <a:xfrm>
                            <a:off x="1620" y="312"/>
                            <a:ext cx="57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D6E83">
                              <w:pPr>
                                <w:spacing w:line="420" w:lineRule="exact"/>
                                <w:jc w:val="center"/>
                                <w:rPr>
                                  <w:rStyle w:val="6"/>
                                  <w:rFonts w:ascii="仿宋_GB2312" w:eastAsia="仿宋_GB2312"/>
                                  <w:sz w:val="24"/>
                                </w:rPr>
                              </w:pPr>
                              <w:r>
                                <w:rPr>
                                  <w:rStyle w:val="6"/>
                                  <w:rFonts w:hint="eastAsia" w:ascii="仿宋_GB2312" w:eastAsia="仿宋_GB2312"/>
                                  <w:sz w:val="24"/>
                                </w:rPr>
                                <w:t>受理备案相关材料</w:t>
                              </w:r>
                            </w:p>
                          </w:txbxContent>
                        </wps:txbx>
                        <wps:bodyPr upright="1"/>
                      </wps:wsp>
                      <wps:wsp>
                        <wps:cNvPr id="1100" name="矩形 1151"/>
                        <wps:cNvSpPr/>
                        <wps:spPr>
                          <a:xfrm>
                            <a:off x="1620" y="2340"/>
                            <a:ext cx="5760" cy="1092"/>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5BCC7E5">
                              <w:pPr>
                                <w:spacing w:line="600" w:lineRule="exact"/>
                                <w:jc w:val="center"/>
                              </w:pPr>
                              <w:r>
                                <w:rPr>
                                  <w:rStyle w:val="6"/>
                                  <w:rFonts w:hint="eastAsia" w:ascii="仿宋_GB2312" w:eastAsia="仿宋_GB2312"/>
                                  <w:sz w:val="24"/>
                                </w:rPr>
                                <w:t>进行审查。</w:t>
                              </w:r>
                            </w:p>
                          </w:txbxContent>
                        </wps:txbx>
                        <wps:bodyPr upright="1"/>
                      </wps:wsp>
                      <wps:wsp>
                        <wps:cNvPr id="1101" name="矩形 1152"/>
                        <wps:cNvSpPr/>
                        <wps:spPr>
                          <a:xfrm flipV="1">
                            <a:off x="5220" y="436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C05C2">
                              <w:pPr>
                                <w:spacing w:line="360" w:lineRule="exact"/>
                                <w:rPr>
                                  <w:rFonts w:ascii="仿宋_GB2312" w:eastAsia="仿宋_GB2312"/>
                                  <w:sz w:val="24"/>
                                </w:rPr>
                              </w:pPr>
                              <w:r>
                                <w:rPr>
                                  <w:rFonts w:hint="eastAsia" w:ascii="仿宋_GB2312" w:eastAsia="仿宋_GB2312"/>
                                  <w:sz w:val="24"/>
                                </w:rPr>
                                <w:t>材料不符合要求的通知补正材料。</w:t>
                              </w:r>
                            </w:p>
                          </w:txbxContent>
                        </wps:txbx>
                        <wps:bodyPr upright="1"/>
                      </wps:wsp>
                      <wps:wsp>
                        <wps:cNvPr id="1102" name="矩形 1153"/>
                        <wps:cNvSpPr/>
                        <wps:spPr>
                          <a:xfrm>
                            <a:off x="1620" y="8424"/>
                            <a:ext cx="57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E2A500">
                              <w:pPr>
                                <w:spacing w:line="600" w:lineRule="exact"/>
                                <w:jc w:val="center"/>
                                <w:rPr>
                                  <w:rFonts w:ascii="仿宋_GB2312" w:eastAsia="仿宋_GB2312"/>
                                  <w:sz w:val="24"/>
                                </w:rPr>
                              </w:pPr>
                              <w:r>
                                <w:rPr>
                                  <w:rFonts w:hint="eastAsia" w:ascii="仿宋_GB2312" w:eastAsia="仿宋_GB2312"/>
                                  <w:sz w:val="24"/>
                                </w:rPr>
                                <w:t>通知备案单位同时备案。</w:t>
                              </w:r>
                            </w:p>
                          </w:txbxContent>
                        </wps:txbx>
                        <wps:bodyPr upright="1"/>
                      </wps:wsp>
                      <wps:wsp>
                        <wps:cNvPr id="1103" name="矩形 1154"/>
                        <wps:cNvSpPr/>
                        <wps:spPr>
                          <a:xfrm>
                            <a:off x="5040" y="6552"/>
                            <a:ext cx="2340" cy="936"/>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E660BA1">
                              <w:pPr>
                                <w:spacing w:line="360" w:lineRule="exact"/>
                                <w:jc w:val="center"/>
                                <w:rPr>
                                  <w:rFonts w:ascii="仿宋_GB2312" w:eastAsia="仿宋_GB2312"/>
                                  <w:sz w:val="24"/>
                                </w:rPr>
                              </w:pPr>
                              <w:r>
                                <w:rPr>
                                  <w:rFonts w:hint="eastAsia" w:ascii="仿宋_GB2312" w:eastAsia="仿宋_GB2312"/>
                                  <w:sz w:val="24"/>
                                </w:rPr>
                                <w:t>必要时组织有关人员进行现场核查。</w:t>
                              </w:r>
                            </w:p>
                          </w:txbxContent>
                        </wps:txbx>
                        <wps:bodyPr upright="1"/>
                      </wps:wsp>
                      <wps:wsp>
                        <wps:cNvPr id="1104" name="矩形 1155"/>
                        <wps:cNvSpPr/>
                        <wps:spPr>
                          <a:xfrm flipV="1">
                            <a:off x="1620" y="436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50E15B">
                              <w:pPr>
                                <w:spacing w:line="700" w:lineRule="exact"/>
                                <w:rPr>
                                  <w:rFonts w:ascii="仿宋_GB2312" w:eastAsia="仿宋_GB2312"/>
                                  <w:sz w:val="24"/>
                                </w:rPr>
                              </w:pPr>
                              <w:r>
                                <w:rPr>
                                  <w:rFonts w:hint="eastAsia" w:ascii="仿宋_GB2312" w:eastAsia="仿宋_GB2312"/>
                                  <w:sz w:val="24"/>
                                </w:rPr>
                                <w:t>材料符合要求。</w:t>
                              </w:r>
                            </w:p>
                          </w:txbxContent>
                        </wps:txbx>
                        <wps:bodyPr upright="1"/>
                      </wps:wsp>
                      <wps:wsp>
                        <wps:cNvPr id="1105" name="直接连接符 1156"/>
                        <wps:cNvCnPr/>
                        <wps:spPr>
                          <a:xfrm>
                            <a:off x="4500" y="1404"/>
                            <a:ext cx="0" cy="936"/>
                          </a:xfrm>
                          <a:prstGeom prst="line">
                            <a:avLst/>
                          </a:prstGeom>
                          <a:ln w="9525" cap="flat" cmpd="sng">
                            <a:solidFill>
                              <a:srgbClr val="000000"/>
                            </a:solidFill>
                            <a:prstDash val="solid"/>
                            <a:headEnd type="none" w="med" len="med"/>
                            <a:tailEnd type="triangle" w="med" len="med"/>
                          </a:ln>
                        </wps:spPr>
                        <wps:bodyPr/>
                      </wps:wsp>
                      <wps:wsp>
                        <wps:cNvPr id="1106" name="直接连接符 1157"/>
                        <wps:cNvCnPr/>
                        <wps:spPr>
                          <a:xfrm>
                            <a:off x="2520" y="3432"/>
                            <a:ext cx="0" cy="936"/>
                          </a:xfrm>
                          <a:prstGeom prst="line">
                            <a:avLst/>
                          </a:prstGeom>
                          <a:ln w="9525" cap="flat" cmpd="sng">
                            <a:solidFill>
                              <a:srgbClr val="000000"/>
                            </a:solidFill>
                            <a:prstDash val="solid"/>
                            <a:headEnd type="none" w="med" len="med"/>
                            <a:tailEnd type="triangle" w="med" len="med"/>
                          </a:ln>
                        </wps:spPr>
                        <wps:bodyPr/>
                      </wps:wsp>
                      <wps:wsp>
                        <wps:cNvPr id="1107" name="直接连接符 1158"/>
                        <wps:cNvCnPr/>
                        <wps:spPr>
                          <a:xfrm>
                            <a:off x="6300" y="3432"/>
                            <a:ext cx="0" cy="936"/>
                          </a:xfrm>
                          <a:prstGeom prst="line">
                            <a:avLst/>
                          </a:prstGeom>
                          <a:ln w="9525" cap="flat" cmpd="sng">
                            <a:solidFill>
                              <a:srgbClr val="000000"/>
                            </a:solidFill>
                            <a:prstDash val="solid"/>
                            <a:headEnd type="none" w="med" len="med"/>
                            <a:tailEnd type="triangle" w="med" len="med"/>
                          </a:ln>
                        </wps:spPr>
                        <wps:bodyPr/>
                      </wps:wsp>
                      <wps:wsp>
                        <wps:cNvPr id="1108" name="直接连接符 1159"/>
                        <wps:cNvCnPr/>
                        <wps:spPr>
                          <a:xfrm flipH="1">
                            <a:off x="3780" y="4836"/>
                            <a:ext cx="1440" cy="0"/>
                          </a:xfrm>
                          <a:prstGeom prst="line">
                            <a:avLst/>
                          </a:prstGeom>
                          <a:ln w="9525" cap="flat" cmpd="sng">
                            <a:solidFill>
                              <a:srgbClr val="000000"/>
                            </a:solidFill>
                            <a:prstDash val="solid"/>
                            <a:headEnd type="none" w="med" len="med"/>
                            <a:tailEnd type="triangle" w="med" len="med"/>
                          </a:ln>
                        </wps:spPr>
                        <wps:bodyPr/>
                      </wps:wsp>
                      <wps:wsp>
                        <wps:cNvPr id="1204" name="直接连接符 1160"/>
                        <wps:cNvCnPr/>
                        <wps:spPr>
                          <a:xfrm>
                            <a:off x="2700" y="5460"/>
                            <a:ext cx="1" cy="2964"/>
                          </a:xfrm>
                          <a:prstGeom prst="line">
                            <a:avLst/>
                          </a:prstGeom>
                          <a:ln w="9525" cap="flat" cmpd="sng">
                            <a:solidFill>
                              <a:srgbClr val="000000"/>
                            </a:solidFill>
                            <a:prstDash val="solid"/>
                            <a:headEnd type="none" w="med" len="med"/>
                            <a:tailEnd type="triangle" w="med" len="med"/>
                          </a:ln>
                        </wps:spPr>
                        <wps:bodyPr/>
                      </wps:wsp>
                      <wps:wsp>
                        <wps:cNvPr id="1205" name="直接连接符 1161"/>
                        <wps:cNvCnPr/>
                        <wps:spPr>
                          <a:xfrm flipH="1">
                            <a:off x="2700" y="7020"/>
                            <a:ext cx="2340" cy="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14.8pt;width:450pt;" coordsize="9000,10296" o:gfxdata="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7bXx8NUAAAAGAQAADwAA&#10;AAAAAAABACAAAAAiAAAAZHJzL2Rvd25yZXYueG1sUEsBAhQAFAAAAAgAh07iQDsnr3+MBAAA5B4A&#10;AA4AAAAAAAAAAQAgAAAAJAEAAGRycy9lMm9Eb2MueG1sUEsFBgAAAAAGAAYAWQEAACIIAAAAAA==&#10;">
                <o:lock v:ext="edit" aspectratio="f"/>
                <v:rect id="矩形 1149" o:spid="_x0000_s1026" o:spt="1" style="position:absolute;left:0;top:0;height:10296;width:9000;" filled="f" stroked="f" coordsize="21600,21600" o:gfxdata="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uyt&#10;wAAAAN0AAAAPAAAAAAAAAAEAIAAAACIAAABkcnMvZG93bnJldi54bWxQSwECFAAUAAAACACHTuJA&#10;My8FnjsAAAA5AAAAEAAAAAAAAAABACAAAAAPAQAAZHJzL3NoYXBleG1sLnhtbFBLBQYAAAAABgAG&#10;AFsBAAC5AwAAAAA=&#10;">
                  <v:fill on="f" focussize="0,0"/>
                  <v:stroke on="f"/>
                  <v:imagedata o:title=""/>
                  <o:lock v:ext="edit" text="t" aspectratio="t"/>
                </v:rect>
                <v:rect id="矩形 1150" o:spid="_x0000_s1026" o:spt="1" style="position:absolute;left:1620;top:312;height:1092;width:5760;" fillcolor="#FFFFFF" filled="t" stroked="t" coordsize="21600,21600" o:gfxdata="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Ogd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AD6E83">
                        <w:pPr>
                          <w:spacing w:line="420" w:lineRule="exact"/>
                          <w:jc w:val="center"/>
                          <w:rPr>
                            <w:rStyle w:val="6"/>
                            <w:rFonts w:ascii="仿宋_GB2312" w:eastAsia="仿宋_GB2312"/>
                            <w:sz w:val="24"/>
                          </w:rPr>
                        </w:pPr>
                        <w:r>
                          <w:rPr>
                            <w:rStyle w:val="6"/>
                            <w:rFonts w:hint="eastAsia" w:ascii="仿宋_GB2312" w:eastAsia="仿宋_GB2312"/>
                            <w:sz w:val="24"/>
                          </w:rPr>
                          <w:t>受理备案相关材料</w:t>
                        </w:r>
                      </w:p>
                    </w:txbxContent>
                  </v:textbox>
                </v:rect>
                <v:rect id="矩形 1151" o:spid="_x0000_s1026" o:spt="1" style="position:absolute;left:1620;top:2340;height:1092;width:5760;" fillcolor="#FFFFFF" filled="t" stroked="t" coordsize="21600,21600" o:gfxdata="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Xc&#10;Z8EAAADd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textbox>
                    <w:txbxContent>
                      <w:p w14:paraId="15BCC7E5">
                        <w:pPr>
                          <w:spacing w:line="600" w:lineRule="exact"/>
                          <w:jc w:val="center"/>
                        </w:pPr>
                        <w:r>
                          <w:rPr>
                            <w:rStyle w:val="6"/>
                            <w:rFonts w:hint="eastAsia" w:ascii="仿宋_GB2312" w:eastAsia="仿宋_GB2312"/>
                            <w:sz w:val="24"/>
                          </w:rPr>
                          <w:t>进行审查。</w:t>
                        </w:r>
                      </w:p>
                    </w:txbxContent>
                  </v:textbox>
                </v:rect>
                <v:rect id="矩形 1152" o:spid="_x0000_s1026" o:spt="1" style="position:absolute;left:5220;top:4368;flip:y;height:1092;width:2160;" fillcolor="#FFFFFF" filled="t" stroked="t" coordsize="21600,21600" o:gfxdata="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3SE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76C05C2">
                        <w:pPr>
                          <w:spacing w:line="360" w:lineRule="exact"/>
                          <w:rPr>
                            <w:rFonts w:ascii="仿宋_GB2312" w:eastAsia="仿宋_GB2312"/>
                            <w:sz w:val="24"/>
                          </w:rPr>
                        </w:pPr>
                        <w:r>
                          <w:rPr>
                            <w:rFonts w:hint="eastAsia" w:ascii="仿宋_GB2312" w:eastAsia="仿宋_GB2312"/>
                            <w:sz w:val="24"/>
                          </w:rPr>
                          <w:t>材料不符合要求的通知补正材料。</w:t>
                        </w:r>
                      </w:p>
                    </w:txbxContent>
                  </v:textbox>
                </v:rect>
                <v:rect id="矩形 1153" o:spid="_x0000_s1026" o:spt="1" style="position:absolute;left:1620;top:8424;height:936;width:5760;" fillcolor="#FFFFFF" filled="t" stroked="t" coordsize="21600,21600" o:gfxdata="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cqB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E2A500">
                        <w:pPr>
                          <w:spacing w:line="600" w:lineRule="exact"/>
                          <w:jc w:val="center"/>
                          <w:rPr>
                            <w:rFonts w:ascii="仿宋_GB2312" w:eastAsia="仿宋_GB2312"/>
                            <w:sz w:val="24"/>
                          </w:rPr>
                        </w:pPr>
                        <w:r>
                          <w:rPr>
                            <w:rFonts w:hint="eastAsia" w:ascii="仿宋_GB2312" w:eastAsia="仿宋_GB2312"/>
                            <w:sz w:val="24"/>
                          </w:rPr>
                          <w:t>通知备案单位同时备案。</w:t>
                        </w:r>
                      </w:p>
                    </w:txbxContent>
                  </v:textbox>
                </v:rect>
                <v:rect id="矩形 1154" o:spid="_x0000_s1026" o:spt="1" style="position:absolute;left:5040;top:6552;height:936;width:2340;" fillcolor="#FFFFFF" filled="t" stroked="t" coordsize="21600,21600" o:gfxdata="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QhC/&#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E660BA1">
                        <w:pPr>
                          <w:spacing w:line="360" w:lineRule="exact"/>
                          <w:jc w:val="center"/>
                          <w:rPr>
                            <w:rFonts w:ascii="仿宋_GB2312" w:eastAsia="仿宋_GB2312"/>
                            <w:sz w:val="24"/>
                          </w:rPr>
                        </w:pPr>
                        <w:r>
                          <w:rPr>
                            <w:rFonts w:hint="eastAsia" w:ascii="仿宋_GB2312" w:eastAsia="仿宋_GB2312"/>
                            <w:sz w:val="24"/>
                          </w:rPr>
                          <w:t>必要时组织有关人员进行现场核查。</w:t>
                        </w:r>
                      </w:p>
                    </w:txbxContent>
                  </v:textbox>
                </v:rect>
                <v:rect id="矩形 1155" o:spid="_x0000_s1026" o:spt="1" style="position:absolute;left:1620;top:4368;flip:y;height:1092;width:2160;" fillcolor="#FFFFFF" filled="t" stroked="t" coordsize="21600,21600" o:gfxdata="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lTXH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50E15B">
                        <w:pPr>
                          <w:spacing w:line="700" w:lineRule="exact"/>
                          <w:rPr>
                            <w:rFonts w:ascii="仿宋_GB2312" w:eastAsia="仿宋_GB2312"/>
                            <w:sz w:val="24"/>
                          </w:rPr>
                        </w:pPr>
                        <w:r>
                          <w:rPr>
                            <w:rFonts w:hint="eastAsia" w:ascii="仿宋_GB2312" w:eastAsia="仿宋_GB2312"/>
                            <w:sz w:val="24"/>
                          </w:rPr>
                          <w:t>材料符合要求。</w:t>
                        </w:r>
                      </w:p>
                    </w:txbxContent>
                  </v:textbox>
                </v:rect>
                <v:line id="直接连接符 1156" o:spid="_x0000_s1026" o:spt="20" style="position:absolute;left:4500;top:1404;height:936;width:0;" filled="f" stroked="t" coordsize="21600,21600" o:gfxdata="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dI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57" o:spid="_x0000_s1026" o:spt="20" style="position:absolute;left:2520;top:3432;height:936;width:0;" filled="f" stroked="t" coordsize="21600,21600" o:gfxdata="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da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158" o:spid="_x0000_s1026" o:spt="20" style="position:absolute;left:6300;top:3432;height:936;width:0;" filled="f" stroked="t" coordsize="21600,21600" o:gfxdata="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lz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59" o:spid="_x0000_s1026" o:spt="20" style="position:absolute;left:3780;top:4836;flip:x;height:0;width:1440;" filled="f" stroked="t" coordsize="21600,21600" o:gfxdata="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wNp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60" o:spid="_x0000_s1026" o:spt="20" style="position:absolute;left:2700;top:5460;height:2964;width:1;" filled="f" stroked="t" coordsize="21600,21600" o:gfxdata="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6M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61" o:spid="_x0000_s1026" o:spt="20" style="position:absolute;left:2700;top:7020;flip:x;height:0;width:2340;" filled="f" stroked="t" coordsize="21600,21600" o:gfxdata="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4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0601CE57">
      <w:pPr>
        <w:spacing w:line="360" w:lineRule="auto"/>
        <w:rPr>
          <w:color w:val="auto"/>
          <w:sz w:val="24"/>
        </w:rPr>
      </w:pPr>
      <w:r>
        <w:rPr>
          <w:rFonts w:hint="eastAsia"/>
          <w:color w:val="auto"/>
          <w:sz w:val="24"/>
        </w:rPr>
        <w:t>承办机构：六安市地方海事（港航管理）局相关科室，局直单位</w:t>
      </w:r>
    </w:p>
    <w:p w14:paraId="2A30B409">
      <w:pPr>
        <w:spacing w:line="360" w:lineRule="auto"/>
        <w:rPr>
          <w:color w:val="auto"/>
          <w:sz w:val="24"/>
        </w:rPr>
      </w:pPr>
      <w:r>
        <w:rPr>
          <w:rFonts w:hint="eastAsia"/>
          <w:color w:val="auto"/>
          <w:sz w:val="24"/>
        </w:rPr>
        <w:t>服务电话：0564-3962209、3962189    监督电话：0564-3962207</w:t>
      </w:r>
    </w:p>
    <w:p w14:paraId="62FACC61">
      <w:pPr>
        <w:jc w:val="center"/>
        <w:rPr>
          <w:rFonts w:hint="eastAsia" w:ascii="仿宋_GB2312" w:eastAsia="仿宋_GB2312"/>
          <w:b/>
          <w:color w:val="auto"/>
          <w:sz w:val="32"/>
          <w:szCs w:val="32"/>
          <w:lang w:val="en-US" w:eastAsia="zh-CN"/>
        </w:rPr>
      </w:pPr>
      <w:r>
        <w:rPr>
          <w:rFonts w:hint="eastAsia" w:ascii="仿宋_GB2312" w:eastAsia="仿宋_GB2312"/>
          <w:b/>
          <w:color w:val="auto"/>
          <w:sz w:val="32"/>
          <w:szCs w:val="32"/>
          <w:lang w:val="en-US" w:eastAsia="zh-CN"/>
        </w:rPr>
        <w:br w:type="page"/>
      </w:r>
    </w:p>
    <w:p w14:paraId="0F24B2F9">
      <w:pPr>
        <w:ind w:firstLine="2560" w:firstLineChars="800"/>
        <w:jc w:val="left"/>
        <w:rPr>
          <w:rFonts w:hint="eastAsia" w:ascii="方正小标宋简体" w:hAnsi="方正小标宋简体" w:eastAsia="方正小标宋简体" w:cs="方正小标宋简体"/>
          <w:b w:val="0"/>
          <w:bCs/>
          <w:color w:val="auto"/>
          <w:sz w:val="32"/>
        </w:rPr>
      </w:pPr>
      <w:r>
        <w:rPr>
          <w:rFonts w:hint="eastAsia" w:ascii="方正小标宋简体" w:hAnsi="方正小标宋简体" w:eastAsia="方正小标宋简体" w:cs="方正小标宋简体"/>
          <w:b w:val="0"/>
          <w:bCs/>
          <w:color w:val="auto"/>
          <w:sz w:val="32"/>
        </w:rPr>
        <w:t>122.船员考试流程图</w:t>
      </w:r>
    </w:p>
    <w:p w14:paraId="33402028">
      <w:pPr>
        <w:jc w:val="center"/>
        <w:rPr>
          <w:rFonts w:ascii="宋体" w:hAnsi="宋体"/>
          <w:b/>
          <w:color w:val="auto"/>
          <w:sz w:val="32"/>
        </w:rPr>
      </w:pPr>
      <w:r>
        <w:rPr>
          <w:rFonts w:ascii="仿宋" w:hAnsi="仿宋" w:eastAsia="仿宋"/>
          <w:b/>
          <w:color w:val="auto"/>
          <w:sz w:val="32"/>
          <w:szCs w:val="32"/>
        </w:rPr>
        <mc:AlternateContent>
          <mc:Choice Requires="wps">
            <w:drawing>
              <wp:anchor distT="0" distB="0" distL="114300" distR="114300" simplePos="0" relativeHeight="251975680" behindDoc="0" locked="0" layoutInCell="1" allowOverlap="1">
                <wp:simplePos x="0" y="0"/>
                <wp:positionH relativeFrom="column">
                  <wp:posOffset>1371600</wp:posOffset>
                </wp:positionH>
                <wp:positionV relativeFrom="paragraph">
                  <wp:posOffset>141605</wp:posOffset>
                </wp:positionV>
                <wp:extent cx="2971800" cy="476250"/>
                <wp:effectExtent l="4445" t="4445" r="14605" b="14605"/>
                <wp:wrapNone/>
                <wp:docPr id="1206" name="矩形 1206"/>
                <wp:cNvGraphicFramePr/>
                <a:graphic xmlns:a="http://schemas.openxmlformats.org/drawingml/2006/main">
                  <a:graphicData uri="http://schemas.microsoft.com/office/word/2010/wordprocessingShape">
                    <wps:wsp>
                      <wps:cNvSpPr/>
                      <wps:spPr>
                        <a:xfrm>
                          <a:off x="0" y="0"/>
                          <a:ext cx="29718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E08FCF">
                            <w:r>
                              <w:rPr>
                                <w:rFonts w:hint="eastAsia" w:ascii="仿宋_GB2312" w:hAnsi="宋体" w:eastAsia="仿宋_GB2312"/>
                                <w:szCs w:val="21"/>
                              </w:rPr>
                              <w:t>申请人根据六安市地方海事局公布的船员考试计划安排提出申请</w:t>
                            </w:r>
                          </w:p>
                        </w:txbxContent>
                      </wps:txbx>
                      <wps:bodyPr upright="1"/>
                    </wps:wsp>
                  </a:graphicData>
                </a:graphic>
              </wp:anchor>
            </w:drawing>
          </mc:Choice>
          <mc:Fallback>
            <w:pict>
              <v:rect id="_x0000_s1026" o:spid="_x0000_s1026" o:spt="1" style="position:absolute;left:0pt;margin-left:108pt;margin-top:11.15pt;height:37.5pt;width:234pt;z-index:251975680;mso-width-relative:page;mso-height-relative:page;" fillcolor="#FFFFFF" filled="t" stroked="t" coordsize="21600,21600" o:gfxdata="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dusL2AAAAAkBAAAPAAAAAAAAAAEAIAAAACIAAABk&#10;cnMvZG93bnJldi54bWxQSwECFAAUAAAACACHTuJAmsrVLwYCAAAvBAAADgAAAAAAAAABACAAAAAn&#10;AQAAZHJzL2Uyb0RvYy54bWxQSwUGAAAAAAYABgBZAQAAnwUAAAAA&#10;">
                <v:fill on="t" focussize="0,0"/>
                <v:stroke color="#000000" joinstyle="miter"/>
                <v:imagedata o:title=""/>
                <o:lock v:ext="edit" aspectratio="f"/>
                <v:textbox>
                  <w:txbxContent>
                    <w:p w14:paraId="7AE08FCF">
                      <w:r>
                        <w:rPr>
                          <w:rFonts w:hint="eastAsia" w:ascii="仿宋_GB2312" w:hAnsi="宋体" w:eastAsia="仿宋_GB2312"/>
                          <w:szCs w:val="21"/>
                        </w:rPr>
                        <w:t>申请人根据六安市地方海事局公布的船员考试计划安排提出申请</w:t>
                      </w:r>
                    </w:p>
                  </w:txbxContent>
                </v:textbox>
              </v:rect>
            </w:pict>
          </mc:Fallback>
        </mc:AlternateContent>
      </w:r>
    </w:p>
    <w:p w14:paraId="14BF325C">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83872" behindDoc="0" locked="0" layoutInCell="1" allowOverlap="1">
                <wp:simplePos x="0" y="0"/>
                <wp:positionH relativeFrom="column">
                  <wp:posOffset>2857500</wp:posOffset>
                </wp:positionH>
                <wp:positionV relativeFrom="paragraph">
                  <wp:posOffset>221615</wp:posOffset>
                </wp:positionV>
                <wp:extent cx="635" cy="297180"/>
                <wp:effectExtent l="37465" t="0" r="38100" b="7620"/>
                <wp:wrapNone/>
                <wp:docPr id="1207" name="直接连接符 120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17.45pt;height:23.4pt;width:0.05pt;z-index:251983872;mso-width-relative:page;mso-height-relative:page;" filled="f" stroked="t" coordsize="21600,21600" o:gfxdata="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8Xxx2QAAAAkBAAAPAAAAAAAAAAEAIAAAACIAAABkcnMvZG93bnJldi54&#10;bWxQSwECFAAUAAAACACHTuJAFpsKmvkBAADjAwAADgAAAAAAAAABACAAAAAoAQAAZHJzL2Uyb0Rv&#10;Yy54bWxQSwUGAAAAAAYABgBZAQAAkwUAAAAA&#10;">
                <v:fill on="f" focussize="0,0"/>
                <v:stroke color="#000000" joinstyle="round" endarrow="block"/>
                <v:imagedata o:title=""/>
                <o:lock v:ext="edit" aspectratio="f"/>
              </v:line>
            </w:pict>
          </mc:Fallback>
        </mc:AlternateContent>
      </w:r>
    </w:p>
    <w:p w14:paraId="6B9AB841">
      <w:pPr>
        <w:rPr>
          <w:rFonts w:ascii="仿宋_GB2312" w:hAnsi="宋体" w:eastAsia="仿宋_GB2312"/>
          <w:color w:val="auto"/>
          <w:szCs w:val="21"/>
        </w:rPr>
      </w:pPr>
    </w:p>
    <w:p w14:paraId="7580F310">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75565</wp:posOffset>
                </wp:positionV>
                <wp:extent cx="5829300" cy="792480"/>
                <wp:effectExtent l="4445" t="4445" r="14605" b="22225"/>
                <wp:wrapNone/>
                <wp:docPr id="1208" name="矩形 1208"/>
                <wp:cNvGraphicFramePr/>
                <a:graphic xmlns:a="http://schemas.openxmlformats.org/drawingml/2006/main">
                  <a:graphicData uri="http://schemas.microsoft.com/office/word/2010/wordprocessingShape">
                    <wps:wsp>
                      <wps:cNvSpPr/>
                      <wps:spPr>
                        <a:xfrm>
                          <a:off x="0" y="0"/>
                          <a:ext cx="58293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0E968">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受理人员对申请材料进行形式审查，允许申请人当场更正可以更正的错误。当场或一个工作日内完成受理工作。</w:t>
                            </w:r>
                          </w:p>
                          <w:p w14:paraId="475C5713"/>
                        </w:txbxContent>
                      </wps:txbx>
                      <wps:bodyPr upright="1"/>
                    </wps:wsp>
                  </a:graphicData>
                </a:graphic>
              </wp:anchor>
            </w:drawing>
          </mc:Choice>
          <mc:Fallback>
            <w:pict>
              <v:rect id="_x0000_s1026" o:spid="_x0000_s1026" o:spt="1" style="position:absolute;left:0pt;margin-left:9pt;margin-top:5.95pt;height:62.4pt;width:459pt;z-index:251976704;mso-width-relative:page;mso-height-relative:page;" fillcolor="#FFFFFF" filled="t" stroked="t" coordsize="21600,21600" o:gfxdata="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3FzhPVAAAACQEAAA8AAAAAAAAAAQAgAAAAIgAAAGRycy9k&#10;b3ducmV2LnhtbFBLAQIUABQAAAAIAIdO4kAUXJj4BQIAAC8EAAAOAAAAAAAAAAEAIAAAACQBAABk&#10;cnMvZTJvRG9jLnhtbFBLBQYAAAAABgAGAFkBAACbBQAAAAA=&#10;">
                <v:fill on="t" focussize="0,0"/>
                <v:stroke color="#000000" joinstyle="miter"/>
                <v:imagedata o:title=""/>
                <o:lock v:ext="edit" aspectratio="f"/>
                <v:textbox>
                  <w:txbxContent>
                    <w:p w14:paraId="3B20E968">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受理人员对申请材料进行形式审查，允许申请人当场更正可以更正的错误。当场或一个工作日内完成受理工作。</w:t>
                      </w:r>
                    </w:p>
                    <w:p w14:paraId="475C5713"/>
                  </w:txbxContent>
                </v:textbox>
              </v:rect>
            </w:pict>
          </mc:Fallback>
        </mc:AlternateContent>
      </w:r>
    </w:p>
    <w:p w14:paraId="6C72C819">
      <w:pPr>
        <w:rPr>
          <w:rFonts w:ascii="仿宋_GB2312" w:hAnsi="宋体" w:eastAsia="仿宋_GB2312"/>
          <w:color w:val="auto"/>
          <w:szCs w:val="21"/>
        </w:rPr>
      </w:pPr>
    </w:p>
    <w:p w14:paraId="180AE274">
      <w:pPr>
        <w:rPr>
          <w:rFonts w:ascii="仿宋_GB2312" w:hAnsi="宋体" w:eastAsia="仿宋_GB2312"/>
          <w:color w:val="auto"/>
          <w:szCs w:val="21"/>
        </w:rPr>
      </w:pPr>
    </w:p>
    <w:p w14:paraId="30F1EEA3">
      <w:pPr>
        <w:tabs>
          <w:tab w:val="left" w:pos="2370"/>
          <w:tab w:val="left" w:pos="3375"/>
        </w:tabs>
        <w:rPr>
          <w:rFonts w:ascii="仿宋_GB2312" w:hAnsi="宋体" w:eastAsia="仿宋_GB2312"/>
          <w:color w:val="auto"/>
          <w:szCs w:val="21"/>
        </w:rPr>
      </w:pPr>
      <w:r>
        <w:rPr>
          <w:rFonts w:ascii="仿宋_GB2312" w:hAnsi="宋体" w:eastAsia="仿宋_GB2312"/>
          <w:color w:val="auto"/>
          <w:szCs w:val="21"/>
        </w:rPr>
        <w:tab/>
      </w:r>
      <w:r>
        <w:rPr>
          <w:rFonts w:ascii="仿宋_GB2312" w:hAnsi="宋体" w:eastAsia="仿宋_GB2312"/>
          <w:color w:val="auto"/>
          <w:szCs w:val="21"/>
        </w:rPr>
        <w:tab/>
      </w:r>
    </w:p>
    <w:p w14:paraId="31D0DAF5">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1984896" behindDoc="0" locked="0" layoutInCell="1" allowOverlap="1">
                <wp:simplePos x="0" y="0"/>
                <wp:positionH relativeFrom="column">
                  <wp:posOffset>902335</wp:posOffset>
                </wp:positionH>
                <wp:positionV relativeFrom="paragraph">
                  <wp:posOffset>119380</wp:posOffset>
                </wp:positionV>
                <wp:extent cx="635" cy="297180"/>
                <wp:effectExtent l="37465" t="0" r="38100" b="7620"/>
                <wp:wrapNone/>
                <wp:docPr id="1209" name="直接连接符 120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71.05pt;margin-top:9.4pt;height:23.4pt;width:0.05pt;z-index:251984896;mso-width-relative:page;mso-height-relative:page;" filled="f" stroked="t" coordsize="21600,21600" o:gfxdata="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jwEhzYAAAACQEAAA8AAAAAAAAAAQAgAAAAIgAAAGRycy9kb3ducmV2Lnht&#10;bFBLAQIUABQAAAAIAIdO4kDuQfqe+QEAAOMDAAAOAAAAAAAAAAEAIAAAACcBAABkcnMvZTJvRG9j&#10;LnhtbFBLBQYAAAAABgAGAFkBAACSBQ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1986944" behindDoc="0" locked="0" layoutInCell="1" allowOverlap="1">
                <wp:simplePos x="0" y="0"/>
                <wp:positionH relativeFrom="column">
                  <wp:posOffset>4848225</wp:posOffset>
                </wp:positionH>
                <wp:positionV relativeFrom="paragraph">
                  <wp:posOffset>107950</wp:posOffset>
                </wp:positionV>
                <wp:extent cx="635" cy="297180"/>
                <wp:effectExtent l="37465" t="0" r="38100" b="7620"/>
                <wp:wrapNone/>
                <wp:docPr id="1210" name="直接连接符 121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81.75pt;margin-top:8.5pt;height:23.4pt;width:0.05pt;z-index:251986944;mso-width-relative:page;mso-height-relative:page;" filled="f" stroked="t" coordsize="21600,21600" o:gfxdata="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mjA+PZAAAACQEAAA8AAAAAAAAAAQAgAAAAIgAAAGRycy9kb3ducmV2Lnht&#10;bFBLAQIUABQAAAAIAIdO4kAPgOnD+AEAAOMDAAAOAAAAAAAAAAEAIAAAACgBAABkcnMvZTJvRG9j&#10;LnhtbFBLBQYAAAAABgAGAFkBAACSBQ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1987968" behindDoc="0" locked="0" layoutInCell="1" allowOverlap="1">
                <wp:simplePos x="0" y="0"/>
                <wp:positionH relativeFrom="column">
                  <wp:posOffset>5346065</wp:posOffset>
                </wp:positionH>
                <wp:positionV relativeFrom="paragraph">
                  <wp:posOffset>131445</wp:posOffset>
                </wp:positionV>
                <wp:extent cx="635" cy="297180"/>
                <wp:effectExtent l="37465" t="0" r="38100" b="7620"/>
                <wp:wrapNone/>
                <wp:docPr id="1211" name="直接连接符 1211"/>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420.95pt;margin-top:10.35pt;height:23.4pt;width:0.05pt;z-index:251987968;mso-width-relative:page;mso-height-relative:page;" filled="f" stroked="t" coordsize="21600,21600" o:gfxdata="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MRs72gAAAAkBAAAPAAAAAAAAAAEAIAAAACIAAABkcnMv&#10;ZG93bnJldi54bWxQSwECFAAUAAAACACHTuJATJzAjwECAADtAwAADgAAAAAAAAABACAAAAApAQAA&#10;ZHJzL2Uyb0RvYy54bWxQSwUGAAAAAAYABgBZAQAAnAU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1985920" behindDoc="0" locked="0" layoutInCell="1" allowOverlap="1">
                <wp:simplePos x="0" y="0"/>
                <wp:positionH relativeFrom="column">
                  <wp:posOffset>3048000</wp:posOffset>
                </wp:positionH>
                <wp:positionV relativeFrom="paragraph">
                  <wp:posOffset>119380</wp:posOffset>
                </wp:positionV>
                <wp:extent cx="635" cy="297180"/>
                <wp:effectExtent l="37465" t="0" r="38100" b="7620"/>
                <wp:wrapNone/>
                <wp:docPr id="1212" name="直接连接符 121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0pt;margin-top:9.4pt;height:23.4pt;width:0.05pt;z-index:251985920;mso-width-relative:page;mso-height-relative:page;" filled="f" stroked="t" coordsize="21600,21600" o:gfxdata="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Z3FXYAAAACQEAAA8AAAAAAAAAAQAgAAAAIgAAAGRycy9kb3ducmV2Lnht&#10;bFBLAQIUABQAAAAIAIdO4kBxcVlI+QEAAOMDAAAOAAAAAAAAAAEAIAAAACcBAABkcnMvZTJvRG9j&#10;LnhtbFBLBQYAAAAABgAGAFkBAACSBQAAAAA=&#10;">
                <v:fill on="f" focussize="0,0"/>
                <v:stroke color="#000000" joinstyle="round" endarrow="block"/>
                <v:imagedata o:title=""/>
                <o:lock v:ext="edit" aspectratio="f"/>
              </v:line>
            </w:pict>
          </mc:Fallback>
        </mc:AlternateContent>
      </w:r>
    </w:p>
    <w:p w14:paraId="32D9F8B7">
      <w:pPr>
        <w:rPr>
          <w:rFonts w:ascii="仿宋_GB2312" w:hAnsi="宋体" w:eastAsia="仿宋_GB2312"/>
          <w:color w:val="auto"/>
          <w:szCs w:val="21"/>
        </w:rPr>
      </w:pPr>
    </w:p>
    <w:p w14:paraId="30CDE086">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32385</wp:posOffset>
                </wp:positionV>
                <wp:extent cx="1814195" cy="1458595"/>
                <wp:effectExtent l="4445" t="4445" r="10160" b="22860"/>
                <wp:wrapNone/>
                <wp:docPr id="1213" name="矩形 1213"/>
                <wp:cNvGraphicFramePr/>
                <a:graphic xmlns:a="http://schemas.openxmlformats.org/drawingml/2006/main">
                  <a:graphicData uri="http://schemas.microsoft.com/office/word/2010/wordprocessingShape">
                    <wps:wsp>
                      <wps:cNvSpPr/>
                      <wps:spPr>
                        <a:xfrm>
                          <a:off x="0" y="0"/>
                          <a:ext cx="1814195"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103E25">
                            <w:pPr>
                              <w:spacing w:line="400" w:lineRule="exact"/>
                            </w:pPr>
                            <w:r>
                              <w:rPr>
                                <w:rFonts w:hint="eastAsia" w:ascii="仿宋_GB2312" w:hAnsi="宋体" w:eastAsia="仿宋_GB2312"/>
                                <w:szCs w:val="21"/>
                              </w:rPr>
                              <w:t>不属于本机关职权范围的，不予受理，出具《不予受理通知书》，告知申请人向有关部门申请</w:t>
                            </w:r>
                          </w:p>
                        </w:txbxContent>
                      </wps:txbx>
                      <wps:bodyPr upright="1"/>
                    </wps:wsp>
                  </a:graphicData>
                </a:graphic>
              </wp:anchor>
            </w:drawing>
          </mc:Choice>
          <mc:Fallback>
            <w:pict>
              <v:rect id="_x0000_s1026" o:spid="_x0000_s1026" o:spt="1" style="position:absolute;left:0pt;margin-left:0pt;margin-top:2.55pt;height:114.85pt;width:142.85pt;z-index:251977728;mso-width-relative:page;mso-height-relative:page;" fillcolor="#FFFFFF" filled="t" stroked="t" coordsize="21600,21600" o:gfxdata="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OA+adYAAAAGAQAADwAAAAAAAAABACAAAAAiAAAAZHJzL2Rv&#10;d25yZXYueG1sUEsBAhQAFAAAAAgAh07iQFf1eaoDAgAAMAQAAA4AAAAAAAAAAQAgAAAAJQEAAGRy&#10;cy9lMm9Eb2MueG1sUEsFBgAAAAAGAAYAWQEAAJoFAAAAAA==&#10;">
                <v:fill on="t" focussize="0,0"/>
                <v:stroke color="#000000" joinstyle="miter"/>
                <v:imagedata o:title=""/>
                <o:lock v:ext="edit" aspectratio="f"/>
                <v:textbox>
                  <w:txbxContent>
                    <w:p w14:paraId="62103E25">
                      <w:pPr>
                        <w:spacing w:line="400" w:lineRule="exact"/>
                      </w:pPr>
                      <w:r>
                        <w:rPr>
                          <w:rFonts w:hint="eastAsia" w:ascii="仿宋_GB2312" w:hAnsi="宋体" w:eastAsia="仿宋_GB2312"/>
                          <w:szCs w:val="21"/>
                        </w:rPr>
                        <w:t>不属于本机关职权范围的，不予受理，出具《不予受理通知书》，告知申请人向有关部门申请</w:t>
                      </w:r>
                    </w:p>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1979776" behindDoc="0" locked="0" layoutInCell="1" allowOverlap="1">
                <wp:simplePos x="0" y="0"/>
                <wp:positionH relativeFrom="column">
                  <wp:posOffset>4119880</wp:posOffset>
                </wp:positionH>
                <wp:positionV relativeFrom="paragraph">
                  <wp:posOffset>45085</wp:posOffset>
                </wp:positionV>
                <wp:extent cx="1943100" cy="1458595"/>
                <wp:effectExtent l="4445" t="4445" r="14605" b="22860"/>
                <wp:wrapNone/>
                <wp:docPr id="1214" name="矩形 1214"/>
                <wp:cNvGraphicFramePr/>
                <a:graphic xmlns:a="http://schemas.openxmlformats.org/drawingml/2006/main">
                  <a:graphicData uri="http://schemas.microsoft.com/office/word/2010/wordprocessingShape">
                    <wps:wsp>
                      <wps:cNvSpPr/>
                      <wps:spPr>
                        <a:xfrm>
                          <a:off x="0" y="0"/>
                          <a:ext cx="19431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A1555">
                            <w:pPr>
                              <w:autoSpaceDE w:val="0"/>
                              <w:autoSpaceDN w:val="0"/>
                              <w:adjustRightInd w:val="0"/>
                              <w:spacing w:line="400" w:lineRule="exact"/>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356FF2F8"/>
                        </w:txbxContent>
                      </wps:txbx>
                      <wps:bodyPr upright="1"/>
                    </wps:wsp>
                  </a:graphicData>
                </a:graphic>
              </wp:anchor>
            </w:drawing>
          </mc:Choice>
          <mc:Fallback>
            <w:pict>
              <v:rect id="_x0000_s1026" o:spid="_x0000_s1026" o:spt="1" style="position:absolute;left:0pt;margin-left:324.4pt;margin-top:3.55pt;height:114.85pt;width:153pt;z-index:251979776;mso-width-relative:page;mso-height-relative:page;" fillcolor="#FFFFFF" filled="t" stroked="t" coordsize="21600,21600" o:gfxdata="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tS8R1wAAAAkBAAAPAAAAAAAAAAEAIAAAACIAAABkcnMv&#10;ZG93bnJldi54bWxQSwECFAAUAAAACACHTuJAvIFkWAQCAAAwBAAADgAAAAAAAAABACAAAAAmAQAA&#10;ZHJzL2Uyb0RvYy54bWxQSwUGAAAAAAYABgBZAQAAnAUAAAAA&#10;">
                <v:fill on="t" focussize="0,0"/>
                <v:stroke color="#000000" joinstyle="miter"/>
                <v:imagedata o:title=""/>
                <o:lock v:ext="edit" aspectratio="f"/>
                <v:textbox>
                  <w:txbxContent>
                    <w:p w14:paraId="275A1555">
                      <w:pPr>
                        <w:autoSpaceDE w:val="0"/>
                        <w:autoSpaceDN w:val="0"/>
                        <w:adjustRightInd w:val="0"/>
                        <w:spacing w:line="400" w:lineRule="exact"/>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356FF2F8"/>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1978752" behindDoc="0" locked="0" layoutInCell="1" allowOverlap="1">
                <wp:simplePos x="0" y="0"/>
                <wp:positionH relativeFrom="column">
                  <wp:posOffset>2205355</wp:posOffset>
                </wp:positionH>
                <wp:positionV relativeFrom="paragraph">
                  <wp:posOffset>20955</wp:posOffset>
                </wp:positionV>
                <wp:extent cx="1714500" cy="1458595"/>
                <wp:effectExtent l="4445" t="4445" r="14605" b="22860"/>
                <wp:wrapNone/>
                <wp:docPr id="1215" name="矩形 1215"/>
                <wp:cNvGraphicFramePr/>
                <a:graphic xmlns:a="http://schemas.openxmlformats.org/drawingml/2006/main">
                  <a:graphicData uri="http://schemas.microsoft.com/office/word/2010/wordprocessingShape">
                    <wps:wsp>
                      <wps:cNvSpPr/>
                      <wps:spPr>
                        <a:xfrm>
                          <a:off x="0" y="0"/>
                          <a:ext cx="17145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EC3E6">
                            <w:pPr>
                              <w:spacing w:line="400" w:lineRule="exact"/>
                            </w:pPr>
                            <w:r>
                              <w:rPr>
                                <w:rFonts w:hint="eastAsia" w:ascii="仿宋_GB2312" w:hAnsi="宋体" w:eastAsia="仿宋_GB2312"/>
                                <w:szCs w:val="21"/>
                              </w:rPr>
                              <w:t>申请材料齐全、符合法定形式，或者申请人按照本行政机关的要求提交全部补正申请材料的，出具《受理通知书》</w:t>
                            </w:r>
                          </w:p>
                        </w:txbxContent>
                      </wps:txbx>
                      <wps:bodyPr upright="1"/>
                    </wps:wsp>
                  </a:graphicData>
                </a:graphic>
              </wp:anchor>
            </w:drawing>
          </mc:Choice>
          <mc:Fallback>
            <w:pict>
              <v:rect id="_x0000_s1026" o:spid="_x0000_s1026" o:spt="1" style="position:absolute;left:0pt;margin-left:173.65pt;margin-top:1.65pt;height:114.85pt;width:135pt;z-index:251978752;mso-width-relative:page;mso-height-relative:page;" fillcolor="#FFFFFF" filled="t" stroked="t" coordsize="21600,21600" o:gfxdata="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UBWV1gAAAAkBAAAPAAAAAAAAAAEAIAAAACIAAABkcnMvZG93&#10;bnJldi54bWxQSwECFAAUAAAACACHTuJAxuJP7gICAAAwBAAADgAAAAAAAAABACAAAAAlAQAAZHJz&#10;L2Uyb0RvYy54bWxQSwUGAAAAAAYABgBZAQAAmQUAAAAA&#10;">
                <v:fill on="t" focussize="0,0"/>
                <v:stroke color="#000000" joinstyle="miter"/>
                <v:imagedata o:title=""/>
                <o:lock v:ext="edit" aspectratio="f"/>
                <v:textbox>
                  <w:txbxContent>
                    <w:p w14:paraId="157EC3E6">
                      <w:pPr>
                        <w:spacing w:line="400" w:lineRule="exact"/>
                      </w:pPr>
                      <w:r>
                        <w:rPr>
                          <w:rFonts w:hint="eastAsia" w:ascii="仿宋_GB2312" w:hAnsi="宋体" w:eastAsia="仿宋_GB2312"/>
                          <w:szCs w:val="21"/>
                        </w:rPr>
                        <w:t>申请材料齐全、符合法定形式，或者申请人按照本行政机关的要求提交全部补正申请材料的，出具《受理通知书》</w:t>
                      </w:r>
                    </w:p>
                  </w:txbxContent>
                </v:textbox>
              </v:rect>
            </w:pict>
          </mc:Fallback>
        </mc:AlternateContent>
      </w:r>
    </w:p>
    <w:p w14:paraId="6AB9CE63">
      <w:pPr>
        <w:rPr>
          <w:rFonts w:ascii="仿宋_GB2312" w:hAnsi="宋体" w:eastAsia="仿宋_GB2312"/>
          <w:color w:val="auto"/>
          <w:szCs w:val="21"/>
        </w:rPr>
      </w:pPr>
    </w:p>
    <w:p w14:paraId="625235AF">
      <w:pPr>
        <w:rPr>
          <w:rFonts w:ascii="仿宋_GB2312" w:hAnsi="宋体" w:eastAsia="仿宋_GB2312"/>
          <w:color w:val="auto"/>
          <w:szCs w:val="21"/>
        </w:rPr>
      </w:pPr>
    </w:p>
    <w:p w14:paraId="135EC5B2">
      <w:pPr>
        <w:rPr>
          <w:rFonts w:ascii="仿宋_GB2312" w:hAnsi="宋体" w:eastAsia="仿宋_GB2312"/>
          <w:color w:val="auto"/>
          <w:szCs w:val="21"/>
        </w:rPr>
      </w:pPr>
    </w:p>
    <w:p w14:paraId="08C31911">
      <w:pPr>
        <w:rPr>
          <w:color w:val="auto"/>
        </w:rPr>
      </w:pPr>
    </w:p>
    <w:p w14:paraId="0313B236">
      <w:pPr>
        <w:spacing w:line="360" w:lineRule="auto"/>
        <w:rPr>
          <w:color w:val="auto"/>
          <w:sz w:val="24"/>
        </w:rPr>
      </w:pPr>
    </w:p>
    <w:p w14:paraId="63BD89C0">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90016" behindDoc="0" locked="0" layoutInCell="1" allowOverlap="1">
                <wp:simplePos x="0" y="0"/>
                <wp:positionH relativeFrom="column">
                  <wp:posOffset>3171825</wp:posOffset>
                </wp:positionH>
                <wp:positionV relativeFrom="paragraph">
                  <wp:posOffset>176530</wp:posOffset>
                </wp:positionV>
                <wp:extent cx="635" cy="297180"/>
                <wp:effectExtent l="37465" t="0" r="38100" b="7620"/>
                <wp:wrapNone/>
                <wp:docPr id="1216" name="直接连接符 121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9.75pt;margin-top:13.9pt;height:23.4pt;width:0.05pt;z-index:251990016;mso-width-relative:page;mso-height-relative:page;" filled="f" stroked="t" coordsize="21600,21600" o:gfxdata="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dTk9doAAAAJAQAADwAAAAAAAAABACAAAAAiAAAAZHJzL2Rvd25yZXYu&#10;eG1sUEsBAhQAFAAAAAgAh07iQMyVSYT5AQAA4wMAAA4AAAAAAAAAAQAgAAAAKQEAAGRycy9lMm9E&#10;b2MueG1sUEsFBgAAAAAGAAYAWQEAAJQFAAAAAA==&#10;">
                <v:fill on="f" focussize="0,0"/>
                <v:stroke color="#000000" joinstyle="round" endarrow="block"/>
                <v:imagedata o:title=""/>
                <o:lock v:ext="edit" aspectratio="f"/>
              </v:line>
            </w:pict>
          </mc:Fallback>
        </mc:AlternateContent>
      </w:r>
    </w:p>
    <w:p w14:paraId="5D878C39">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80800" behindDoc="0" locked="0" layoutInCell="1" allowOverlap="1">
                <wp:simplePos x="0" y="0"/>
                <wp:positionH relativeFrom="column">
                  <wp:posOffset>1316990</wp:posOffset>
                </wp:positionH>
                <wp:positionV relativeFrom="paragraph">
                  <wp:posOffset>176530</wp:posOffset>
                </wp:positionV>
                <wp:extent cx="3543300" cy="396240"/>
                <wp:effectExtent l="4445" t="4445" r="14605" b="18415"/>
                <wp:wrapNone/>
                <wp:docPr id="1217" name="矩形 1217"/>
                <wp:cNvGraphicFramePr/>
                <a:graphic xmlns:a="http://schemas.openxmlformats.org/drawingml/2006/main">
                  <a:graphicData uri="http://schemas.microsoft.com/office/word/2010/wordprocessingShape">
                    <wps:wsp>
                      <wps:cNvSpPr/>
                      <wps:spPr>
                        <a:xfrm>
                          <a:off x="0" y="0"/>
                          <a:ext cx="3543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1B6591">
                            <w:pPr>
                              <w:spacing w:line="400" w:lineRule="exact"/>
                              <w:rPr>
                                <w:rFonts w:ascii="仿宋_GB2312" w:hAnsi="宋体" w:eastAsia="仿宋_GB2312"/>
                                <w:b/>
                                <w:szCs w:val="21"/>
                              </w:rPr>
                            </w:pPr>
                            <w:r>
                              <w:rPr>
                                <w:rFonts w:hint="eastAsia" w:ascii="仿宋_GB2312" w:hAnsi="宋体" w:eastAsia="仿宋_GB2312"/>
                                <w:b/>
                                <w:szCs w:val="21"/>
                              </w:rPr>
                              <w:t>初审：</w:t>
                            </w:r>
                            <w:r>
                              <w:rPr>
                                <w:rFonts w:hint="eastAsia" w:ascii="仿宋_GB2312" w:hAnsi="宋体" w:eastAsia="仿宋_GB2312"/>
                                <w:szCs w:val="21"/>
                              </w:rPr>
                              <w:t>初审人员在两个工作日内对申请材料进行初审</w:t>
                            </w:r>
                          </w:p>
                        </w:txbxContent>
                      </wps:txbx>
                      <wps:bodyPr upright="1"/>
                    </wps:wsp>
                  </a:graphicData>
                </a:graphic>
              </wp:anchor>
            </w:drawing>
          </mc:Choice>
          <mc:Fallback>
            <w:pict>
              <v:rect id="_x0000_s1026" o:spid="_x0000_s1026" o:spt="1" style="position:absolute;left:0pt;margin-left:103.7pt;margin-top:13.9pt;height:31.2pt;width:279pt;z-index:251980800;mso-width-relative:page;mso-height-relative:page;" fillcolor="#FFFFFF" filled="t" stroked="t" coordsize="21600,21600" o:gfxdata="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6XjQ1wAAAAkBAAAPAAAAAAAAAAEAIAAAACIAAABk&#10;cnMvZG93bnJldi54bWxQSwECFAAUAAAACACHTuJAmnpJ5wcCAAAvBAAADgAAAAAAAAABACAAAAAm&#10;AQAAZHJzL2Uyb0RvYy54bWxQSwUGAAAAAAYABgBZAQAAnwUAAAAA&#10;">
                <v:fill on="t" focussize="0,0"/>
                <v:stroke color="#000000" joinstyle="miter"/>
                <v:imagedata o:title=""/>
                <o:lock v:ext="edit" aspectratio="f"/>
                <v:textbox>
                  <w:txbxContent>
                    <w:p w14:paraId="5A1B6591">
                      <w:pPr>
                        <w:spacing w:line="400" w:lineRule="exact"/>
                        <w:rPr>
                          <w:rFonts w:ascii="仿宋_GB2312" w:hAnsi="宋体" w:eastAsia="仿宋_GB2312"/>
                          <w:b/>
                          <w:szCs w:val="21"/>
                        </w:rPr>
                      </w:pPr>
                      <w:r>
                        <w:rPr>
                          <w:rFonts w:hint="eastAsia" w:ascii="仿宋_GB2312" w:hAnsi="宋体" w:eastAsia="仿宋_GB2312"/>
                          <w:b/>
                          <w:szCs w:val="21"/>
                        </w:rPr>
                        <w:t>初审：</w:t>
                      </w:r>
                      <w:r>
                        <w:rPr>
                          <w:rFonts w:hint="eastAsia" w:ascii="仿宋_GB2312" w:hAnsi="宋体" w:eastAsia="仿宋_GB2312"/>
                          <w:szCs w:val="21"/>
                        </w:rPr>
                        <w:t>初审人员在两个工作日内对申请材料进行初审</w:t>
                      </w:r>
                    </w:p>
                  </w:txbxContent>
                </v:textbox>
              </v:rect>
            </w:pict>
          </mc:Fallback>
        </mc:AlternateContent>
      </w:r>
    </w:p>
    <w:p w14:paraId="0813C407">
      <w:pPr>
        <w:spacing w:line="360" w:lineRule="auto"/>
        <w:rPr>
          <w:color w:val="auto"/>
          <w:sz w:val="24"/>
        </w:rPr>
      </w:pPr>
      <w:r>
        <w:rPr>
          <w:color w:val="auto"/>
          <w:sz w:val="24"/>
        </w:rPr>
        <mc:AlternateContent>
          <mc:Choice Requires="wps">
            <w:drawing>
              <wp:anchor distT="0" distB="0" distL="114300" distR="114300" simplePos="0" relativeHeight="251991040" behindDoc="0" locked="0" layoutInCell="1" allowOverlap="1">
                <wp:simplePos x="0" y="0"/>
                <wp:positionH relativeFrom="column">
                  <wp:posOffset>3193415</wp:posOffset>
                </wp:positionH>
                <wp:positionV relativeFrom="paragraph">
                  <wp:posOffset>267970</wp:posOffset>
                </wp:positionV>
                <wp:extent cx="635" cy="297180"/>
                <wp:effectExtent l="37465" t="0" r="38100" b="7620"/>
                <wp:wrapNone/>
                <wp:docPr id="1218" name="直接连接符 121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51.45pt;margin-top:21.1pt;height:23.4pt;width:0.05pt;z-index:251991040;mso-width-relative:page;mso-height-relative:page;" filled="f" stroked="t" coordsize="21600,21600" o:gfxdata="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vK6etoAAAAJAQAADwAAAAAAAAABACAAAAAiAAAAZHJzL2Rvd25yZXYu&#10;eG1sUEsBAhQAFAAAAAgAh07iQDRPuYD5AQAA4wMAAA4AAAAAAAAAAQAgAAAAKQEAAGRycy9lMm9E&#10;b2MueG1sUEsFBgAAAAAGAAYAWQEAAJQFAAAAAA==&#10;">
                <v:fill on="f" focussize="0,0"/>
                <v:stroke color="#000000" joinstyle="round" endarrow="block"/>
                <v:imagedata o:title=""/>
                <o:lock v:ext="edit" aspectratio="f"/>
              </v:line>
            </w:pict>
          </mc:Fallback>
        </mc:AlternateContent>
      </w:r>
    </w:p>
    <w:p w14:paraId="0425E1E7">
      <w:pPr>
        <w:spacing w:line="360" w:lineRule="auto"/>
        <w:rPr>
          <w:color w:val="auto"/>
          <w:sz w:val="24"/>
        </w:rPr>
      </w:pPr>
      <w:r>
        <w:rPr>
          <w:color w:val="auto"/>
          <w:sz w:val="24"/>
        </w:rPr>
        <mc:AlternateContent>
          <mc:Choice Requires="wps">
            <w:drawing>
              <wp:anchor distT="0" distB="0" distL="114300" distR="114300" simplePos="0" relativeHeight="251992064" behindDoc="0" locked="0" layoutInCell="1" allowOverlap="1">
                <wp:simplePos x="0" y="0"/>
                <wp:positionH relativeFrom="column">
                  <wp:posOffset>1329055</wp:posOffset>
                </wp:positionH>
                <wp:positionV relativeFrom="paragraph">
                  <wp:posOffset>267970</wp:posOffset>
                </wp:positionV>
                <wp:extent cx="3543300" cy="396240"/>
                <wp:effectExtent l="4445" t="4445" r="14605" b="18415"/>
                <wp:wrapNone/>
                <wp:docPr id="1264" name="矩形 1264"/>
                <wp:cNvGraphicFramePr/>
                <a:graphic xmlns:a="http://schemas.openxmlformats.org/drawingml/2006/main">
                  <a:graphicData uri="http://schemas.microsoft.com/office/word/2010/wordprocessingShape">
                    <wps:wsp>
                      <wps:cNvSpPr/>
                      <wps:spPr>
                        <a:xfrm>
                          <a:off x="0" y="0"/>
                          <a:ext cx="3543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0DB17">
                            <w:pPr>
                              <w:spacing w:line="400" w:lineRule="exact"/>
                              <w:rPr>
                                <w:rFonts w:ascii="仿宋_GB2312" w:hAnsi="宋体" w:eastAsia="仿宋_GB2312"/>
                                <w:b/>
                                <w:szCs w:val="21"/>
                              </w:rPr>
                            </w:pPr>
                            <w:r>
                              <w:rPr>
                                <w:rFonts w:hint="eastAsia" w:ascii="仿宋_GB2312" w:hAnsi="宋体" w:eastAsia="仿宋_GB2312"/>
                                <w:b/>
                                <w:szCs w:val="21"/>
                              </w:rPr>
                              <w:t>复审：</w:t>
                            </w:r>
                            <w:r>
                              <w:rPr>
                                <w:rFonts w:hint="eastAsia" w:ascii="仿宋_GB2312" w:hAnsi="宋体" w:eastAsia="仿宋_GB2312"/>
                                <w:szCs w:val="21"/>
                              </w:rPr>
                              <w:t>复审人员在两个工作日内对申请材料进行复审</w:t>
                            </w:r>
                          </w:p>
                        </w:txbxContent>
                      </wps:txbx>
                      <wps:bodyPr upright="1"/>
                    </wps:wsp>
                  </a:graphicData>
                </a:graphic>
              </wp:anchor>
            </w:drawing>
          </mc:Choice>
          <mc:Fallback>
            <w:pict>
              <v:rect id="_x0000_s1026" o:spid="_x0000_s1026" o:spt="1" style="position:absolute;left:0pt;margin-left:104.65pt;margin-top:21.1pt;height:31.2pt;width:279pt;z-index:251992064;mso-width-relative:page;mso-height-relative:page;" fillcolor="#FFFFFF" filled="t" stroked="t" coordsize="21600,21600" o:gfxdata="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vcyd2AAAAAoBAAAPAAAAAAAAAAEAIAAAACIAAABk&#10;cnMvZG93bnJldi54bWxQSwECFAAUAAAACACHTuJAh4zM2QYCAAAvBAAADgAAAAAAAAABACAAAAAn&#10;AQAAZHJzL2Uyb0RvYy54bWxQSwUGAAAAAAYABgBZAQAAnwUAAAAA&#10;">
                <v:fill on="t" focussize="0,0"/>
                <v:stroke color="#000000" joinstyle="miter"/>
                <v:imagedata o:title=""/>
                <o:lock v:ext="edit" aspectratio="f"/>
                <v:textbox>
                  <w:txbxContent>
                    <w:p w14:paraId="43B0DB17">
                      <w:pPr>
                        <w:spacing w:line="400" w:lineRule="exact"/>
                        <w:rPr>
                          <w:rFonts w:ascii="仿宋_GB2312" w:hAnsi="宋体" w:eastAsia="仿宋_GB2312"/>
                          <w:b/>
                          <w:szCs w:val="21"/>
                        </w:rPr>
                      </w:pPr>
                      <w:r>
                        <w:rPr>
                          <w:rFonts w:hint="eastAsia" w:ascii="仿宋_GB2312" w:hAnsi="宋体" w:eastAsia="仿宋_GB2312"/>
                          <w:b/>
                          <w:szCs w:val="21"/>
                        </w:rPr>
                        <w:t>复审：</w:t>
                      </w:r>
                      <w:r>
                        <w:rPr>
                          <w:rFonts w:hint="eastAsia" w:ascii="仿宋_GB2312" w:hAnsi="宋体" w:eastAsia="仿宋_GB2312"/>
                          <w:szCs w:val="21"/>
                        </w:rPr>
                        <w:t>复审人员在两个工作日内对申请材料进行复审</w:t>
                      </w:r>
                    </w:p>
                  </w:txbxContent>
                </v:textbox>
              </v:rect>
            </w:pict>
          </mc:Fallback>
        </mc:AlternateContent>
      </w:r>
    </w:p>
    <w:p w14:paraId="2F284D62">
      <w:pPr>
        <w:spacing w:line="360" w:lineRule="auto"/>
        <w:rPr>
          <w:color w:val="auto"/>
          <w:sz w:val="24"/>
        </w:rPr>
      </w:pPr>
    </w:p>
    <w:p w14:paraId="558EDFD3">
      <w:pPr>
        <w:spacing w:line="360" w:lineRule="auto"/>
        <w:rPr>
          <w:color w:val="auto"/>
          <w:sz w:val="24"/>
        </w:rPr>
      </w:pPr>
      <w:r>
        <w:rPr>
          <w:color w:val="auto"/>
          <w:sz w:val="24"/>
        </w:rPr>
        <mc:AlternateContent>
          <mc:Choice Requires="wps">
            <w:drawing>
              <wp:anchor distT="0" distB="0" distL="114300" distR="114300" simplePos="0" relativeHeight="251994112" behindDoc="0" locked="0" layoutInCell="1" allowOverlap="1">
                <wp:simplePos x="0" y="0"/>
                <wp:positionH relativeFrom="column">
                  <wp:posOffset>3181985</wp:posOffset>
                </wp:positionH>
                <wp:positionV relativeFrom="paragraph">
                  <wp:posOffset>93980</wp:posOffset>
                </wp:positionV>
                <wp:extent cx="11430" cy="297180"/>
                <wp:effectExtent l="0" t="0" r="0" b="0"/>
                <wp:wrapNone/>
                <wp:docPr id="1339" name="直接连接符 1339"/>
                <wp:cNvGraphicFramePr/>
                <a:graphic xmlns:a="http://schemas.openxmlformats.org/drawingml/2006/main">
                  <a:graphicData uri="http://schemas.microsoft.com/office/word/2010/wordprocessingShape">
                    <wps:wsp>
                      <wps:cNvCnPr/>
                      <wps:spPr>
                        <a:xfrm flipH="1">
                          <a:off x="0" y="0"/>
                          <a:ext cx="11430"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50.55pt;margin-top:7.4pt;height:23.4pt;width:0.9pt;z-index:251994112;mso-width-relative:page;mso-height-relative:page;" filled="f" stroked="t" coordsize="21600,21600" o:gfxdata="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ZcD31gAAAAkBAAAPAAAAAAAAAAEAIAAAACIAAABkcnMvZG93bnJldi54&#10;bWxQSwECFAAUAAAACACHTuJAR4uNgPwBAADrAwAADgAAAAAAAAABACAAAAAlAQAAZHJzL2Uyb0Rv&#10;Yy54bWxQSwUGAAAAAAYABgBZAQAAkwUAAAAA&#10;">
                <v:fill on="f" focussize="0,0"/>
                <v:stroke color="#000000" joinstyle="round"/>
                <v:imagedata o:title=""/>
                <o:lock v:ext="edit" aspectratio="f"/>
              </v:line>
            </w:pict>
          </mc:Fallback>
        </mc:AlternateContent>
      </w:r>
    </w:p>
    <w:p w14:paraId="6A0B44CA">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88992" behindDoc="0" locked="0" layoutInCell="1" allowOverlap="1">
                <wp:simplePos x="0" y="0"/>
                <wp:positionH relativeFrom="column">
                  <wp:posOffset>1750060</wp:posOffset>
                </wp:positionH>
                <wp:positionV relativeFrom="paragraph">
                  <wp:posOffset>69850</wp:posOffset>
                </wp:positionV>
                <wp:extent cx="635" cy="305435"/>
                <wp:effectExtent l="37465" t="0" r="38100" b="18415"/>
                <wp:wrapNone/>
                <wp:docPr id="1340" name="直接连接符 1340"/>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37.8pt;margin-top:5.5pt;height:24.05pt;width:0.05pt;z-index:251988992;mso-width-relative:page;mso-height-relative:page;" filled="f" stroked="t" coordsize="21600,21600" o:gfxdata="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XPlgnZAAAACQEAAA8AAAAAAAAAAQAgAAAAIgAAAGRycy9kb3ducmV2LnhtbFBL&#10;AQIUABQAAAAIAIdO4kCJ6dEo9QEAAOMDAAAOAAAAAAAAAAEAIAAAACgBAABkcnMvZTJvRG9jLnht&#10;bFBLBQYAAAAABgAGAFkBAACPBQAAAAA=&#10;">
                <v:fill on="f" focussize="0,0"/>
                <v:stroke color="#000000" joinstyle="round" endarrow="block"/>
                <v:imagedata o:title=""/>
                <o:lock v:ext="edit" aspectratio="f"/>
              </v:line>
            </w:pict>
          </mc:Fallback>
        </mc:AlternateContent>
      </w:r>
      <w:r>
        <w:rPr>
          <w:rFonts w:ascii="仿宋_GB2312" w:hAnsi="宋体" w:eastAsia="仿宋_GB2312"/>
          <w:color w:val="auto"/>
          <w:szCs w:val="21"/>
        </w:rPr>
        <mc:AlternateContent>
          <mc:Choice Requires="wps">
            <w:drawing>
              <wp:anchor distT="0" distB="0" distL="114300" distR="114300" simplePos="0" relativeHeight="251995136" behindDoc="0" locked="0" layoutInCell="1" allowOverlap="1">
                <wp:simplePos x="0" y="0"/>
                <wp:positionH relativeFrom="column">
                  <wp:posOffset>4584065</wp:posOffset>
                </wp:positionH>
                <wp:positionV relativeFrom="paragraph">
                  <wp:posOffset>81915</wp:posOffset>
                </wp:positionV>
                <wp:extent cx="635" cy="305435"/>
                <wp:effectExtent l="37465" t="0" r="38100" b="18415"/>
                <wp:wrapNone/>
                <wp:docPr id="1341" name="直接连接符 1341"/>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60.95pt;margin-top:6.45pt;height:24.05pt;width:0.05pt;z-index:251995136;mso-width-relative:page;mso-height-relative:page;" filled="f" stroked="t" coordsize="21600,21600" o:gfxdata="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NAdb2QAAAAkBAAAPAAAAAAAAAAEAIAAAACIAAABkcnMvZG93bnJldi54bWxQ&#10;SwECFAAUAAAACACHTuJANpEJbfYBAADjAwAADgAAAAAAAAABACAAAAAoAQAAZHJzL2Uyb0RvYy54&#10;bWxQSwUGAAAAAAYABgBZAQAAk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93088" behindDoc="0" locked="0" layoutInCell="1" allowOverlap="1">
                <wp:simplePos x="0" y="0"/>
                <wp:positionH relativeFrom="column">
                  <wp:posOffset>1725930</wp:posOffset>
                </wp:positionH>
                <wp:positionV relativeFrom="paragraph">
                  <wp:posOffset>81280</wp:posOffset>
                </wp:positionV>
                <wp:extent cx="2857500" cy="0"/>
                <wp:effectExtent l="0" t="0" r="0" b="0"/>
                <wp:wrapNone/>
                <wp:docPr id="1342" name="直接连接符 1342"/>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35.9pt;margin-top:6.4pt;height:0pt;width:225pt;z-index:251993088;mso-width-relative:page;mso-height-relative:page;" filled="f" stroked="t" coordsize="21600,21600" o:gfxdata="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8VYN7VAAAACQEAAA8AAAAAAAAAAQAgAAAAIgAAAGRycy9kb3ducmV2LnhtbFBLAQIUABQAAAAI&#10;AIdO4kCZoOS38AEAAN4DAAAOAAAAAAAAAAEAIAAAACQBAABkcnMvZTJvRG9jLnhtbFBLBQYAAAAA&#10;BgAGAFkBAACGBQAAAAA=&#10;">
                <v:fill on="f" focussize="0,0"/>
                <v:stroke color="#000000" joinstyle="round"/>
                <v:imagedata o:title=""/>
                <o:lock v:ext="edit" aspectratio="f"/>
              </v:line>
            </w:pict>
          </mc:Fallback>
        </mc:AlternateContent>
      </w:r>
    </w:p>
    <w:p w14:paraId="58C7D6F5">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46355</wp:posOffset>
                </wp:positionV>
                <wp:extent cx="3086100" cy="594360"/>
                <wp:effectExtent l="4445" t="4445" r="14605" b="10795"/>
                <wp:wrapNone/>
                <wp:docPr id="1343" name="矩形 1343"/>
                <wp:cNvGraphicFramePr/>
                <a:graphic xmlns:a="http://schemas.openxmlformats.org/drawingml/2006/main">
                  <a:graphicData uri="http://schemas.microsoft.com/office/word/2010/wordprocessingShape">
                    <wps:wsp>
                      <wps:cNvSpPr/>
                      <wps:spPr>
                        <a:xfrm>
                          <a:off x="0" y="0"/>
                          <a:ext cx="30861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5466C2">
                            <w:pPr>
                              <w:spacing w:line="400" w:lineRule="exact"/>
                            </w:pPr>
                            <w:r>
                              <w:rPr>
                                <w:rFonts w:hint="eastAsia" w:ascii="仿宋_GB2312" w:hAnsi="宋体" w:eastAsia="仿宋_GB2312"/>
                                <w:szCs w:val="21"/>
                              </w:rPr>
                              <w:t>作出不予考试决定，说明理由，并告知依法申请复议或提起行政诉讼的权利</w:t>
                            </w:r>
                          </w:p>
                        </w:txbxContent>
                      </wps:txbx>
                      <wps:bodyPr upright="1"/>
                    </wps:wsp>
                  </a:graphicData>
                </a:graphic>
              </wp:anchor>
            </w:drawing>
          </mc:Choice>
          <mc:Fallback>
            <w:pict>
              <v:rect id="_x0000_s1026" o:spid="_x0000_s1026" o:spt="1" style="position:absolute;left:0pt;margin-left:9pt;margin-top:3.65pt;height:46.8pt;width:243pt;z-index:251981824;mso-width-relative:page;mso-height-relative:page;" fillcolor="#FFFFFF" filled="t" stroked="t" coordsize="21600,21600" o:gfxdata="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mzVHzWAAAACAEAAA8AAAAAAAAAAQAgAAAAIgAAAGRy&#10;cy9kb3ducmV2LnhtbFBLAQIUABQAAAAIAIdO4kDm8KL+BwIAAC8EAAAOAAAAAAAAAAEAIAAAACUB&#10;AABkcnMvZTJvRG9jLnhtbFBLBQYAAAAABgAGAFkBAACeBQAAAAA=&#10;">
                <v:fill on="t" focussize="0,0"/>
                <v:stroke color="#000000" joinstyle="miter"/>
                <v:imagedata o:title=""/>
                <o:lock v:ext="edit" aspectratio="f"/>
                <v:textbox>
                  <w:txbxContent>
                    <w:p w14:paraId="2F5466C2">
                      <w:pPr>
                        <w:spacing w:line="400" w:lineRule="exact"/>
                      </w:pPr>
                      <w:r>
                        <w:rPr>
                          <w:rFonts w:hint="eastAsia" w:ascii="仿宋_GB2312" w:hAnsi="宋体" w:eastAsia="仿宋_GB2312"/>
                          <w:szCs w:val="21"/>
                        </w:rPr>
                        <w:t>作出不予考试决定，说明理由，并告知依法申请复议或提起行政诉讼的权利</w:t>
                      </w:r>
                    </w:p>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1982848" behindDoc="0" locked="0" layoutInCell="1" allowOverlap="1">
                <wp:simplePos x="0" y="0"/>
                <wp:positionH relativeFrom="column">
                  <wp:posOffset>3405505</wp:posOffset>
                </wp:positionH>
                <wp:positionV relativeFrom="paragraph">
                  <wp:posOffset>46355</wp:posOffset>
                </wp:positionV>
                <wp:extent cx="2743200" cy="594360"/>
                <wp:effectExtent l="4445" t="4445" r="14605" b="10795"/>
                <wp:wrapNone/>
                <wp:docPr id="1344" name="矩形 1344"/>
                <wp:cNvGraphicFramePr/>
                <a:graphic xmlns:a="http://schemas.openxmlformats.org/drawingml/2006/main">
                  <a:graphicData uri="http://schemas.microsoft.com/office/word/2010/wordprocessingShape">
                    <wps:wsp>
                      <wps:cNvSpPr/>
                      <wps:spPr>
                        <a:xfrm>
                          <a:off x="0" y="0"/>
                          <a:ext cx="27432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A78FCA">
                            <w:pPr>
                              <w:spacing w:line="400" w:lineRule="exact"/>
                            </w:pPr>
                            <w:r>
                              <w:rPr>
                                <w:rFonts w:hint="eastAsia" w:ascii="仿宋_GB2312" w:hAnsi="宋体" w:eastAsia="仿宋_GB2312"/>
                                <w:szCs w:val="21"/>
                              </w:rPr>
                              <w:t>准予考试的的，做好考务安排工作，并于考试前五日发放或送达船员考试准考证</w:t>
                            </w:r>
                            <w:r>
                              <w:t xml:space="preserve"> </w:t>
                            </w:r>
                          </w:p>
                          <w:p w14:paraId="7FB48D6F">
                            <w:pPr>
                              <w:spacing w:line="360" w:lineRule="exact"/>
                              <w:jc w:val="center"/>
                              <w:rPr>
                                <w:rFonts w:ascii="仿宋_GB2312" w:hAnsi="宋体" w:eastAsia="仿宋_GB2312"/>
                                <w:szCs w:val="21"/>
                              </w:rPr>
                            </w:pPr>
                          </w:p>
                          <w:p w14:paraId="7C6DF204"/>
                        </w:txbxContent>
                      </wps:txbx>
                      <wps:bodyPr upright="1"/>
                    </wps:wsp>
                  </a:graphicData>
                </a:graphic>
              </wp:anchor>
            </w:drawing>
          </mc:Choice>
          <mc:Fallback>
            <w:pict>
              <v:rect id="_x0000_s1026" o:spid="_x0000_s1026" o:spt="1" style="position:absolute;left:0pt;margin-left:268.15pt;margin-top:3.65pt;height:46.8pt;width:216pt;z-index:251982848;mso-width-relative:page;mso-height-relative:page;" fillcolor="#FFFFFF" filled="t" stroked="t" coordsize="21600,21600" o:gfxdata="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zrF4NcAAAAJAQAADwAAAAAAAAABACAAAAAiAAAAZHJz&#10;L2Rvd25yZXYueG1sUEsBAhQAFAAAAAgAh07iQORMuUQFAgAALwQAAA4AAAAAAAAAAQAgAAAAJgEA&#10;AGRycy9lMm9Eb2MueG1sUEsFBgAAAAAGAAYAWQEAAJ0FAAAAAA==&#10;">
                <v:fill on="t" focussize="0,0"/>
                <v:stroke color="#000000" joinstyle="miter"/>
                <v:imagedata o:title=""/>
                <o:lock v:ext="edit" aspectratio="f"/>
                <v:textbox>
                  <w:txbxContent>
                    <w:p w14:paraId="3AA78FCA">
                      <w:pPr>
                        <w:spacing w:line="400" w:lineRule="exact"/>
                      </w:pPr>
                      <w:r>
                        <w:rPr>
                          <w:rFonts w:hint="eastAsia" w:ascii="仿宋_GB2312" w:hAnsi="宋体" w:eastAsia="仿宋_GB2312"/>
                          <w:szCs w:val="21"/>
                        </w:rPr>
                        <w:t>准予考试的的，做好考务安排工作，并于考试前五日发放或送达船员考试准考证</w:t>
                      </w:r>
                      <w:r>
                        <w:t xml:space="preserve"> </w:t>
                      </w:r>
                    </w:p>
                    <w:p w14:paraId="7FB48D6F">
                      <w:pPr>
                        <w:spacing w:line="360" w:lineRule="exact"/>
                        <w:jc w:val="center"/>
                        <w:rPr>
                          <w:rFonts w:ascii="仿宋_GB2312" w:hAnsi="宋体" w:eastAsia="仿宋_GB2312"/>
                          <w:szCs w:val="21"/>
                        </w:rPr>
                      </w:pPr>
                    </w:p>
                    <w:p w14:paraId="7C6DF204"/>
                  </w:txbxContent>
                </v:textbox>
              </v:rect>
            </w:pict>
          </mc:Fallback>
        </mc:AlternateContent>
      </w:r>
    </w:p>
    <w:p w14:paraId="089E49FC">
      <w:pPr>
        <w:spacing w:line="360" w:lineRule="auto"/>
        <w:rPr>
          <w:color w:val="auto"/>
          <w:sz w:val="24"/>
        </w:rPr>
      </w:pPr>
    </w:p>
    <w:p w14:paraId="51A9DAFE">
      <w:pPr>
        <w:spacing w:line="360" w:lineRule="auto"/>
        <w:rPr>
          <w:color w:val="auto"/>
          <w:sz w:val="24"/>
        </w:rPr>
      </w:pPr>
      <w:r>
        <w:rPr>
          <w:rFonts w:hint="eastAsia"/>
          <w:color w:val="auto"/>
          <w:sz w:val="24"/>
        </w:rPr>
        <w:t>承办机构：六安市地方海事局船舶船员科</w:t>
      </w:r>
    </w:p>
    <w:p w14:paraId="481E2EA8">
      <w:pPr>
        <w:spacing w:line="360" w:lineRule="auto"/>
        <w:rPr>
          <w:color w:val="auto"/>
          <w:sz w:val="24"/>
        </w:rPr>
      </w:pPr>
      <w:r>
        <w:rPr>
          <w:rFonts w:hint="eastAsia"/>
          <w:color w:val="auto"/>
          <w:sz w:val="24"/>
        </w:rPr>
        <w:t>服务电话：0564-3962189-802   监督电话：0564-3962207</w:t>
      </w:r>
    </w:p>
    <w:p w14:paraId="6FBCDE4C">
      <w:pPr>
        <w:spacing w:line="360" w:lineRule="auto"/>
        <w:rPr>
          <w:color w:val="auto"/>
          <w:sz w:val="24"/>
        </w:rPr>
      </w:pPr>
    </w:p>
    <w:p w14:paraId="11001DDC">
      <w:pPr>
        <w:spacing w:line="360" w:lineRule="auto"/>
        <w:rPr>
          <w:color w:val="auto"/>
          <w:sz w:val="24"/>
        </w:rPr>
      </w:pPr>
    </w:p>
    <w:p w14:paraId="3C7CBD41">
      <w:pPr>
        <w:spacing w:line="360" w:lineRule="auto"/>
        <w:rPr>
          <w:color w:val="auto"/>
          <w:sz w:val="24"/>
        </w:rPr>
      </w:pPr>
      <w:r>
        <w:rPr>
          <w:color w:val="auto"/>
          <w:sz w:val="24"/>
        </w:rPr>
        <w:br w:type="page"/>
      </w:r>
      <w:bookmarkStart w:id="0" w:name="_GoBack"/>
      <w:bookmarkEnd w:id="0"/>
    </w:p>
    <w:p w14:paraId="5A1C281F">
      <w:pPr>
        <w:ind w:firstLine="2560" w:firstLineChars="800"/>
        <w:jc w:val="left"/>
        <w:rPr>
          <w:rFonts w:hint="eastAsia" w:ascii="方正小标宋简体" w:hAnsi="方正小标宋简体" w:eastAsia="方正小标宋简体" w:cs="方正小标宋简体"/>
          <w:b w:val="0"/>
          <w:bCs/>
          <w:color w:val="auto"/>
          <w:sz w:val="32"/>
          <w:szCs w:val="32"/>
        </w:rPr>
      </w:pPr>
      <w:r>
        <w:rPr>
          <w:rFonts w:hint="eastAsia" w:ascii="方正小标宋简体" w:hAnsi="方正小标宋简体" w:eastAsia="方正小标宋简体" w:cs="方正小标宋简体"/>
          <w:b w:val="0"/>
          <w:bCs/>
          <w:color w:val="auto"/>
          <w:sz w:val="32"/>
          <w:szCs w:val="32"/>
        </w:rPr>
        <w:t>123. 船员培训班期备案流程图</w:t>
      </w:r>
    </w:p>
    <w:p w14:paraId="52AF2AC5">
      <w:pPr>
        <w:jc w:val="center"/>
        <w:rPr>
          <w:rFonts w:ascii="宋体" w:hAnsi="宋体"/>
          <w:b/>
          <w:color w:val="auto"/>
          <w:sz w:val="32"/>
        </w:rPr>
      </w:pPr>
      <w:r>
        <w:rPr>
          <w:rFonts w:ascii="仿宋" w:hAnsi="仿宋" w:eastAsia="仿宋"/>
          <w:b/>
          <w:color w:val="auto"/>
          <w:sz w:val="32"/>
          <w:szCs w:val="32"/>
        </w:rPr>
        <mc:AlternateContent>
          <mc:Choice Requires="wps">
            <w:drawing>
              <wp:anchor distT="0" distB="0" distL="114300" distR="114300" simplePos="0" relativeHeight="251996160" behindDoc="0" locked="0" layoutInCell="1" allowOverlap="1">
                <wp:simplePos x="0" y="0"/>
                <wp:positionH relativeFrom="column">
                  <wp:posOffset>1371600</wp:posOffset>
                </wp:positionH>
                <wp:positionV relativeFrom="paragraph">
                  <wp:posOffset>141605</wp:posOffset>
                </wp:positionV>
                <wp:extent cx="2971800" cy="476250"/>
                <wp:effectExtent l="4445" t="4445" r="14605" b="14605"/>
                <wp:wrapNone/>
                <wp:docPr id="1358" name="矩形 1358"/>
                <wp:cNvGraphicFramePr/>
                <a:graphic xmlns:a="http://schemas.openxmlformats.org/drawingml/2006/main">
                  <a:graphicData uri="http://schemas.microsoft.com/office/word/2010/wordprocessingShape">
                    <wps:wsp>
                      <wps:cNvSpPr/>
                      <wps:spPr>
                        <a:xfrm>
                          <a:off x="0" y="0"/>
                          <a:ext cx="29718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CAB58">
                            <w:pPr>
                              <w:rPr>
                                <w:rFonts w:ascii="仿宋_GB2312" w:hAnsi="宋体" w:eastAsia="仿宋_GB2312"/>
                                <w:szCs w:val="21"/>
                              </w:rPr>
                            </w:pPr>
                            <w:r>
                              <w:rPr>
                                <w:rFonts w:hint="eastAsia" w:ascii="仿宋_GB2312" w:hAnsi="宋体" w:eastAsia="仿宋_GB2312"/>
                                <w:szCs w:val="21"/>
                              </w:rPr>
                              <w:t>申请人在培训开班前三天向六安市地方海事局政务中心提交开班申请材料</w:t>
                            </w:r>
                          </w:p>
                          <w:p w14:paraId="6B7FB43E"/>
                        </w:txbxContent>
                      </wps:txbx>
                      <wps:bodyPr upright="1"/>
                    </wps:wsp>
                  </a:graphicData>
                </a:graphic>
              </wp:anchor>
            </w:drawing>
          </mc:Choice>
          <mc:Fallback>
            <w:pict>
              <v:rect id="_x0000_s1026" o:spid="_x0000_s1026" o:spt="1" style="position:absolute;left:0pt;margin-left:108pt;margin-top:11.15pt;height:37.5pt;width:234pt;z-index:251996160;mso-width-relative:page;mso-height-relative:page;" fillcolor="#FFFFFF" filled="t" stroked="t" coordsize="21600,21600" o:gfxdata="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&#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dusL2AAAAAkBAAAPAAAAAAAAAAEAIAAAACIAAABk&#10;cnMvZG93bnJldi54bWxQSwECFAAUAAAACACHTuJAxU6BRwYCAAAvBAAADgAAAAAAAAABACAAAAAn&#10;AQAAZHJzL2Uyb0RvYy54bWxQSwUGAAAAAAYABgBZAQAAnwUAAAAA&#10;">
                <v:fill on="t" focussize="0,0"/>
                <v:stroke color="#000000" joinstyle="miter"/>
                <v:imagedata o:title=""/>
                <o:lock v:ext="edit" aspectratio="f"/>
                <v:textbox>
                  <w:txbxContent>
                    <w:p w14:paraId="4EECAB58">
                      <w:pPr>
                        <w:rPr>
                          <w:rFonts w:ascii="仿宋_GB2312" w:hAnsi="宋体" w:eastAsia="仿宋_GB2312"/>
                          <w:szCs w:val="21"/>
                        </w:rPr>
                      </w:pPr>
                      <w:r>
                        <w:rPr>
                          <w:rFonts w:hint="eastAsia" w:ascii="仿宋_GB2312" w:hAnsi="宋体" w:eastAsia="仿宋_GB2312"/>
                          <w:szCs w:val="21"/>
                        </w:rPr>
                        <w:t>申请人在培训开班前三天向六安市地方海事局政务中心提交开班申请材料</w:t>
                      </w:r>
                    </w:p>
                    <w:p w14:paraId="6B7FB43E"/>
                  </w:txbxContent>
                </v:textbox>
              </v:rect>
            </w:pict>
          </mc:Fallback>
        </mc:AlternateContent>
      </w:r>
    </w:p>
    <w:p w14:paraId="249721DE">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2004352" behindDoc="0" locked="0" layoutInCell="1" allowOverlap="1">
                <wp:simplePos x="0" y="0"/>
                <wp:positionH relativeFrom="column">
                  <wp:posOffset>2857500</wp:posOffset>
                </wp:positionH>
                <wp:positionV relativeFrom="paragraph">
                  <wp:posOffset>221615</wp:posOffset>
                </wp:positionV>
                <wp:extent cx="635" cy="297180"/>
                <wp:effectExtent l="37465" t="0" r="38100" b="7620"/>
                <wp:wrapNone/>
                <wp:docPr id="1363" name="直接连接符 136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17.45pt;height:23.4pt;width:0.05pt;z-index:252004352;mso-width-relative:page;mso-height-relative:page;" filled="f" stroked="t" coordsize="21600,21600" o:gfxdata="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fF8cdkAAAAJAQAADwAAAAAAAAABACAAAAAiAAAAZHJzL2Rvd25yZXYu&#10;eG1sUEsBAhQAFAAAAAgAh07iQBVCs2n6AQAA4wMAAA4AAAAAAAAAAQAgAAAAKAEAAGRycy9lMm9E&#10;b2MueG1sUEsFBgAAAAAGAAYAWQEAAJQFAAAAAA==&#10;">
                <v:fill on="f" focussize="0,0"/>
                <v:stroke color="#000000" joinstyle="round" endarrow="block"/>
                <v:imagedata o:title=""/>
                <o:lock v:ext="edit" aspectratio="f"/>
              </v:line>
            </w:pict>
          </mc:Fallback>
        </mc:AlternateContent>
      </w:r>
    </w:p>
    <w:p w14:paraId="41E72853">
      <w:pPr>
        <w:rPr>
          <w:rFonts w:ascii="仿宋_GB2312" w:hAnsi="宋体" w:eastAsia="仿宋_GB2312"/>
          <w:color w:val="auto"/>
          <w:szCs w:val="21"/>
        </w:rPr>
      </w:pPr>
    </w:p>
    <w:p w14:paraId="7403004F">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75565</wp:posOffset>
                </wp:positionV>
                <wp:extent cx="5829300" cy="792480"/>
                <wp:effectExtent l="4445" t="4445" r="14605" b="22225"/>
                <wp:wrapNone/>
                <wp:docPr id="1368" name="矩形 1368"/>
                <wp:cNvGraphicFramePr/>
                <a:graphic xmlns:a="http://schemas.openxmlformats.org/drawingml/2006/main">
                  <a:graphicData uri="http://schemas.microsoft.com/office/word/2010/wordprocessingShape">
                    <wps:wsp>
                      <wps:cNvSpPr/>
                      <wps:spPr>
                        <a:xfrm>
                          <a:off x="0" y="0"/>
                          <a:ext cx="58293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DDF133">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受理人员对申请材料进行形式审查，允许申请人当场更正可以更正的错误。当场或一个工作日内完成受理工作。</w:t>
                            </w:r>
                          </w:p>
                          <w:p w14:paraId="299891FD"/>
                        </w:txbxContent>
                      </wps:txbx>
                      <wps:bodyPr upright="1"/>
                    </wps:wsp>
                  </a:graphicData>
                </a:graphic>
              </wp:anchor>
            </w:drawing>
          </mc:Choice>
          <mc:Fallback>
            <w:pict>
              <v:rect id="_x0000_s1026" o:spid="_x0000_s1026" o:spt="1" style="position:absolute;left:0pt;margin-left:9pt;margin-top:5.95pt;height:62.4pt;width:459pt;z-index:251997184;mso-width-relative:page;mso-height-relative:page;" fillcolor="#FFFFFF" filled="t" stroked="t" coordsize="21600,21600" o:gfxdata="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cXOE9UAAAAJAQAADwAAAAAAAAABACAAAAAiAAAAZHJz&#10;L2Rvd25yZXYueG1sUEsBAhQAFAAAAAgAh07iQKYLE7gHAgAALwQAAA4AAAAAAAAAAQAgAAAAJAEA&#10;AGRycy9lMm9Eb2MueG1sUEsFBgAAAAAGAAYAWQEAAJ0FAAAAAA==&#10;">
                <v:fill on="t" focussize="0,0"/>
                <v:stroke color="#000000" joinstyle="miter"/>
                <v:imagedata o:title=""/>
                <o:lock v:ext="edit" aspectratio="f"/>
                <v:textbox>
                  <w:txbxContent>
                    <w:p w14:paraId="32DDF133">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受理人员对申请材料进行形式审查，允许申请人当场更正可以更正的错误。当场或一个工作日内完成受理工作。</w:t>
                      </w:r>
                    </w:p>
                    <w:p w14:paraId="299891FD"/>
                  </w:txbxContent>
                </v:textbox>
              </v:rect>
            </w:pict>
          </mc:Fallback>
        </mc:AlternateContent>
      </w:r>
    </w:p>
    <w:p w14:paraId="508EBBB4">
      <w:pPr>
        <w:rPr>
          <w:rFonts w:ascii="仿宋_GB2312" w:hAnsi="宋体" w:eastAsia="仿宋_GB2312"/>
          <w:color w:val="auto"/>
          <w:szCs w:val="21"/>
        </w:rPr>
      </w:pPr>
    </w:p>
    <w:p w14:paraId="3F0D4BD1">
      <w:pPr>
        <w:rPr>
          <w:rFonts w:ascii="仿宋_GB2312" w:hAnsi="宋体" w:eastAsia="仿宋_GB2312"/>
          <w:color w:val="auto"/>
          <w:szCs w:val="21"/>
        </w:rPr>
      </w:pPr>
    </w:p>
    <w:p w14:paraId="7EEFCDA6">
      <w:pPr>
        <w:tabs>
          <w:tab w:val="left" w:pos="2370"/>
          <w:tab w:val="left" w:pos="3375"/>
        </w:tabs>
        <w:rPr>
          <w:rFonts w:ascii="仿宋_GB2312" w:hAnsi="宋体" w:eastAsia="仿宋_GB2312"/>
          <w:color w:val="auto"/>
          <w:szCs w:val="21"/>
        </w:rPr>
      </w:pPr>
      <w:r>
        <w:rPr>
          <w:rFonts w:ascii="仿宋_GB2312" w:hAnsi="宋体" w:eastAsia="仿宋_GB2312"/>
          <w:color w:val="auto"/>
          <w:szCs w:val="21"/>
        </w:rPr>
        <w:tab/>
      </w:r>
      <w:r>
        <w:rPr>
          <w:rFonts w:ascii="仿宋_GB2312" w:hAnsi="宋体" w:eastAsia="仿宋_GB2312"/>
          <w:color w:val="auto"/>
          <w:szCs w:val="21"/>
        </w:rPr>
        <w:tab/>
      </w:r>
    </w:p>
    <w:p w14:paraId="238523A4">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2005376" behindDoc="0" locked="0" layoutInCell="1" allowOverlap="1">
                <wp:simplePos x="0" y="0"/>
                <wp:positionH relativeFrom="column">
                  <wp:posOffset>878840</wp:posOffset>
                </wp:positionH>
                <wp:positionV relativeFrom="paragraph">
                  <wp:posOffset>143510</wp:posOffset>
                </wp:positionV>
                <wp:extent cx="635" cy="297180"/>
                <wp:effectExtent l="37465" t="0" r="38100" b="7620"/>
                <wp:wrapNone/>
                <wp:docPr id="1369" name="直接连接符 136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9.2pt;margin-top:11.3pt;height:23.4pt;width:0.05pt;z-index:252005376;mso-width-relative:page;mso-height-relative:page;" filled="f" stroked="t" coordsize="21600,21600" o:gfxdata="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NPZsHaAAAACQEAAA8AAAAAAAAAAQAgAAAAIgAAAGRycy9kb3ducmV2&#10;LnhtbFBLAQIUABQAAAAIAIdO4kBQfFOh+gEAAOMDAAAOAAAAAAAAAAEAIAAAACkBAABkcnMvZTJv&#10;RG9jLnhtbFBLBQYAAAAABgAGAFkBAACVBQ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2007424" behindDoc="0" locked="0" layoutInCell="1" allowOverlap="1">
                <wp:simplePos x="0" y="0"/>
                <wp:positionH relativeFrom="column">
                  <wp:posOffset>4836160</wp:posOffset>
                </wp:positionH>
                <wp:positionV relativeFrom="paragraph">
                  <wp:posOffset>107950</wp:posOffset>
                </wp:positionV>
                <wp:extent cx="635" cy="297180"/>
                <wp:effectExtent l="37465" t="0" r="38100" b="7620"/>
                <wp:wrapNone/>
                <wp:docPr id="1370" name="直接连接符 137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80.8pt;margin-top:8.5pt;height:23.4pt;width:0.05pt;z-index:252007424;mso-width-relative:page;mso-height-relative:page;" filled="f" stroked="t" coordsize="21600,21600" o:gfxdata="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VzBbNgAAAAJAQAADwAAAAAAAAABACAAAAAiAAAAZHJzL2Rvd25yZXYueG1s&#10;UEsBAhQAFAAAAAgAh07iQLG9QPz4AQAA4wMAAA4AAAAAAAAAAQAgAAAAJwEAAGRycy9lMm9Eb2Mu&#10;eG1sUEsFBgAAAAAGAAYAWQEAAJEFA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2008448" behindDoc="0" locked="0" layoutInCell="1" allowOverlap="1">
                <wp:simplePos x="0" y="0"/>
                <wp:positionH relativeFrom="column">
                  <wp:posOffset>5226685</wp:posOffset>
                </wp:positionH>
                <wp:positionV relativeFrom="paragraph">
                  <wp:posOffset>107950</wp:posOffset>
                </wp:positionV>
                <wp:extent cx="635" cy="297180"/>
                <wp:effectExtent l="37465" t="0" r="38100" b="7620"/>
                <wp:wrapNone/>
                <wp:docPr id="1371" name="直接连接符 1371"/>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411.55pt;margin-top:8.5pt;height:23.4pt;width:0.05pt;z-index:252008448;mso-width-relative:page;mso-height-relative:page;" filled="f" stroked="t" coordsize="21600,21600" o:gfxdata="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HX0ufZAAAACQEAAA8AAAAAAAAAAQAgAAAAIgAAAGRycy9k&#10;b3ducmV2LnhtbFBLAQIUABQAAAAIAIdO4kBfKagrAQIAAO0DAAAOAAAAAAAAAAEAIAAAACgBAABk&#10;cnMvZTJvRG9jLnhtbFBLBQYAAAAABgAGAFkBAACbBQ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2006400" behindDoc="0" locked="0" layoutInCell="1" allowOverlap="1">
                <wp:simplePos x="0" y="0"/>
                <wp:positionH relativeFrom="column">
                  <wp:posOffset>3071495</wp:posOffset>
                </wp:positionH>
                <wp:positionV relativeFrom="paragraph">
                  <wp:posOffset>131445</wp:posOffset>
                </wp:positionV>
                <wp:extent cx="635" cy="297180"/>
                <wp:effectExtent l="37465" t="0" r="38100" b="7620"/>
                <wp:wrapNone/>
                <wp:docPr id="1437" name="直接连接符 143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1.85pt;margin-top:10.35pt;height:23.4pt;width:0.05pt;z-index:252006400;mso-width-relative:page;mso-height-relative:page;" filled="f" stroked="t" coordsize="21600,21600" o:gfxdata="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svZxtoAAAAJAQAADwAAAAAAAAABACAAAAAiAAAAZHJzL2Rvd25yZXYu&#10;eG1sUEsBAhQAFAAAAAgAh07iQH8mrfv5AQAA4wMAAA4AAAAAAAAAAQAgAAAAKQEAAGRycy9lMm9E&#10;b2MueG1sUEsFBgAAAAAGAAYAWQEAAJQFAAAAAA==&#10;">
                <v:fill on="f" focussize="0,0"/>
                <v:stroke color="#000000" joinstyle="round" endarrow="block"/>
                <v:imagedata o:title=""/>
                <o:lock v:ext="edit" aspectratio="f"/>
              </v:line>
            </w:pict>
          </mc:Fallback>
        </mc:AlternateContent>
      </w:r>
    </w:p>
    <w:p w14:paraId="414D73C6">
      <w:pPr>
        <w:rPr>
          <w:rFonts w:ascii="仿宋_GB2312" w:hAnsi="宋体" w:eastAsia="仿宋_GB2312"/>
          <w:color w:val="auto"/>
          <w:szCs w:val="21"/>
        </w:rPr>
      </w:pPr>
    </w:p>
    <w:p w14:paraId="5CFB30BB">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1998208" behindDoc="0" locked="0" layoutInCell="1" allowOverlap="1">
                <wp:simplePos x="0" y="0"/>
                <wp:positionH relativeFrom="column">
                  <wp:posOffset>-12065</wp:posOffset>
                </wp:positionH>
                <wp:positionV relativeFrom="paragraph">
                  <wp:posOffset>163195</wp:posOffset>
                </wp:positionV>
                <wp:extent cx="1814195" cy="1458595"/>
                <wp:effectExtent l="4445" t="4445" r="10160" b="22860"/>
                <wp:wrapNone/>
                <wp:docPr id="1438" name="矩形 1438"/>
                <wp:cNvGraphicFramePr/>
                <a:graphic xmlns:a="http://schemas.openxmlformats.org/drawingml/2006/main">
                  <a:graphicData uri="http://schemas.microsoft.com/office/word/2010/wordprocessingShape">
                    <wps:wsp>
                      <wps:cNvSpPr/>
                      <wps:spPr>
                        <a:xfrm>
                          <a:off x="0" y="0"/>
                          <a:ext cx="1814195"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6FA6FD">
                            <w:pPr>
                              <w:spacing w:line="400" w:lineRule="exact"/>
                            </w:pPr>
                            <w:r>
                              <w:rPr>
                                <w:rFonts w:hint="eastAsia" w:ascii="仿宋_GB2312" w:hAnsi="宋体" w:eastAsia="仿宋_GB2312"/>
                                <w:szCs w:val="21"/>
                              </w:rPr>
                              <w:t>不属于本机关职权范围的，不予受理，出具《不予受理通知书》，告知申请人向有关部门申请</w:t>
                            </w:r>
                          </w:p>
                        </w:txbxContent>
                      </wps:txbx>
                      <wps:bodyPr upright="1"/>
                    </wps:wsp>
                  </a:graphicData>
                </a:graphic>
              </wp:anchor>
            </w:drawing>
          </mc:Choice>
          <mc:Fallback>
            <w:pict>
              <v:rect id="_x0000_s1026" o:spid="_x0000_s1026" o:spt="1" style="position:absolute;left:0pt;margin-left:-0.95pt;margin-top:12.85pt;height:114.85pt;width:142.85pt;z-index:251998208;mso-width-relative:page;mso-height-relative:page;" fillcolor="#FFFFFF" filled="t" stroked="t" coordsize="21600,21600" o:gfxdata="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FksDvYAAAACQEAAA8AAAAAAAAAAQAgAAAAIgAAAGRycy9k&#10;b3ducmV2LnhtbFBLAQIUABQAAAAIAIdO4kC/M8F5AgIAADAEAAAOAAAAAAAAAAEAIAAAACcBAABk&#10;cnMvZTJvRG9jLnhtbFBLBQYAAAAABgAGAFkBAACbBQAAAAA=&#10;">
                <v:fill on="t" focussize="0,0"/>
                <v:stroke color="#000000" joinstyle="miter"/>
                <v:imagedata o:title=""/>
                <o:lock v:ext="edit" aspectratio="f"/>
                <v:textbox>
                  <w:txbxContent>
                    <w:p w14:paraId="476FA6FD">
                      <w:pPr>
                        <w:spacing w:line="400" w:lineRule="exact"/>
                      </w:pPr>
                      <w:r>
                        <w:rPr>
                          <w:rFonts w:hint="eastAsia" w:ascii="仿宋_GB2312" w:hAnsi="宋体" w:eastAsia="仿宋_GB2312"/>
                          <w:szCs w:val="21"/>
                        </w:rPr>
                        <w:t>不属于本机关职权范围的，不予受理，出具《不予受理通知书》，告知申请人向有关部门申请</w:t>
                      </w:r>
                    </w:p>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2000256" behindDoc="0" locked="0" layoutInCell="1" allowOverlap="1">
                <wp:simplePos x="0" y="0"/>
                <wp:positionH relativeFrom="column">
                  <wp:posOffset>4107815</wp:posOffset>
                </wp:positionH>
                <wp:positionV relativeFrom="paragraph">
                  <wp:posOffset>56515</wp:posOffset>
                </wp:positionV>
                <wp:extent cx="1943100" cy="1458595"/>
                <wp:effectExtent l="4445" t="4445" r="14605" b="22860"/>
                <wp:wrapNone/>
                <wp:docPr id="1575" name="矩形 1575"/>
                <wp:cNvGraphicFramePr/>
                <a:graphic xmlns:a="http://schemas.openxmlformats.org/drawingml/2006/main">
                  <a:graphicData uri="http://schemas.microsoft.com/office/word/2010/wordprocessingShape">
                    <wps:wsp>
                      <wps:cNvSpPr/>
                      <wps:spPr>
                        <a:xfrm>
                          <a:off x="0" y="0"/>
                          <a:ext cx="19431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4EAEA">
                            <w:pPr>
                              <w:autoSpaceDE w:val="0"/>
                              <w:autoSpaceDN w:val="0"/>
                              <w:adjustRightInd w:val="0"/>
                              <w:spacing w:line="400" w:lineRule="exact"/>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016392A6"/>
                        </w:txbxContent>
                      </wps:txbx>
                      <wps:bodyPr upright="1"/>
                    </wps:wsp>
                  </a:graphicData>
                </a:graphic>
              </wp:anchor>
            </w:drawing>
          </mc:Choice>
          <mc:Fallback>
            <w:pict>
              <v:rect id="_x0000_s1026" o:spid="_x0000_s1026" o:spt="1" style="position:absolute;left:0pt;margin-left:323.45pt;margin-top:4.45pt;height:114.85pt;width:153pt;z-index:252000256;mso-width-relative:page;mso-height-relative:page;" fillcolor="#FFFFFF" filled="t" stroked="t" coordsize="21600,21600" o:gfxdata="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u5ONgAAAAJAQAADwAAAAAAAAABACAAAAAiAAAAZHJz&#10;L2Rvd25yZXYueG1sUEsBAhQAFAAAAAgAh07iQOdUbD8EAgAAMAQAAA4AAAAAAAAAAQAgAAAAJwEA&#10;AGRycy9lMm9Eb2MueG1sUEsFBgAAAAAGAAYAWQEAAJ0FAAAAAA==&#10;">
                <v:fill on="t" focussize="0,0"/>
                <v:stroke color="#000000" joinstyle="miter"/>
                <v:imagedata o:title=""/>
                <o:lock v:ext="edit" aspectratio="f"/>
                <v:textbox>
                  <w:txbxContent>
                    <w:p w14:paraId="2274EAEA">
                      <w:pPr>
                        <w:autoSpaceDE w:val="0"/>
                        <w:autoSpaceDN w:val="0"/>
                        <w:adjustRightInd w:val="0"/>
                        <w:spacing w:line="400" w:lineRule="exact"/>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016392A6"/>
                  </w:txbxContent>
                </v:textbox>
              </v:rect>
            </w:pict>
          </mc:Fallback>
        </mc:AlternateContent>
      </w:r>
    </w:p>
    <w:p w14:paraId="55FD577F">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1999232" behindDoc="0" locked="0" layoutInCell="1" allowOverlap="1">
                <wp:simplePos x="0" y="0"/>
                <wp:positionH relativeFrom="column">
                  <wp:posOffset>2216785</wp:posOffset>
                </wp:positionH>
                <wp:positionV relativeFrom="paragraph">
                  <wp:posOffset>37465</wp:posOffset>
                </wp:positionV>
                <wp:extent cx="1714500" cy="1458595"/>
                <wp:effectExtent l="4445" t="4445" r="14605" b="22860"/>
                <wp:wrapNone/>
                <wp:docPr id="1576" name="矩形 1576"/>
                <wp:cNvGraphicFramePr/>
                <a:graphic xmlns:a="http://schemas.openxmlformats.org/drawingml/2006/main">
                  <a:graphicData uri="http://schemas.microsoft.com/office/word/2010/wordprocessingShape">
                    <wps:wsp>
                      <wps:cNvSpPr/>
                      <wps:spPr>
                        <a:xfrm>
                          <a:off x="0" y="0"/>
                          <a:ext cx="17145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72769">
                            <w:pPr>
                              <w:spacing w:line="400" w:lineRule="exact"/>
                            </w:pPr>
                            <w:r>
                              <w:rPr>
                                <w:rFonts w:hint="eastAsia" w:ascii="仿宋_GB2312" w:hAnsi="宋体" w:eastAsia="仿宋_GB2312"/>
                                <w:szCs w:val="21"/>
                              </w:rPr>
                              <w:t>申请材料齐全、符合法定形式，或者申请人按照本行政机关的要求提交全部补正申请材料的，出具《受理通知书》</w:t>
                            </w:r>
                          </w:p>
                        </w:txbxContent>
                      </wps:txbx>
                      <wps:bodyPr upright="1"/>
                    </wps:wsp>
                  </a:graphicData>
                </a:graphic>
              </wp:anchor>
            </w:drawing>
          </mc:Choice>
          <mc:Fallback>
            <w:pict>
              <v:rect id="_x0000_s1026" o:spid="_x0000_s1026" o:spt="1" style="position:absolute;left:0pt;margin-left:174.55pt;margin-top:2.95pt;height:114.85pt;width:135pt;z-index:251999232;mso-width-relative:page;mso-height-relative:page;" fillcolor="#FFFFFF" filled="t" stroked="t" coordsize="21600,21600" o:gfxdata="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w+xrXAAAACQEAAA8AAAAAAAAAAQAgAAAAIgAAAGRycy9k&#10;b3ducmV2LnhtbFBLAQIUABQAAAAIAIdO4kB9a8CGAwIAADAEAAAOAAAAAAAAAAEAIAAAACYBAABk&#10;cnMvZTJvRG9jLnhtbFBLBQYAAAAABgAGAFkBAACbBQAAAAA=&#10;">
                <v:fill on="t" focussize="0,0"/>
                <v:stroke color="#000000" joinstyle="miter"/>
                <v:imagedata o:title=""/>
                <o:lock v:ext="edit" aspectratio="f"/>
                <v:textbox>
                  <w:txbxContent>
                    <w:p w14:paraId="02972769">
                      <w:pPr>
                        <w:spacing w:line="400" w:lineRule="exact"/>
                      </w:pPr>
                      <w:r>
                        <w:rPr>
                          <w:rFonts w:hint="eastAsia" w:ascii="仿宋_GB2312" w:hAnsi="宋体" w:eastAsia="仿宋_GB2312"/>
                          <w:szCs w:val="21"/>
                        </w:rPr>
                        <w:t>申请材料齐全、符合法定形式，或者申请人按照本行政机关的要求提交全部补正申请材料的，出具《受理通知书》</w:t>
                      </w:r>
                    </w:p>
                  </w:txbxContent>
                </v:textbox>
              </v:rect>
            </w:pict>
          </mc:Fallback>
        </mc:AlternateContent>
      </w:r>
    </w:p>
    <w:p w14:paraId="32977A58">
      <w:pPr>
        <w:rPr>
          <w:rFonts w:ascii="仿宋_GB2312" w:hAnsi="宋体" w:eastAsia="仿宋_GB2312"/>
          <w:color w:val="auto"/>
          <w:szCs w:val="21"/>
        </w:rPr>
      </w:pPr>
    </w:p>
    <w:p w14:paraId="4A9EF705">
      <w:pPr>
        <w:rPr>
          <w:rFonts w:ascii="仿宋_GB2312" w:hAnsi="宋体" w:eastAsia="仿宋_GB2312"/>
          <w:color w:val="auto"/>
          <w:szCs w:val="21"/>
        </w:rPr>
      </w:pPr>
    </w:p>
    <w:p w14:paraId="629F3526">
      <w:pPr>
        <w:rPr>
          <w:color w:val="auto"/>
        </w:rPr>
      </w:pPr>
    </w:p>
    <w:p w14:paraId="7A1D0197">
      <w:pPr>
        <w:spacing w:line="360" w:lineRule="auto"/>
        <w:rPr>
          <w:color w:val="auto"/>
          <w:sz w:val="24"/>
        </w:rPr>
      </w:pPr>
    </w:p>
    <w:p w14:paraId="6484E4E5">
      <w:pPr>
        <w:spacing w:line="360" w:lineRule="auto"/>
        <w:rPr>
          <w:color w:val="auto"/>
          <w:sz w:val="24"/>
        </w:rPr>
      </w:pPr>
    </w:p>
    <w:p w14:paraId="0D7B42CD">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10496" behindDoc="0" locked="0" layoutInCell="1" allowOverlap="1">
                <wp:simplePos x="0" y="0"/>
                <wp:positionH relativeFrom="column">
                  <wp:posOffset>3159760</wp:posOffset>
                </wp:positionH>
                <wp:positionV relativeFrom="paragraph">
                  <wp:posOffset>105410</wp:posOffset>
                </wp:positionV>
                <wp:extent cx="635" cy="297180"/>
                <wp:effectExtent l="37465" t="0" r="38100" b="7620"/>
                <wp:wrapNone/>
                <wp:docPr id="1577" name="直接连接符 157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8.8pt;margin-top:8.3pt;height:23.4pt;width:0.05pt;z-index:252010496;mso-width-relative:page;mso-height-relative:page;" filled="f" stroked="t" coordsize="21600,21600" o:gfxdata="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78h8NkAAAAJAQAADwAAAAAAAAABACAAAAAiAAAAZHJzL2Rvd25yZXYu&#10;eG1sUEsBAhQAFAAAAAgAh07iQAv3MnP6AQAA4wMAAA4AAAAAAAAAAQAgAAAAKAEAAGRycy9lMm9E&#10;b2MueG1sUEsFBgAAAAAGAAYAWQEAAJQFAAAAAA==&#10;">
                <v:fill on="f" focussize="0,0"/>
                <v:stroke color="#000000" joinstyle="round" endarrow="block"/>
                <v:imagedata o:title=""/>
                <o:lock v:ext="edit" aspectratio="f"/>
              </v:line>
            </w:pict>
          </mc:Fallback>
        </mc:AlternateContent>
      </w:r>
    </w:p>
    <w:p w14:paraId="3ACD28B5">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01280" behindDoc="0" locked="0" layoutInCell="1" allowOverlap="1">
                <wp:simplePos x="0" y="0"/>
                <wp:positionH relativeFrom="column">
                  <wp:posOffset>1316990</wp:posOffset>
                </wp:positionH>
                <wp:positionV relativeFrom="paragraph">
                  <wp:posOffset>117475</wp:posOffset>
                </wp:positionV>
                <wp:extent cx="3543300" cy="396240"/>
                <wp:effectExtent l="4445" t="4445" r="14605" b="18415"/>
                <wp:wrapNone/>
                <wp:docPr id="1578" name="矩形 1578"/>
                <wp:cNvGraphicFramePr/>
                <a:graphic xmlns:a="http://schemas.openxmlformats.org/drawingml/2006/main">
                  <a:graphicData uri="http://schemas.microsoft.com/office/word/2010/wordprocessingShape">
                    <wps:wsp>
                      <wps:cNvSpPr/>
                      <wps:spPr>
                        <a:xfrm>
                          <a:off x="0" y="0"/>
                          <a:ext cx="3543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F1AB6E">
                            <w:pPr>
                              <w:spacing w:line="400" w:lineRule="exact"/>
                              <w:rPr>
                                <w:rFonts w:ascii="仿宋_GB2312" w:hAnsi="宋体" w:eastAsia="仿宋_GB2312"/>
                                <w:b/>
                                <w:szCs w:val="21"/>
                              </w:rPr>
                            </w:pPr>
                            <w:r>
                              <w:rPr>
                                <w:rFonts w:hint="eastAsia" w:ascii="仿宋_GB2312" w:hAnsi="宋体" w:eastAsia="仿宋_GB2312"/>
                                <w:b/>
                                <w:szCs w:val="21"/>
                              </w:rPr>
                              <w:t>初审：</w:t>
                            </w:r>
                            <w:r>
                              <w:rPr>
                                <w:rFonts w:hint="eastAsia" w:ascii="仿宋_GB2312" w:hAnsi="宋体" w:eastAsia="仿宋_GB2312"/>
                                <w:szCs w:val="21"/>
                              </w:rPr>
                              <w:t>初审人员在一个工作日内对申请材料进行初审</w:t>
                            </w:r>
                          </w:p>
                        </w:txbxContent>
                      </wps:txbx>
                      <wps:bodyPr upright="1"/>
                    </wps:wsp>
                  </a:graphicData>
                </a:graphic>
              </wp:anchor>
            </w:drawing>
          </mc:Choice>
          <mc:Fallback>
            <w:pict>
              <v:rect id="_x0000_s1026" o:spid="_x0000_s1026" o:spt="1" style="position:absolute;left:0pt;margin-left:103.7pt;margin-top:9.25pt;height:31.2pt;width:279pt;z-index:252001280;mso-width-relative:page;mso-height-relative:page;" fillcolor="#FFFFFF" filled="t" stroked="t" coordsize="21600,21600" o:gfxdata="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CKmd1wAAAAkBAAAPAAAAAAAAAAEAIAAAACIAAABk&#10;cnMvZG93bnJldi54bWxQSwECFAAUAAAACACHTuJAfMxNEgcCAAAvBAAADgAAAAAAAAABACAAAAAm&#10;AQAAZHJzL2Uyb0RvYy54bWxQSwUGAAAAAAYABgBZAQAAnwUAAAAA&#10;">
                <v:fill on="t" focussize="0,0"/>
                <v:stroke color="#000000" joinstyle="miter"/>
                <v:imagedata o:title=""/>
                <o:lock v:ext="edit" aspectratio="f"/>
                <v:textbox>
                  <w:txbxContent>
                    <w:p w14:paraId="73F1AB6E">
                      <w:pPr>
                        <w:spacing w:line="400" w:lineRule="exact"/>
                        <w:rPr>
                          <w:rFonts w:ascii="仿宋_GB2312" w:hAnsi="宋体" w:eastAsia="仿宋_GB2312"/>
                          <w:b/>
                          <w:szCs w:val="21"/>
                        </w:rPr>
                      </w:pPr>
                      <w:r>
                        <w:rPr>
                          <w:rFonts w:hint="eastAsia" w:ascii="仿宋_GB2312" w:hAnsi="宋体" w:eastAsia="仿宋_GB2312"/>
                          <w:b/>
                          <w:szCs w:val="21"/>
                        </w:rPr>
                        <w:t>初审：</w:t>
                      </w:r>
                      <w:r>
                        <w:rPr>
                          <w:rFonts w:hint="eastAsia" w:ascii="仿宋_GB2312" w:hAnsi="宋体" w:eastAsia="仿宋_GB2312"/>
                          <w:szCs w:val="21"/>
                        </w:rPr>
                        <w:t>初审人员在一个工作日内对申请材料进行初审</w:t>
                      </w:r>
                    </w:p>
                  </w:txbxContent>
                </v:textbox>
              </v:rect>
            </w:pict>
          </mc:Fallback>
        </mc:AlternateContent>
      </w:r>
    </w:p>
    <w:p w14:paraId="746674EB">
      <w:pPr>
        <w:spacing w:line="360" w:lineRule="auto"/>
        <w:rPr>
          <w:color w:val="auto"/>
          <w:sz w:val="24"/>
        </w:rPr>
      </w:pPr>
      <w:r>
        <w:rPr>
          <w:color w:val="auto"/>
          <w:sz w:val="24"/>
        </w:rPr>
        <mc:AlternateContent>
          <mc:Choice Requires="wps">
            <w:drawing>
              <wp:anchor distT="0" distB="0" distL="114300" distR="114300" simplePos="0" relativeHeight="252011520" behindDoc="0" locked="0" layoutInCell="1" allowOverlap="1">
                <wp:simplePos x="0" y="0"/>
                <wp:positionH relativeFrom="column">
                  <wp:posOffset>3157855</wp:posOffset>
                </wp:positionH>
                <wp:positionV relativeFrom="paragraph">
                  <wp:posOffset>208915</wp:posOffset>
                </wp:positionV>
                <wp:extent cx="635" cy="297180"/>
                <wp:effectExtent l="37465" t="0" r="38100" b="7620"/>
                <wp:wrapNone/>
                <wp:docPr id="1579" name="直接连接符 157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8.65pt;margin-top:16.45pt;height:23.4pt;width:0.05pt;z-index:252011520;mso-width-relative:page;mso-height-relative:page;" filled="f" stroked="t" coordsize="21600,21600" o:gfxdata="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XhyjaAAAACQEAAA8AAAAAAAAAAQAgAAAAIgAAAGRycy9kb3ducmV2&#10;LnhtbFBLAQIUABQAAAAIAIdO4kDzLcJ3+gEAAOMDAAAOAAAAAAAAAAEAIAAAACkBAABkcnMvZTJv&#10;RG9jLnhtbFBLBQYAAAAABgAGAFkBAACVBQAAAAA=&#10;">
                <v:fill on="f" focussize="0,0"/>
                <v:stroke color="#000000" joinstyle="round" endarrow="block"/>
                <v:imagedata o:title=""/>
                <o:lock v:ext="edit" aspectratio="f"/>
              </v:line>
            </w:pict>
          </mc:Fallback>
        </mc:AlternateContent>
      </w:r>
    </w:p>
    <w:p w14:paraId="34C4E676">
      <w:pPr>
        <w:spacing w:line="360" w:lineRule="auto"/>
        <w:rPr>
          <w:color w:val="auto"/>
          <w:sz w:val="24"/>
        </w:rPr>
      </w:pPr>
      <w:r>
        <w:rPr>
          <w:color w:val="auto"/>
          <w:sz w:val="24"/>
        </w:rPr>
        <mc:AlternateContent>
          <mc:Choice Requires="wps">
            <w:drawing>
              <wp:anchor distT="0" distB="0" distL="114300" distR="114300" simplePos="0" relativeHeight="252012544" behindDoc="0" locked="0" layoutInCell="1" allowOverlap="1">
                <wp:simplePos x="0" y="0"/>
                <wp:positionH relativeFrom="column">
                  <wp:posOffset>1329055</wp:posOffset>
                </wp:positionH>
                <wp:positionV relativeFrom="paragraph">
                  <wp:posOffset>208915</wp:posOffset>
                </wp:positionV>
                <wp:extent cx="3543300" cy="396240"/>
                <wp:effectExtent l="4445" t="4445" r="14605" b="18415"/>
                <wp:wrapNone/>
                <wp:docPr id="1580" name="矩形 1580"/>
                <wp:cNvGraphicFramePr/>
                <a:graphic xmlns:a="http://schemas.openxmlformats.org/drawingml/2006/main">
                  <a:graphicData uri="http://schemas.microsoft.com/office/word/2010/wordprocessingShape">
                    <wps:wsp>
                      <wps:cNvSpPr/>
                      <wps:spPr>
                        <a:xfrm>
                          <a:off x="0" y="0"/>
                          <a:ext cx="3543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5F1653">
                            <w:pPr>
                              <w:spacing w:line="400" w:lineRule="exact"/>
                              <w:rPr>
                                <w:rFonts w:ascii="仿宋_GB2312" w:hAnsi="宋体" w:eastAsia="仿宋_GB2312"/>
                                <w:b/>
                                <w:szCs w:val="21"/>
                              </w:rPr>
                            </w:pPr>
                            <w:r>
                              <w:rPr>
                                <w:rFonts w:hint="eastAsia" w:ascii="仿宋_GB2312" w:hAnsi="宋体" w:eastAsia="仿宋_GB2312"/>
                                <w:b/>
                                <w:szCs w:val="21"/>
                              </w:rPr>
                              <w:t>复审：</w:t>
                            </w:r>
                            <w:r>
                              <w:rPr>
                                <w:rFonts w:hint="eastAsia" w:ascii="仿宋_GB2312" w:hAnsi="宋体" w:eastAsia="仿宋_GB2312"/>
                                <w:szCs w:val="21"/>
                              </w:rPr>
                              <w:t>复审人员在一个工作日内对申请材料进行复审</w:t>
                            </w:r>
                          </w:p>
                        </w:txbxContent>
                      </wps:txbx>
                      <wps:bodyPr upright="1"/>
                    </wps:wsp>
                  </a:graphicData>
                </a:graphic>
              </wp:anchor>
            </w:drawing>
          </mc:Choice>
          <mc:Fallback>
            <w:pict>
              <v:rect id="_x0000_s1026" o:spid="_x0000_s1026" o:spt="1" style="position:absolute;left:0pt;margin-left:104.65pt;margin-top:16.45pt;height:31.2pt;width:279pt;z-index:252012544;mso-width-relative:page;mso-height-relative:page;" fillcolor="#FFFFFF" filled="t" stroked="t" coordsize="21600,21600" o:gfxdata="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aF2+1wAAAAkBAAAPAAAAAAAAAAEAIAAAACIAAABk&#10;cnMvZG93bnJldi54bWxQSwECFAAUAAAACACHTuJAS68eSAcCAAAvBAAADgAAAAAAAAABACAAAAAm&#10;AQAAZHJzL2Uyb0RvYy54bWxQSwUGAAAAAAYABgBZAQAAnwUAAAAA&#10;">
                <v:fill on="t" focussize="0,0"/>
                <v:stroke color="#000000" joinstyle="miter"/>
                <v:imagedata o:title=""/>
                <o:lock v:ext="edit" aspectratio="f"/>
                <v:textbox>
                  <w:txbxContent>
                    <w:p w14:paraId="5E5F1653">
                      <w:pPr>
                        <w:spacing w:line="400" w:lineRule="exact"/>
                        <w:rPr>
                          <w:rFonts w:ascii="仿宋_GB2312" w:hAnsi="宋体" w:eastAsia="仿宋_GB2312"/>
                          <w:b/>
                          <w:szCs w:val="21"/>
                        </w:rPr>
                      </w:pPr>
                      <w:r>
                        <w:rPr>
                          <w:rFonts w:hint="eastAsia" w:ascii="仿宋_GB2312" w:hAnsi="宋体" w:eastAsia="仿宋_GB2312"/>
                          <w:b/>
                          <w:szCs w:val="21"/>
                        </w:rPr>
                        <w:t>复审：</w:t>
                      </w:r>
                      <w:r>
                        <w:rPr>
                          <w:rFonts w:hint="eastAsia" w:ascii="仿宋_GB2312" w:hAnsi="宋体" w:eastAsia="仿宋_GB2312"/>
                          <w:szCs w:val="21"/>
                        </w:rPr>
                        <w:t>复审人员在一个工作日内对申请材料进行复审</w:t>
                      </w:r>
                    </w:p>
                  </w:txbxContent>
                </v:textbox>
              </v:rect>
            </w:pict>
          </mc:Fallback>
        </mc:AlternateContent>
      </w:r>
    </w:p>
    <w:p w14:paraId="151F370D">
      <w:pPr>
        <w:spacing w:line="360" w:lineRule="auto"/>
        <w:rPr>
          <w:color w:val="auto"/>
          <w:sz w:val="24"/>
        </w:rPr>
      </w:pPr>
    </w:p>
    <w:p w14:paraId="63FF6539">
      <w:pPr>
        <w:spacing w:line="360" w:lineRule="auto"/>
        <w:rPr>
          <w:color w:val="auto"/>
          <w:sz w:val="24"/>
        </w:rPr>
      </w:pPr>
      <w:r>
        <w:rPr>
          <w:color w:val="auto"/>
          <w:sz w:val="24"/>
        </w:rPr>
        <mc:AlternateContent>
          <mc:Choice Requires="wps">
            <w:drawing>
              <wp:anchor distT="0" distB="0" distL="114300" distR="114300" simplePos="0" relativeHeight="252014592" behindDoc="0" locked="0" layoutInCell="1" allowOverlap="1">
                <wp:simplePos x="0" y="0"/>
                <wp:positionH relativeFrom="column">
                  <wp:posOffset>3169285</wp:posOffset>
                </wp:positionH>
                <wp:positionV relativeFrom="paragraph">
                  <wp:posOffset>10795</wp:posOffset>
                </wp:positionV>
                <wp:extent cx="635" cy="297180"/>
                <wp:effectExtent l="4445" t="0" r="13970" b="7620"/>
                <wp:wrapNone/>
                <wp:docPr id="1581" name="直接连接符 158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49.55pt;margin-top:0.85pt;height:23.4pt;width:0.05pt;z-index:252014592;mso-width-relative:page;mso-height-relative:page;" filled="f" stroked="t" coordsize="21600,21600" o:gfxdata="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dkYLNUAAAAIAQAADwAAAAAAAAABACAAAAAiAAAAZHJzL2Rvd25yZXYueG1sUEsBAhQAFAAA&#10;AAgAh07iQLdxp2byAQAA3wMAAA4AAAAAAAAAAQAgAAAAJAEAAGRycy9lMm9Eb2MueG1sUEsFBgAA&#10;AAAGAAYAWQEAAIgFAAAAAA==&#10;">
                <v:fill on="f" focussize="0,0"/>
                <v:stroke color="#000000" joinstyle="round"/>
                <v:imagedata o:title=""/>
                <o:lock v:ext="edit" aspectratio="f"/>
              </v:line>
            </w:pict>
          </mc:Fallback>
        </mc:AlternateContent>
      </w:r>
    </w:p>
    <w:p w14:paraId="4BF402C0">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09472" behindDoc="0" locked="0" layoutInCell="1" allowOverlap="1">
                <wp:simplePos x="0" y="0"/>
                <wp:positionH relativeFrom="column">
                  <wp:posOffset>1737995</wp:posOffset>
                </wp:positionH>
                <wp:positionV relativeFrom="paragraph">
                  <wp:posOffset>69850</wp:posOffset>
                </wp:positionV>
                <wp:extent cx="635" cy="305435"/>
                <wp:effectExtent l="37465" t="0" r="38100" b="18415"/>
                <wp:wrapNone/>
                <wp:docPr id="1582" name="直接连接符 1582"/>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36.85pt;margin-top:5.5pt;height:24.05pt;width:0.05pt;z-index:252009472;mso-width-relative:page;mso-height-relative:page;" filled="f" stroked="t" coordsize="21600,21600" o:gfxdata="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w0nYAAAACQEAAA8AAAAAAAAAAQAgAAAAIgAAAGRycy9kb3ducmV2LnhtbFBL&#10;AQIUABQAAAAIAIdO4kAPWT8q9gEAAOMDAAAOAAAAAAAAAAEAIAAAACcBAABkcnMvZTJvRG9jLnht&#10;bFBLBQYAAAAABgAGAFkBAACPBQAAAAA=&#10;">
                <v:fill on="f" focussize="0,0"/>
                <v:stroke color="#000000" joinstyle="round" endarrow="block"/>
                <v:imagedata o:title=""/>
                <o:lock v:ext="edit" aspectratio="f"/>
              </v:line>
            </w:pict>
          </mc:Fallback>
        </mc:AlternateContent>
      </w:r>
      <w:r>
        <w:rPr>
          <w:rFonts w:ascii="仿宋_GB2312" w:hAnsi="宋体" w:eastAsia="仿宋_GB2312"/>
          <w:color w:val="auto"/>
          <w:szCs w:val="21"/>
        </w:rPr>
        <mc:AlternateContent>
          <mc:Choice Requires="wps">
            <w:drawing>
              <wp:anchor distT="0" distB="0" distL="114300" distR="114300" simplePos="0" relativeHeight="252015616" behindDoc="0" locked="0" layoutInCell="1" allowOverlap="1">
                <wp:simplePos x="0" y="0"/>
                <wp:positionH relativeFrom="column">
                  <wp:posOffset>4607560</wp:posOffset>
                </wp:positionH>
                <wp:positionV relativeFrom="paragraph">
                  <wp:posOffset>46355</wp:posOffset>
                </wp:positionV>
                <wp:extent cx="635" cy="305435"/>
                <wp:effectExtent l="37465" t="0" r="38100" b="18415"/>
                <wp:wrapNone/>
                <wp:docPr id="1583" name="直接连接符 1583"/>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62.8pt;margin-top:3.65pt;height:24.05pt;width:0.05pt;z-index:252015616;mso-width-relative:page;mso-height-relative:page;" filled="f" stroked="t" coordsize="21600,21600" o:gfxdata="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aW+42QAAAAgBAAAPAAAAAAAAAAEAIAAAACIAAABkcnMvZG93bnJldi54bWxQ&#10;SwECFAAUAAAACACHTuJAsCHnb/YBAADjAwAADgAAAAAAAAABACAAAAAoAQAAZHJzL2Uyb0RvYy54&#10;bWxQSwUGAAAAAAYABgBZAQAAk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13568" behindDoc="0" locked="0" layoutInCell="1" allowOverlap="1">
                <wp:simplePos x="0" y="0"/>
                <wp:positionH relativeFrom="column">
                  <wp:posOffset>1750060</wp:posOffset>
                </wp:positionH>
                <wp:positionV relativeFrom="paragraph">
                  <wp:posOffset>21590</wp:posOffset>
                </wp:positionV>
                <wp:extent cx="2857500" cy="0"/>
                <wp:effectExtent l="0" t="0" r="0" b="0"/>
                <wp:wrapNone/>
                <wp:docPr id="1584" name="直接连接符 1584"/>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37.8pt;margin-top:1.7pt;height:0pt;width:225pt;z-index:252013568;mso-width-relative:page;mso-height-relative:page;" filled="f" stroked="t" coordsize="21600,21600" o:gfxdata="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Ph&#10;wt/TAAAABwEAAA8AAAAAAAAAAQAgAAAAIgAAAGRycy9kb3ducmV2LnhtbFBLAQIUABQAAAAIAIdO&#10;4kCPG34a7wEAAN4DAAAOAAAAAAAAAAEAIAAAACIBAABkcnMvZTJvRG9jLnhtbFBLBQYAAAAABgAG&#10;AFkBAACDBQAAAAA=&#10;">
                <v:fill on="f" focussize="0,0"/>
                <v:stroke color="#000000" joinstyle="round"/>
                <v:imagedata o:title=""/>
                <o:lock v:ext="edit" aspectratio="f"/>
              </v:line>
            </w:pict>
          </mc:Fallback>
        </mc:AlternateContent>
      </w:r>
    </w:p>
    <w:p w14:paraId="19AA2DBD">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03328" behindDoc="0" locked="0" layoutInCell="1" allowOverlap="1">
                <wp:simplePos x="0" y="0"/>
                <wp:positionH relativeFrom="column">
                  <wp:posOffset>3429000</wp:posOffset>
                </wp:positionH>
                <wp:positionV relativeFrom="paragraph">
                  <wp:posOffset>58420</wp:posOffset>
                </wp:positionV>
                <wp:extent cx="2743200" cy="594360"/>
                <wp:effectExtent l="4445" t="4445" r="14605" b="10795"/>
                <wp:wrapNone/>
                <wp:docPr id="1585" name="矩形 1585"/>
                <wp:cNvGraphicFramePr/>
                <a:graphic xmlns:a="http://schemas.openxmlformats.org/drawingml/2006/main">
                  <a:graphicData uri="http://schemas.microsoft.com/office/word/2010/wordprocessingShape">
                    <wps:wsp>
                      <wps:cNvSpPr/>
                      <wps:spPr>
                        <a:xfrm>
                          <a:off x="0" y="0"/>
                          <a:ext cx="27432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224A3">
                            <w:pPr>
                              <w:spacing w:line="400" w:lineRule="exact"/>
                            </w:pPr>
                            <w:r>
                              <w:rPr>
                                <w:rFonts w:hint="eastAsia" w:ascii="仿宋_GB2312" w:hAnsi="宋体" w:eastAsia="仿宋_GB2312"/>
                                <w:szCs w:val="21"/>
                              </w:rPr>
                              <w:t>准予培训开班的，签发开班申请书回执</w:t>
                            </w:r>
                            <w:r>
                              <w:t xml:space="preserve"> </w:t>
                            </w:r>
                          </w:p>
                          <w:p w14:paraId="0FCA7318">
                            <w:pPr>
                              <w:spacing w:line="360" w:lineRule="exact"/>
                              <w:jc w:val="center"/>
                              <w:rPr>
                                <w:rFonts w:ascii="仿宋_GB2312" w:hAnsi="宋体" w:eastAsia="仿宋_GB2312"/>
                                <w:szCs w:val="21"/>
                              </w:rPr>
                            </w:pPr>
                          </w:p>
                          <w:p w14:paraId="4778981E"/>
                        </w:txbxContent>
                      </wps:txbx>
                      <wps:bodyPr upright="1"/>
                    </wps:wsp>
                  </a:graphicData>
                </a:graphic>
              </wp:anchor>
            </w:drawing>
          </mc:Choice>
          <mc:Fallback>
            <w:pict>
              <v:rect id="_x0000_s1026" o:spid="_x0000_s1026" o:spt="1" style="position:absolute;left:0pt;margin-left:270pt;margin-top:4.6pt;height:46.8pt;width:216pt;z-index:252003328;mso-width-relative:page;mso-height-relative:page;" fillcolor="#FFFFFF" filled="t" stroked="t" coordsize="21600,21600" o:gfxdata="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DJqLXAAAACQEAAA8AAAAAAAAAAQAgAAAAIgAAAGRy&#10;cy9kb3ducmV2LnhtbFBLAQIUABQAAAAIAIdO4kCNRr7wBgIAAC8EAAAOAAAAAAAAAAEAIAAAACYB&#10;AABkcnMvZTJvRG9jLnhtbFBLBQYAAAAABgAGAFkBAACeBQAAAAA=&#10;">
                <v:fill on="t" focussize="0,0"/>
                <v:stroke color="#000000" joinstyle="miter"/>
                <v:imagedata o:title=""/>
                <o:lock v:ext="edit" aspectratio="f"/>
                <v:textbox>
                  <w:txbxContent>
                    <w:p w14:paraId="0CC224A3">
                      <w:pPr>
                        <w:spacing w:line="400" w:lineRule="exact"/>
                      </w:pPr>
                      <w:r>
                        <w:rPr>
                          <w:rFonts w:hint="eastAsia" w:ascii="仿宋_GB2312" w:hAnsi="宋体" w:eastAsia="仿宋_GB2312"/>
                          <w:szCs w:val="21"/>
                        </w:rPr>
                        <w:t>准予培训开班的，签发开班申请书回执</w:t>
                      </w:r>
                      <w:r>
                        <w:t xml:space="preserve"> </w:t>
                      </w:r>
                    </w:p>
                    <w:p w14:paraId="0FCA7318">
                      <w:pPr>
                        <w:spacing w:line="360" w:lineRule="exact"/>
                        <w:jc w:val="center"/>
                        <w:rPr>
                          <w:rFonts w:ascii="仿宋_GB2312" w:hAnsi="宋体" w:eastAsia="仿宋_GB2312"/>
                          <w:szCs w:val="21"/>
                        </w:rPr>
                      </w:pPr>
                    </w:p>
                    <w:p w14:paraId="4778981E"/>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2002304" behindDoc="0" locked="0" layoutInCell="1" allowOverlap="1">
                <wp:simplePos x="0" y="0"/>
                <wp:positionH relativeFrom="column">
                  <wp:posOffset>42545</wp:posOffset>
                </wp:positionH>
                <wp:positionV relativeFrom="paragraph">
                  <wp:posOffset>58420</wp:posOffset>
                </wp:positionV>
                <wp:extent cx="3086100" cy="594360"/>
                <wp:effectExtent l="4445" t="4445" r="14605" b="10795"/>
                <wp:wrapNone/>
                <wp:docPr id="1586" name="矩形 1586"/>
                <wp:cNvGraphicFramePr/>
                <a:graphic xmlns:a="http://schemas.openxmlformats.org/drawingml/2006/main">
                  <a:graphicData uri="http://schemas.microsoft.com/office/word/2010/wordprocessingShape">
                    <wps:wsp>
                      <wps:cNvSpPr/>
                      <wps:spPr>
                        <a:xfrm>
                          <a:off x="0" y="0"/>
                          <a:ext cx="30861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6D0F08">
                            <w:pPr>
                              <w:spacing w:line="400" w:lineRule="exact"/>
                            </w:pPr>
                            <w:r>
                              <w:rPr>
                                <w:rFonts w:hint="eastAsia" w:ascii="仿宋_GB2312" w:hAnsi="宋体" w:eastAsia="仿宋_GB2312"/>
                                <w:szCs w:val="21"/>
                              </w:rPr>
                              <w:t>作出不予培训开班决定，说明理由，并告知依法申请复议或提起行政诉讼的权利</w:t>
                            </w:r>
                          </w:p>
                        </w:txbxContent>
                      </wps:txbx>
                      <wps:bodyPr upright="1"/>
                    </wps:wsp>
                  </a:graphicData>
                </a:graphic>
              </wp:anchor>
            </w:drawing>
          </mc:Choice>
          <mc:Fallback>
            <w:pict>
              <v:rect id="_x0000_s1026" o:spid="_x0000_s1026" o:spt="1" style="position:absolute;left:0pt;margin-left:3.35pt;margin-top:4.6pt;height:46.8pt;width:243pt;z-index:252002304;mso-width-relative:page;mso-height-relative:page;" fillcolor="#FFFFFF" filled="t" stroked="t" coordsize="21600,21600" o:gfxdata="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0gGY1AAAAAcBAAAPAAAAAAAAAAEAIAAAACIAAABkcnMv&#10;ZG93bnJldi54bWxQSwECFAAUAAAACACHTuJAXFSfngcCAAAvBAAADgAAAAAAAAABACAAAAAjAQAA&#10;ZHJzL2Uyb0RvYy54bWxQSwUGAAAAAAYABgBZAQAAnAUAAAAA&#10;">
                <v:fill on="t" focussize="0,0"/>
                <v:stroke color="#000000" joinstyle="miter"/>
                <v:imagedata o:title=""/>
                <o:lock v:ext="edit" aspectratio="f"/>
                <v:textbox>
                  <w:txbxContent>
                    <w:p w14:paraId="346D0F08">
                      <w:pPr>
                        <w:spacing w:line="400" w:lineRule="exact"/>
                      </w:pPr>
                      <w:r>
                        <w:rPr>
                          <w:rFonts w:hint="eastAsia" w:ascii="仿宋_GB2312" w:hAnsi="宋体" w:eastAsia="仿宋_GB2312"/>
                          <w:szCs w:val="21"/>
                        </w:rPr>
                        <w:t>作出不予培训开班决定，说明理由，并告知依法申请复议或提起行政诉讼的权利</w:t>
                      </w:r>
                    </w:p>
                  </w:txbxContent>
                </v:textbox>
              </v:rect>
            </w:pict>
          </mc:Fallback>
        </mc:AlternateContent>
      </w:r>
    </w:p>
    <w:p w14:paraId="0FE1BAE4">
      <w:pPr>
        <w:spacing w:line="360" w:lineRule="auto"/>
        <w:rPr>
          <w:color w:val="auto"/>
          <w:sz w:val="24"/>
        </w:rPr>
      </w:pPr>
    </w:p>
    <w:p w14:paraId="46E0D083">
      <w:pPr>
        <w:spacing w:line="360" w:lineRule="auto"/>
        <w:rPr>
          <w:color w:val="auto"/>
          <w:sz w:val="24"/>
        </w:rPr>
      </w:pPr>
    </w:p>
    <w:p w14:paraId="7C7979A6">
      <w:pPr>
        <w:spacing w:line="360" w:lineRule="auto"/>
        <w:rPr>
          <w:color w:val="auto"/>
          <w:sz w:val="24"/>
        </w:rPr>
      </w:pPr>
    </w:p>
    <w:p w14:paraId="19C7F515">
      <w:pPr>
        <w:spacing w:line="360" w:lineRule="auto"/>
        <w:rPr>
          <w:color w:val="auto"/>
          <w:sz w:val="24"/>
        </w:rPr>
      </w:pPr>
    </w:p>
    <w:p w14:paraId="55E3E4DC">
      <w:pPr>
        <w:spacing w:line="360" w:lineRule="auto"/>
        <w:rPr>
          <w:color w:val="auto"/>
          <w:sz w:val="24"/>
        </w:rPr>
      </w:pPr>
    </w:p>
    <w:p w14:paraId="03A945B9">
      <w:pPr>
        <w:spacing w:line="360" w:lineRule="auto"/>
        <w:rPr>
          <w:color w:val="auto"/>
          <w:sz w:val="24"/>
        </w:rPr>
      </w:pPr>
      <w:r>
        <w:rPr>
          <w:rFonts w:hint="eastAsia"/>
          <w:color w:val="auto"/>
          <w:sz w:val="24"/>
        </w:rPr>
        <w:t>承办机构：六安市地方海事局船舶船舶船员科</w:t>
      </w:r>
    </w:p>
    <w:p w14:paraId="19496B67">
      <w:pPr>
        <w:spacing w:line="360" w:lineRule="auto"/>
        <w:rPr>
          <w:color w:val="auto"/>
          <w:sz w:val="24"/>
        </w:rPr>
      </w:pPr>
      <w:r>
        <w:rPr>
          <w:rFonts w:hint="eastAsia"/>
          <w:color w:val="auto"/>
          <w:sz w:val="24"/>
        </w:rPr>
        <w:t>服务电话：0564-3962189-802   监督电话：0564-3962207</w:t>
      </w:r>
    </w:p>
    <w:p w14:paraId="786F7929">
      <w:pPr>
        <w:spacing w:line="360" w:lineRule="auto"/>
        <w:rPr>
          <w:color w:val="auto"/>
          <w:sz w:val="24"/>
        </w:rPr>
      </w:pPr>
      <w:r>
        <w:rPr>
          <w:color w:val="auto"/>
          <w:sz w:val="24"/>
        </w:rPr>
        <w:br w:type="page"/>
      </w:r>
    </w:p>
    <w:p w14:paraId="43258B2B">
      <w:pPr>
        <w:ind w:firstLine="1280" w:firstLineChars="400"/>
        <w:jc w:val="left"/>
        <w:rPr>
          <w:rFonts w:hint="eastAsia" w:ascii="方正小标宋简体" w:hAnsi="方正小标宋简体" w:eastAsia="方正小标宋简体" w:cs="方正小标宋简体"/>
          <w:b w:val="0"/>
          <w:bCs/>
          <w:color w:val="auto"/>
          <w:sz w:val="32"/>
        </w:rPr>
      </w:pPr>
      <w:r>
        <w:rPr>
          <w:rFonts w:hint="eastAsia" w:ascii="方正小标宋简体" w:hAnsi="方正小标宋简体" w:eastAsia="方正小标宋简体" w:cs="方正小标宋简体"/>
          <w:b w:val="0"/>
          <w:bCs/>
          <w:color w:val="auto"/>
          <w:sz w:val="32"/>
        </w:rPr>
        <w:t>124.船舶最低安全配员证书核发流程图</w:t>
      </w:r>
    </w:p>
    <w:p w14:paraId="30DCCB18">
      <w:pPr>
        <w:jc w:val="center"/>
        <w:rPr>
          <w:rFonts w:ascii="宋体" w:hAnsi="宋体"/>
          <w:b/>
          <w:color w:val="auto"/>
          <w:sz w:val="32"/>
        </w:rPr>
      </w:pPr>
      <w:r>
        <w:rPr>
          <w:rFonts w:ascii="仿宋" w:hAnsi="仿宋" w:eastAsia="仿宋"/>
          <w:b/>
          <w:color w:val="auto"/>
          <w:sz w:val="32"/>
          <w:szCs w:val="32"/>
        </w:rPr>
        <mc:AlternateContent>
          <mc:Choice Requires="wps">
            <w:drawing>
              <wp:anchor distT="0" distB="0" distL="114300" distR="114300" simplePos="0" relativeHeight="252016640" behindDoc="0" locked="0" layoutInCell="1" allowOverlap="1">
                <wp:simplePos x="0" y="0"/>
                <wp:positionH relativeFrom="column">
                  <wp:posOffset>1371600</wp:posOffset>
                </wp:positionH>
                <wp:positionV relativeFrom="paragraph">
                  <wp:posOffset>141605</wp:posOffset>
                </wp:positionV>
                <wp:extent cx="2971800" cy="476250"/>
                <wp:effectExtent l="4445" t="4445" r="14605" b="14605"/>
                <wp:wrapNone/>
                <wp:docPr id="1587" name="矩形 1587"/>
                <wp:cNvGraphicFramePr/>
                <a:graphic xmlns:a="http://schemas.openxmlformats.org/drawingml/2006/main">
                  <a:graphicData uri="http://schemas.microsoft.com/office/word/2010/wordprocessingShape">
                    <wps:wsp>
                      <wps:cNvSpPr/>
                      <wps:spPr>
                        <a:xfrm>
                          <a:off x="0" y="0"/>
                          <a:ext cx="29718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6DC20C">
                            <w:r>
                              <w:rPr>
                                <w:rFonts w:hint="eastAsia" w:ascii="仿宋_GB2312" w:hAnsi="宋体" w:eastAsia="仿宋_GB2312"/>
                                <w:szCs w:val="21"/>
                              </w:rPr>
                              <w:t>申请人提交申请材料</w:t>
                            </w:r>
                          </w:p>
                        </w:txbxContent>
                      </wps:txbx>
                      <wps:bodyPr upright="1"/>
                    </wps:wsp>
                  </a:graphicData>
                </a:graphic>
              </wp:anchor>
            </w:drawing>
          </mc:Choice>
          <mc:Fallback>
            <w:pict>
              <v:rect id="_x0000_s1026" o:spid="_x0000_s1026" o:spt="1" style="position:absolute;left:0pt;margin-left:108pt;margin-top:11.15pt;height:37.5pt;width:234pt;z-index:252016640;mso-width-relative:page;mso-height-relative:page;" fillcolor="#FFFFFF" filled="t" stroked="t" coordsize="21600,21600" o:gfxdata="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XbrC9gAAAAJAQAADwAAAAAAAAABACAAAAAiAAAA&#10;ZHJzL2Rvd25yZXYueG1sUEsBAhQAFAAAAAgAh07iQKHL3tQHAgAALwQAAA4AAAAAAAAAAQAgAAAA&#10;JwEAAGRycy9lMm9Eb2MueG1sUEsFBgAAAAAGAAYAWQEAAKAFAAAAAA==&#10;">
                <v:fill on="t" focussize="0,0"/>
                <v:stroke color="#000000" joinstyle="miter"/>
                <v:imagedata o:title=""/>
                <o:lock v:ext="edit" aspectratio="f"/>
                <v:textbox>
                  <w:txbxContent>
                    <w:p w14:paraId="756DC20C">
                      <w:r>
                        <w:rPr>
                          <w:rFonts w:hint="eastAsia" w:ascii="仿宋_GB2312" w:hAnsi="宋体" w:eastAsia="仿宋_GB2312"/>
                          <w:szCs w:val="21"/>
                        </w:rPr>
                        <w:t>申请人提交申请材料</w:t>
                      </w:r>
                    </w:p>
                  </w:txbxContent>
                </v:textbox>
              </v:rect>
            </w:pict>
          </mc:Fallback>
        </mc:AlternateContent>
      </w:r>
    </w:p>
    <w:p w14:paraId="2B78136D">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2023808" behindDoc="0" locked="0" layoutInCell="1" allowOverlap="1">
                <wp:simplePos x="0" y="0"/>
                <wp:positionH relativeFrom="column">
                  <wp:posOffset>2857500</wp:posOffset>
                </wp:positionH>
                <wp:positionV relativeFrom="paragraph">
                  <wp:posOffset>221615</wp:posOffset>
                </wp:positionV>
                <wp:extent cx="635" cy="297180"/>
                <wp:effectExtent l="37465" t="0" r="38100" b="7620"/>
                <wp:wrapNone/>
                <wp:docPr id="1613" name="直接连接符 161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17.45pt;height:23.4pt;width:0.05pt;z-index:252023808;mso-width-relative:page;mso-height-relative:page;" filled="f" stroked="t" coordsize="21600,21600" o:gfxdata="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8Xxx2QAAAAkBAAAPAAAAAAAAAAEAIAAAACIAAABkcnMvZG93bnJldi54&#10;bWxQSwECFAAUAAAACACHTuJASjON+/kBAADjAwAADgAAAAAAAAABACAAAAAoAQAAZHJzL2Uyb0Rv&#10;Yy54bWxQSwUGAAAAAAYABgBZAQAAkwUAAAAA&#10;">
                <v:fill on="f" focussize="0,0"/>
                <v:stroke color="#000000" joinstyle="round" endarrow="block"/>
                <v:imagedata o:title=""/>
                <o:lock v:ext="edit" aspectratio="f"/>
              </v:line>
            </w:pict>
          </mc:Fallback>
        </mc:AlternateContent>
      </w:r>
    </w:p>
    <w:p w14:paraId="60ED11D6">
      <w:pPr>
        <w:rPr>
          <w:rFonts w:ascii="仿宋_GB2312" w:hAnsi="宋体" w:eastAsia="仿宋_GB2312"/>
          <w:color w:val="auto"/>
          <w:szCs w:val="21"/>
        </w:rPr>
      </w:pPr>
    </w:p>
    <w:p w14:paraId="5E721E18">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75565</wp:posOffset>
                </wp:positionV>
                <wp:extent cx="5829300" cy="792480"/>
                <wp:effectExtent l="4445" t="4445" r="14605" b="22225"/>
                <wp:wrapNone/>
                <wp:docPr id="1614" name="矩形 1614"/>
                <wp:cNvGraphicFramePr/>
                <a:graphic xmlns:a="http://schemas.openxmlformats.org/drawingml/2006/main">
                  <a:graphicData uri="http://schemas.microsoft.com/office/word/2010/wordprocessingShape">
                    <wps:wsp>
                      <wps:cNvSpPr/>
                      <wps:spPr>
                        <a:xfrm>
                          <a:off x="0" y="0"/>
                          <a:ext cx="58293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A93EE">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w:t>
                            </w:r>
                          </w:p>
                          <w:p w14:paraId="0D010043"/>
                        </w:txbxContent>
                      </wps:txbx>
                      <wps:bodyPr upright="1"/>
                    </wps:wsp>
                  </a:graphicData>
                </a:graphic>
              </wp:anchor>
            </w:drawing>
          </mc:Choice>
          <mc:Fallback>
            <w:pict>
              <v:rect id="_x0000_s1026" o:spid="_x0000_s1026" o:spt="1" style="position:absolute;left:0pt;margin-left:9pt;margin-top:5.95pt;height:62.4pt;width:459pt;z-index:252017664;mso-width-relative:page;mso-height-relative:page;" fillcolor="#FFFFFF" filled="t" stroked="t" coordsize="21600,21600" o:gfxdata="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cXOE9UAAAAJAQAADwAAAAAAAAABACAAAAAiAAAAZHJz&#10;L2Rvd25yZXYueG1sUEsBAhQAFAAAAAgAh07iQFnLHsMHAgAALwQAAA4AAAAAAAAAAQAgAAAAJAEA&#10;AGRycy9lMm9Eb2MueG1sUEsFBgAAAAAGAAYAWQEAAJ0FAAAAAA==&#10;">
                <v:fill on="t" focussize="0,0"/>
                <v:stroke color="#000000" joinstyle="miter"/>
                <v:imagedata o:title=""/>
                <o:lock v:ext="edit" aspectratio="f"/>
                <v:textbox>
                  <w:txbxContent>
                    <w:p w14:paraId="1C2A93EE">
                      <w:pPr>
                        <w:spacing w:line="360" w:lineRule="exact"/>
                        <w:jc w:val="center"/>
                        <w:rPr>
                          <w:rFonts w:ascii="仿宋_GB2312" w:hAnsi="宋体" w:eastAsia="仿宋_GB2312"/>
                          <w:b/>
                          <w:szCs w:val="21"/>
                        </w:rPr>
                      </w:pPr>
                      <w:r>
                        <w:rPr>
                          <w:rFonts w:hint="eastAsia" w:ascii="仿宋_GB2312" w:hAnsi="宋体" w:eastAsia="仿宋_GB2312"/>
                          <w:b/>
                          <w:szCs w:val="21"/>
                        </w:rPr>
                        <w:t>受   理：</w:t>
                      </w:r>
                      <w:r>
                        <w:rPr>
                          <w:rFonts w:hint="eastAsia" w:ascii="仿宋_GB2312" w:hAnsi="宋体" w:eastAsia="仿宋_GB2312"/>
                          <w:szCs w:val="21"/>
                        </w:rPr>
                        <w:t>受理人员对申请材料进行形式审查，允许申请人当场更正可以更正的错误。</w:t>
                      </w:r>
                    </w:p>
                    <w:p w14:paraId="0D010043"/>
                  </w:txbxContent>
                </v:textbox>
              </v:rect>
            </w:pict>
          </mc:Fallback>
        </mc:AlternateContent>
      </w:r>
    </w:p>
    <w:p w14:paraId="5E1CE2A3">
      <w:pPr>
        <w:rPr>
          <w:rFonts w:ascii="仿宋_GB2312" w:hAnsi="宋体" w:eastAsia="仿宋_GB2312"/>
          <w:color w:val="auto"/>
          <w:szCs w:val="21"/>
        </w:rPr>
      </w:pPr>
    </w:p>
    <w:p w14:paraId="1F4E074D">
      <w:pPr>
        <w:rPr>
          <w:rFonts w:ascii="仿宋_GB2312" w:hAnsi="宋体" w:eastAsia="仿宋_GB2312"/>
          <w:color w:val="auto"/>
          <w:szCs w:val="21"/>
        </w:rPr>
      </w:pPr>
    </w:p>
    <w:p w14:paraId="7AF108E1">
      <w:pPr>
        <w:tabs>
          <w:tab w:val="left" w:pos="2370"/>
          <w:tab w:val="left" w:pos="3375"/>
        </w:tabs>
        <w:rPr>
          <w:rFonts w:ascii="仿宋_GB2312" w:hAnsi="宋体" w:eastAsia="仿宋_GB2312"/>
          <w:color w:val="auto"/>
          <w:szCs w:val="21"/>
        </w:rPr>
      </w:pPr>
      <w:r>
        <w:rPr>
          <w:rFonts w:ascii="仿宋_GB2312" w:hAnsi="宋体" w:eastAsia="仿宋_GB2312"/>
          <w:color w:val="auto"/>
          <w:szCs w:val="21"/>
        </w:rPr>
        <w:tab/>
      </w:r>
      <w:r>
        <w:rPr>
          <w:rFonts w:ascii="仿宋_GB2312" w:hAnsi="宋体" w:eastAsia="仿宋_GB2312"/>
          <w:color w:val="auto"/>
          <w:szCs w:val="21"/>
        </w:rPr>
        <w:tab/>
      </w:r>
    </w:p>
    <w:p w14:paraId="6873A5D8">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2024832" behindDoc="0" locked="0" layoutInCell="1" allowOverlap="1">
                <wp:simplePos x="0" y="0"/>
                <wp:positionH relativeFrom="column">
                  <wp:posOffset>878840</wp:posOffset>
                </wp:positionH>
                <wp:positionV relativeFrom="paragraph">
                  <wp:posOffset>143510</wp:posOffset>
                </wp:positionV>
                <wp:extent cx="635" cy="297180"/>
                <wp:effectExtent l="37465" t="0" r="38100" b="7620"/>
                <wp:wrapNone/>
                <wp:docPr id="1615" name="直接连接符 161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9.2pt;margin-top:11.3pt;height:23.4pt;width:0.05pt;z-index:252024832;mso-width-relative:page;mso-height-relative:page;" filled="f" stroked="t" coordsize="21600,21600" o:gfxdata="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T2bB2gAAAAkBAAAPAAAAAAAAAAEAIAAAACIAAABkcnMvZG93bnJldi54&#10;bWxQSwECFAAUAAAACACHTuJAiSYtvPgBAADjAwAADgAAAAAAAAABACAAAAApAQAAZHJzL2Uyb0Rv&#10;Yy54bWxQSwUGAAAAAAYABgBZAQAAkwU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2026880" behindDoc="0" locked="0" layoutInCell="1" allowOverlap="1">
                <wp:simplePos x="0" y="0"/>
                <wp:positionH relativeFrom="column">
                  <wp:posOffset>4836160</wp:posOffset>
                </wp:positionH>
                <wp:positionV relativeFrom="paragraph">
                  <wp:posOffset>107950</wp:posOffset>
                </wp:positionV>
                <wp:extent cx="635" cy="297180"/>
                <wp:effectExtent l="37465" t="0" r="38100" b="7620"/>
                <wp:wrapNone/>
                <wp:docPr id="1616" name="直接连接符 161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80.8pt;margin-top:8.5pt;height:23.4pt;width:0.05pt;z-index:252026880;mso-width-relative:page;mso-height-relative:page;" filled="f" stroked="t" coordsize="21600,21600" o:gfxdata="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cwWzYAAAACQEAAA8AAAAAAAAAAQAgAAAAIgAAAGRycy9kb3ducmV2Lnht&#10;bFBLAQIUABQAAAAIAIdO4kBIr0Vy+QEAAOMDAAAOAAAAAAAAAAEAIAAAACcBAABkcnMvZTJvRG9j&#10;LnhtbFBLBQYAAAAABgAGAFkBAACSBQ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2027904" behindDoc="0" locked="0" layoutInCell="1" allowOverlap="1">
                <wp:simplePos x="0" y="0"/>
                <wp:positionH relativeFrom="column">
                  <wp:posOffset>5226685</wp:posOffset>
                </wp:positionH>
                <wp:positionV relativeFrom="paragraph">
                  <wp:posOffset>107950</wp:posOffset>
                </wp:positionV>
                <wp:extent cx="635" cy="297180"/>
                <wp:effectExtent l="37465" t="0" r="38100" b="7620"/>
                <wp:wrapNone/>
                <wp:docPr id="1617" name="直接连接符 1617"/>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411.55pt;margin-top:8.5pt;height:23.4pt;width:0.05pt;z-index:252027904;mso-width-relative:page;mso-height-relative:page;" filled="f" stroked="t" coordsize="21600,21600" o:gfxdata="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HX0ufZAAAACQEAAA8AAAAAAAAAAQAgAAAAIgAAAGRycy9k&#10;b3ducmV2LnhtbFBLAQIUABQAAAAIAIdO4kAwew7VAQIAAO0DAAAOAAAAAAAAAAEAIAAAACgBAABk&#10;cnMvZTJvRG9jLnhtbFBLBQYAAAAABgAGAFkBAACbBQAAAAA=&#10;">
                <v:fill on="f" focussize="0,0"/>
                <v:stroke color="#000000" joinstyle="round" endarrow="block"/>
                <v:imagedata o:title=""/>
                <o:lock v:ext="edit" aspectratio="f"/>
              </v:line>
            </w:pict>
          </mc:Fallback>
        </mc:AlternateContent>
      </w:r>
      <w:r>
        <w:rPr>
          <w:rFonts w:ascii="仿宋" w:hAnsi="仿宋" w:eastAsia="仿宋"/>
          <w:b/>
          <w:color w:val="auto"/>
          <w:sz w:val="32"/>
          <w:szCs w:val="32"/>
        </w:rPr>
        <mc:AlternateContent>
          <mc:Choice Requires="wps">
            <w:drawing>
              <wp:anchor distT="0" distB="0" distL="114300" distR="114300" simplePos="0" relativeHeight="252025856" behindDoc="0" locked="0" layoutInCell="1" allowOverlap="1">
                <wp:simplePos x="0" y="0"/>
                <wp:positionH relativeFrom="column">
                  <wp:posOffset>3071495</wp:posOffset>
                </wp:positionH>
                <wp:positionV relativeFrom="paragraph">
                  <wp:posOffset>131445</wp:posOffset>
                </wp:positionV>
                <wp:extent cx="635" cy="297180"/>
                <wp:effectExtent l="37465" t="0" r="38100" b="7620"/>
                <wp:wrapNone/>
                <wp:docPr id="1618" name="直接连接符 161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1.85pt;margin-top:10.35pt;height:23.4pt;width:0.05pt;z-index:252025856;mso-width-relative:page;mso-height-relative:page;" filled="f" stroked="t" coordsize="21600,21600" o:gfxdata="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svZxtoAAAAJAQAADwAAAAAAAAABACAAAAAiAAAAZHJzL2Rvd25yZXYu&#10;eG1sUEsBAhQAFAAAAAgAh07iQLB1tXb5AQAA4wMAAA4AAAAAAAAAAQAgAAAAKQEAAGRycy9lMm9E&#10;b2MueG1sUEsFBgAAAAAGAAYAWQEAAJQFAAAAAA==&#10;">
                <v:fill on="f" focussize="0,0"/>
                <v:stroke color="#000000" joinstyle="round" endarrow="block"/>
                <v:imagedata o:title=""/>
                <o:lock v:ext="edit" aspectratio="f"/>
              </v:line>
            </w:pict>
          </mc:Fallback>
        </mc:AlternateContent>
      </w:r>
    </w:p>
    <w:p w14:paraId="763AD940">
      <w:pPr>
        <w:rPr>
          <w:rFonts w:ascii="仿宋_GB2312" w:hAnsi="宋体" w:eastAsia="仿宋_GB2312"/>
          <w:color w:val="auto"/>
          <w:szCs w:val="21"/>
        </w:rPr>
      </w:pPr>
    </w:p>
    <w:p w14:paraId="685A1C72">
      <w:pPr>
        <w:rPr>
          <w:rFonts w:ascii="仿宋_GB2312" w:hAnsi="宋体" w:eastAsia="仿宋_GB2312"/>
          <w:color w:val="auto"/>
          <w:szCs w:val="21"/>
        </w:rPr>
      </w:pPr>
      <w:r>
        <w:rPr>
          <w:rFonts w:ascii="仿宋" w:hAnsi="仿宋" w:eastAsia="仿宋"/>
          <w:b/>
          <w:color w:val="auto"/>
          <w:sz w:val="32"/>
          <w:szCs w:val="32"/>
        </w:rPr>
        <mc:AlternateContent>
          <mc:Choice Requires="wps">
            <w:drawing>
              <wp:anchor distT="0" distB="0" distL="114300" distR="114300" simplePos="0" relativeHeight="252018688" behindDoc="0" locked="0" layoutInCell="1" allowOverlap="1">
                <wp:simplePos x="0" y="0"/>
                <wp:positionH relativeFrom="column">
                  <wp:posOffset>-12065</wp:posOffset>
                </wp:positionH>
                <wp:positionV relativeFrom="paragraph">
                  <wp:posOffset>163195</wp:posOffset>
                </wp:positionV>
                <wp:extent cx="1814195" cy="1458595"/>
                <wp:effectExtent l="4445" t="4445" r="10160" b="22860"/>
                <wp:wrapNone/>
                <wp:docPr id="1619" name="矩形 1619"/>
                <wp:cNvGraphicFramePr/>
                <a:graphic xmlns:a="http://schemas.openxmlformats.org/drawingml/2006/main">
                  <a:graphicData uri="http://schemas.microsoft.com/office/word/2010/wordprocessingShape">
                    <wps:wsp>
                      <wps:cNvSpPr/>
                      <wps:spPr>
                        <a:xfrm>
                          <a:off x="0" y="0"/>
                          <a:ext cx="1814195"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F704BF">
                            <w:pPr>
                              <w:spacing w:line="400" w:lineRule="exact"/>
                            </w:pPr>
                            <w:r>
                              <w:rPr>
                                <w:rFonts w:hint="eastAsia" w:ascii="仿宋_GB2312" w:hAnsi="宋体" w:eastAsia="仿宋_GB2312"/>
                                <w:szCs w:val="21"/>
                              </w:rPr>
                              <w:t>不属于本机关职权范围的，不予受理，出具《不予受理通知书》，告知申请人向有关部门申请</w:t>
                            </w:r>
                          </w:p>
                        </w:txbxContent>
                      </wps:txbx>
                      <wps:bodyPr upright="1"/>
                    </wps:wsp>
                  </a:graphicData>
                </a:graphic>
              </wp:anchor>
            </w:drawing>
          </mc:Choice>
          <mc:Fallback>
            <w:pict>
              <v:rect id="_x0000_s1026" o:spid="_x0000_s1026" o:spt="1" style="position:absolute;left:0pt;margin-left:-0.95pt;margin-top:12.85pt;height:114.85pt;width:142.85pt;z-index:252018688;mso-width-relative:page;mso-height-relative:page;" fillcolor="#FFFFFF" filled="t" stroked="t" coordsize="21600,21600" o:gfxdata="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LA72AAAAAkBAAAPAAAAAAAAAAEAIAAAACIAAABkcnMv&#10;ZG93bnJldi54bWxQSwECFAAUAAAACACHTuJAXxmk4gMCAAAwBAAADgAAAAAAAAABACAAAAAnAQAA&#10;ZHJzL2Uyb0RvYy54bWxQSwUGAAAAAAYABgBZAQAAnAUAAAAA&#10;">
                <v:fill on="t" focussize="0,0"/>
                <v:stroke color="#000000" joinstyle="miter"/>
                <v:imagedata o:title=""/>
                <o:lock v:ext="edit" aspectratio="f"/>
                <v:textbox>
                  <w:txbxContent>
                    <w:p w14:paraId="60F704BF">
                      <w:pPr>
                        <w:spacing w:line="400" w:lineRule="exact"/>
                      </w:pPr>
                      <w:r>
                        <w:rPr>
                          <w:rFonts w:hint="eastAsia" w:ascii="仿宋_GB2312" w:hAnsi="宋体" w:eastAsia="仿宋_GB2312"/>
                          <w:szCs w:val="21"/>
                        </w:rPr>
                        <w:t>不属于本机关职权范围的，不予受理，出具《不予受理通知书》，告知申请人向有关部门申请</w:t>
                      </w:r>
                    </w:p>
                  </w:txbxContent>
                </v:textbox>
              </v:rect>
            </w:pict>
          </mc:Fallback>
        </mc:AlternateContent>
      </w:r>
      <w:r>
        <w:rPr>
          <w:rFonts w:ascii="仿宋_GB2312" w:hAnsi="宋体" w:eastAsia="仿宋_GB2312"/>
          <w:color w:val="auto"/>
          <w:szCs w:val="21"/>
        </w:rPr>
        <mc:AlternateContent>
          <mc:Choice Requires="wps">
            <w:drawing>
              <wp:anchor distT="0" distB="0" distL="114300" distR="114300" simplePos="0" relativeHeight="252020736" behindDoc="0" locked="0" layoutInCell="1" allowOverlap="1">
                <wp:simplePos x="0" y="0"/>
                <wp:positionH relativeFrom="column">
                  <wp:posOffset>4107815</wp:posOffset>
                </wp:positionH>
                <wp:positionV relativeFrom="paragraph">
                  <wp:posOffset>56515</wp:posOffset>
                </wp:positionV>
                <wp:extent cx="1943100" cy="1458595"/>
                <wp:effectExtent l="4445" t="4445" r="14605" b="22860"/>
                <wp:wrapNone/>
                <wp:docPr id="1620" name="矩形 1620"/>
                <wp:cNvGraphicFramePr/>
                <a:graphic xmlns:a="http://schemas.openxmlformats.org/drawingml/2006/main">
                  <a:graphicData uri="http://schemas.microsoft.com/office/word/2010/wordprocessingShape">
                    <wps:wsp>
                      <wps:cNvSpPr/>
                      <wps:spPr>
                        <a:xfrm>
                          <a:off x="0" y="0"/>
                          <a:ext cx="19431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07017">
                            <w:pPr>
                              <w:autoSpaceDE w:val="0"/>
                              <w:autoSpaceDN w:val="0"/>
                              <w:adjustRightInd w:val="0"/>
                              <w:spacing w:line="400" w:lineRule="exact"/>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6ABA7DF9"/>
                        </w:txbxContent>
                      </wps:txbx>
                      <wps:bodyPr upright="1"/>
                    </wps:wsp>
                  </a:graphicData>
                </a:graphic>
              </wp:anchor>
            </w:drawing>
          </mc:Choice>
          <mc:Fallback>
            <w:pict>
              <v:rect id="_x0000_s1026" o:spid="_x0000_s1026" o:spt="1" style="position:absolute;left:0pt;margin-left:323.45pt;margin-top:4.45pt;height:114.85pt;width:153pt;z-index:252020736;mso-width-relative:page;mso-height-relative:page;" fillcolor="#FFFFFF" filled="t" stroked="t" coordsize="21600,21600" o:gfxdata="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4XqOolhmsOe/&#10;vn7/+eMbyVuo0OChxsB7fxdOHqCZ6I5tMOmPRMiYVT2eVZVjJBw3q+XV26pEbI5n1dXiZrFcJN2L&#10;x+s+QPwgnSHJaGjAtmU12eEjxCn0T0jKBk4rsVVaZyd0u3c6kAPDFm/zd0J/FqYtGRq6XMwXWAjD&#10;uW1xXtA0HrmD7XK+ZzfgKXCZv38Bp8I2DPqpgIyQwlhtVJQhW71k4r0VJB49imvxWdFUjJGCEi3x&#10;FSYrR0am9CWRqJ22KGHqzNSLZMVxNyJMMndOHLGxex9U16OkVS49neAgZe1PQ58m9amfQR8f+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u5ONgAAAAJAQAADwAAAAAAAAABACAAAAAiAAAAZHJz&#10;L2Rvd25yZXYueG1sUEsBAhQAFAAAAAgAh07iQKIsKs4EAgAAMAQAAA4AAAAAAAAAAQAgAAAAJwEA&#10;AGRycy9lMm9Eb2MueG1sUEsFBgAAAAAGAAYAWQEAAJ0FAAAAAA==&#10;">
                <v:fill on="t" focussize="0,0"/>
                <v:stroke color="#000000" joinstyle="miter"/>
                <v:imagedata o:title=""/>
                <o:lock v:ext="edit" aspectratio="f"/>
                <v:textbox>
                  <w:txbxContent>
                    <w:p w14:paraId="0C407017">
                      <w:pPr>
                        <w:autoSpaceDE w:val="0"/>
                        <w:autoSpaceDN w:val="0"/>
                        <w:adjustRightInd w:val="0"/>
                        <w:spacing w:line="400" w:lineRule="exact"/>
                        <w:rPr>
                          <w:rFonts w:ascii="仿宋_GB2312" w:eastAsia="仿宋_GB2312" w:cs="仿宋_GB2312"/>
                          <w:color w:val="000000"/>
                          <w:kern w:val="0"/>
                          <w:szCs w:val="21"/>
                          <w:lang w:val="zh-CN"/>
                        </w:rPr>
                      </w:pPr>
                      <w:r>
                        <w:rPr>
                          <w:rFonts w:hint="eastAsia" w:ascii="仿宋_GB2312" w:eastAsia="仿宋_GB2312" w:cs="仿宋_GB2312"/>
                          <w:color w:val="000000"/>
                          <w:kern w:val="0"/>
                          <w:szCs w:val="21"/>
                          <w:lang w:val="zh-CN"/>
                        </w:rPr>
                        <w:t>材料不齐全或者不符合法定形式的，当场或1个工作日内退回材料</w:t>
                      </w:r>
                      <w:r>
                        <w:rPr>
                          <w:rFonts w:hint="eastAsia" w:ascii="仿宋_GB2312" w:hAnsi="宋体" w:eastAsia="仿宋_GB2312"/>
                          <w:szCs w:val="21"/>
                        </w:rPr>
                        <w:t>一次性告知补正内容。</w:t>
                      </w:r>
                    </w:p>
                    <w:p w14:paraId="6ABA7DF9"/>
                  </w:txbxContent>
                </v:textbox>
              </v:rect>
            </w:pict>
          </mc:Fallback>
        </mc:AlternateContent>
      </w:r>
    </w:p>
    <w:p w14:paraId="670DFED3">
      <w:pPr>
        <w:rPr>
          <w:rFonts w:ascii="仿宋_GB2312" w:hAnsi="宋体" w:eastAsia="仿宋_GB2312"/>
          <w:color w:val="auto"/>
          <w:szCs w:val="21"/>
        </w:rPr>
      </w:pPr>
      <w:r>
        <w:rPr>
          <w:rFonts w:ascii="仿宋_GB2312" w:hAnsi="宋体" w:eastAsia="仿宋_GB2312"/>
          <w:color w:val="auto"/>
          <w:szCs w:val="21"/>
        </w:rPr>
        <mc:AlternateContent>
          <mc:Choice Requires="wps">
            <w:drawing>
              <wp:anchor distT="0" distB="0" distL="114300" distR="114300" simplePos="0" relativeHeight="252019712" behindDoc="0" locked="0" layoutInCell="1" allowOverlap="1">
                <wp:simplePos x="0" y="0"/>
                <wp:positionH relativeFrom="column">
                  <wp:posOffset>2216785</wp:posOffset>
                </wp:positionH>
                <wp:positionV relativeFrom="paragraph">
                  <wp:posOffset>37465</wp:posOffset>
                </wp:positionV>
                <wp:extent cx="1714500" cy="1458595"/>
                <wp:effectExtent l="4445" t="4445" r="14605" b="22860"/>
                <wp:wrapNone/>
                <wp:docPr id="1621" name="矩形 1621"/>
                <wp:cNvGraphicFramePr/>
                <a:graphic xmlns:a="http://schemas.openxmlformats.org/drawingml/2006/main">
                  <a:graphicData uri="http://schemas.microsoft.com/office/word/2010/wordprocessingShape">
                    <wps:wsp>
                      <wps:cNvSpPr/>
                      <wps:spPr>
                        <a:xfrm>
                          <a:off x="0" y="0"/>
                          <a:ext cx="1714500" cy="1458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3EDBAC">
                            <w:pPr>
                              <w:spacing w:line="400" w:lineRule="exact"/>
                            </w:pPr>
                            <w:r>
                              <w:rPr>
                                <w:rFonts w:hint="eastAsia" w:ascii="仿宋_GB2312" w:hAnsi="宋体" w:eastAsia="仿宋_GB2312"/>
                                <w:szCs w:val="21"/>
                              </w:rPr>
                              <w:t>申请材料齐全、符合法定形式，或者申请人按照本行政机关的要求提交全部补正申请材料的，出具《受理通知书》</w:t>
                            </w:r>
                          </w:p>
                        </w:txbxContent>
                      </wps:txbx>
                      <wps:bodyPr upright="1"/>
                    </wps:wsp>
                  </a:graphicData>
                </a:graphic>
              </wp:anchor>
            </w:drawing>
          </mc:Choice>
          <mc:Fallback>
            <w:pict>
              <v:rect id="_x0000_s1026" o:spid="_x0000_s1026" o:spt="1" style="position:absolute;left:0pt;margin-left:174.55pt;margin-top:2.95pt;height:114.85pt;width:135pt;z-index:252019712;mso-width-relative:page;mso-height-relative:page;" fillcolor="#FFFFFF" filled="t" stroked="t" coordsize="21600,21600" o:gfxdata="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w+xrXAAAACQEAAA8AAAAAAAAAAQAgAAAAIgAAAGRycy9k&#10;b3ducmV2LnhtbFBLAQIUABQAAAAIAIdO4kDYTwF4AwIAADAEAAAOAAAAAAAAAAEAIAAAACYBAABk&#10;cnMvZTJvRG9jLnhtbFBLBQYAAAAABgAGAFkBAACbBQAAAAA=&#10;">
                <v:fill on="t" focussize="0,0"/>
                <v:stroke color="#000000" joinstyle="miter"/>
                <v:imagedata o:title=""/>
                <o:lock v:ext="edit" aspectratio="f"/>
                <v:textbox>
                  <w:txbxContent>
                    <w:p w14:paraId="023EDBAC">
                      <w:pPr>
                        <w:spacing w:line="400" w:lineRule="exact"/>
                      </w:pPr>
                      <w:r>
                        <w:rPr>
                          <w:rFonts w:hint="eastAsia" w:ascii="仿宋_GB2312" w:hAnsi="宋体" w:eastAsia="仿宋_GB2312"/>
                          <w:szCs w:val="21"/>
                        </w:rPr>
                        <w:t>申请材料齐全、符合法定形式，或者申请人按照本行政机关的要求提交全部补正申请材料的，出具《受理通知书》</w:t>
                      </w:r>
                    </w:p>
                  </w:txbxContent>
                </v:textbox>
              </v:rect>
            </w:pict>
          </mc:Fallback>
        </mc:AlternateContent>
      </w:r>
    </w:p>
    <w:p w14:paraId="69FFC03B">
      <w:pPr>
        <w:rPr>
          <w:rFonts w:ascii="仿宋_GB2312" w:hAnsi="宋体" w:eastAsia="仿宋_GB2312"/>
          <w:color w:val="auto"/>
          <w:szCs w:val="21"/>
        </w:rPr>
      </w:pPr>
    </w:p>
    <w:p w14:paraId="099BDACD">
      <w:pPr>
        <w:rPr>
          <w:rFonts w:ascii="仿宋_GB2312" w:hAnsi="宋体" w:eastAsia="仿宋_GB2312"/>
          <w:color w:val="auto"/>
          <w:szCs w:val="21"/>
        </w:rPr>
      </w:pPr>
    </w:p>
    <w:p w14:paraId="78F11301">
      <w:pPr>
        <w:rPr>
          <w:color w:val="auto"/>
        </w:rPr>
      </w:pPr>
    </w:p>
    <w:p w14:paraId="52C5F130">
      <w:pPr>
        <w:spacing w:line="360" w:lineRule="auto"/>
        <w:rPr>
          <w:color w:val="auto"/>
          <w:sz w:val="24"/>
        </w:rPr>
      </w:pPr>
    </w:p>
    <w:p w14:paraId="2715CDF0">
      <w:pPr>
        <w:spacing w:line="360" w:lineRule="auto"/>
        <w:rPr>
          <w:color w:val="auto"/>
          <w:sz w:val="24"/>
        </w:rPr>
      </w:pPr>
    </w:p>
    <w:p w14:paraId="351C8DF3">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29952" behindDoc="0" locked="0" layoutInCell="1" allowOverlap="1">
                <wp:simplePos x="0" y="0"/>
                <wp:positionH relativeFrom="column">
                  <wp:posOffset>3159760</wp:posOffset>
                </wp:positionH>
                <wp:positionV relativeFrom="paragraph">
                  <wp:posOffset>105410</wp:posOffset>
                </wp:positionV>
                <wp:extent cx="635" cy="297180"/>
                <wp:effectExtent l="37465" t="0" r="38100" b="7620"/>
                <wp:wrapNone/>
                <wp:docPr id="1622" name="直接连接符 162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8.8pt;margin-top:8.3pt;height:23.4pt;width:0.05pt;z-index:252029952;mso-width-relative:page;mso-height-relative:page;" filled="f" stroked="t" coordsize="21600,21600" o:gfxdata="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3vyHw2QAAAAkBAAAPAAAAAAAAAAEAIAAAACIAAABkcnMvZG93bnJldi54&#10;bWxQSwECFAAUAAAACACHTuJAWtH4UvkBAADjAwAADgAAAAAAAAABACAAAAAoAQAAZHJzL2Uyb0Rv&#10;Yy54bWxQSwUGAAAAAAYABgBZAQAAkwUAAAAA&#10;">
                <v:fill on="f" focussize="0,0"/>
                <v:stroke color="#000000" joinstyle="round" endarrow="block"/>
                <v:imagedata o:title=""/>
                <o:lock v:ext="edit" aspectratio="f"/>
              </v:line>
            </w:pict>
          </mc:Fallback>
        </mc:AlternateContent>
      </w:r>
    </w:p>
    <w:p w14:paraId="1A2DD4EA">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21760" behindDoc="0" locked="0" layoutInCell="1" allowOverlap="1">
                <wp:simplePos x="0" y="0"/>
                <wp:positionH relativeFrom="column">
                  <wp:posOffset>1316990</wp:posOffset>
                </wp:positionH>
                <wp:positionV relativeFrom="paragraph">
                  <wp:posOffset>117475</wp:posOffset>
                </wp:positionV>
                <wp:extent cx="3543300" cy="396240"/>
                <wp:effectExtent l="4445" t="4445" r="14605" b="18415"/>
                <wp:wrapNone/>
                <wp:docPr id="1623" name="矩形 1623"/>
                <wp:cNvGraphicFramePr/>
                <a:graphic xmlns:a="http://schemas.openxmlformats.org/drawingml/2006/main">
                  <a:graphicData uri="http://schemas.microsoft.com/office/word/2010/wordprocessingShape">
                    <wps:wsp>
                      <wps:cNvSpPr/>
                      <wps:spPr>
                        <a:xfrm>
                          <a:off x="0" y="0"/>
                          <a:ext cx="3543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A35D7C">
                            <w:pPr>
                              <w:spacing w:line="400" w:lineRule="exact"/>
                              <w:rPr>
                                <w:rFonts w:ascii="仿宋_GB2312" w:hAnsi="宋体" w:eastAsia="仿宋_GB2312"/>
                                <w:b/>
                                <w:szCs w:val="21"/>
                              </w:rPr>
                            </w:pPr>
                            <w:r>
                              <w:rPr>
                                <w:rFonts w:hint="eastAsia" w:ascii="仿宋_GB2312" w:hAnsi="宋体" w:eastAsia="仿宋_GB2312"/>
                                <w:b/>
                                <w:szCs w:val="21"/>
                              </w:rPr>
                              <w:t>审核：</w:t>
                            </w:r>
                            <w:r>
                              <w:rPr>
                                <w:rFonts w:hint="eastAsia" w:ascii="仿宋_GB2312" w:hAnsi="宋体" w:eastAsia="仿宋_GB2312"/>
                                <w:szCs w:val="21"/>
                              </w:rPr>
                              <w:t>审核人员在一个工作日内对申请材料进行初审</w:t>
                            </w:r>
                          </w:p>
                        </w:txbxContent>
                      </wps:txbx>
                      <wps:bodyPr upright="1"/>
                    </wps:wsp>
                  </a:graphicData>
                </a:graphic>
              </wp:anchor>
            </w:drawing>
          </mc:Choice>
          <mc:Fallback>
            <w:pict>
              <v:rect id="_x0000_s1026" o:spid="_x0000_s1026" o:spt="1" style="position:absolute;left:0pt;margin-left:103.7pt;margin-top:9.25pt;height:31.2pt;width:279pt;z-index:252021760;mso-width-relative:page;mso-height-relative:page;" fillcolor="#FFFFFF" filled="t" stroked="t" coordsize="21600,21600" o:gfxdata="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&#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CKmd1wAAAAkBAAAPAAAAAAAAAAEAIAAAACIAAABk&#10;cnMvZG93bnJldi54bWxQSwECFAAUAAAACACHTuJA0OpMoAcCAAAvBAAADgAAAAAAAAABACAAAAAm&#10;AQAAZHJzL2Uyb0RvYy54bWxQSwUGAAAAAAYABgBZAQAAnwUAAAAA&#10;">
                <v:fill on="t" focussize="0,0"/>
                <v:stroke color="#000000" joinstyle="miter"/>
                <v:imagedata o:title=""/>
                <o:lock v:ext="edit" aspectratio="f"/>
                <v:textbox>
                  <w:txbxContent>
                    <w:p w14:paraId="5BA35D7C">
                      <w:pPr>
                        <w:spacing w:line="400" w:lineRule="exact"/>
                        <w:rPr>
                          <w:rFonts w:ascii="仿宋_GB2312" w:hAnsi="宋体" w:eastAsia="仿宋_GB2312"/>
                          <w:b/>
                          <w:szCs w:val="21"/>
                        </w:rPr>
                      </w:pPr>
                      <w:r>
                        <w:rPr>
                          <w:rFonts w:hint="eastAsia" w:ascii="仿宋_GB2312" w:hAnsi="宋体" w:eastAsia="仿宋_GB2312"/>
                          <w:b/>
                          <w:szCs w:val="21"/>
                        </w:rPr>
                        <w:t>审核：</w:t>
                      </w:r>
                      <w:r>
                        <w:rPr>
                          <w:rFonts w:hint="eastAsia" w:ascii="仿宋_GB2312" w:hAnsi="宋体" w:eastAsia="仿宋_GB2312"/>
                          <w:szCs w:val="21"/>
                        </w:rPr>
                        <w:t>审核人员在一个工作日内对申请材料进行初审</w:t>
                      </w:r>
                    </w:p>
                  </w:txbxContent>
                </v:textbox>
              </v:rect>
            </w:pict>
          </mc:Fallback>
        </mc:AlternateContent>
      </w:r>
    </w:p>
    <w:p w14:paraId="6A91AA0D">
      <w:pPr>
        <w:spacing w:line="360" w:lineRule="auto"/>
        <w:rPr>
          <w:color w:val="auto"/>
          <w:sz w:val="24"/>
        </w:rPr>
      </w:pPr>
      <w:r>
        <w:rPr>
          <w:color w:val="auto"/>
          <w:sz w:val="24"/>
        </w:rPr>
        <mc:AlternateContent>
          <mc:Choice Requires="wps">
            <w:drawing>
              <wp:anchor distT="0" distB="0" distL="114300" distR="114300" simplePos="0" relativeHeight="252030976" behindDoc="0" locked="0" layoutInCell="1" allowOverlap="1">
                <wp:simplePos x="0" y="0"/>
                <wp:positionH relativeFrom="column">
                  <wp:posOffset>3157855</wp:posOffset>
                </wp:positionH>
                <wp:positionV relativeFrom="paragraph">
                  <wp:posOffset>208915</wp:posOffset>
                </wp:positionV>
                <wp:extent cx="635" cy="297180"/>
                <wp:effectExtent l="37465" t="0" r="38100" b="7620"/>
                <wp:wrapNone/>
                <wp:docPr id="1624" name="直接连接符 162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48.65pt;margin-top:16.45pt;height:23.4pt;width:0.05pt;z-index:252030976;mso-width-relative:page;mso-height-relative:page;" filled="f" stroked="t" coordsize="21600,21600" o:gfxdata="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teHKNoAAAAJAQAADwAAAAAAAAABACAAAAAiAAAAZHJzL2Rvd25yZXYu&#10;eG1sUEsBAhQAFAAAAAgAh07iQJnEWBX5AQAA4wMAAA4AAAAAAAAAAQAgAAAAKQEAAGRycy9lMm9E&#10;b2MueG1sUEsFBgAAAAAGAAYAWQEAAJQFAAAAAA==&#10;">
                <v:fill on="f" focussize="0,0"/>
                <v:stroke color="#000000" joinstyle="round" endarrow="block"/>
                <v:imagedata o:title=""/>
                <o:lock v:ext="edit" aspectratio="f"/>
              </v:line>
            </w:pict>
          </mc:Fallback>
        </mc:AlternateContent>
      </w:r>
    </w:p>
    <w:p w14:paraId="16DE0555">
      <w:pPr>
        <w:spacing w:line="360" w:lineRule="auto"/>
        <w:rPr>
          <w:color w:val="auto"/>
          <w:sz w:val="24"/>
        </w:rPr>
      </w:pPr>
      <w:r>
        <w:rPr>
          <w:color w:val="auto"/>
          <w:sz w:val="24"/>
        </w:rPr>
        <mc:AlternateContent>
          <mc:Choice Requires="wps">
            <w:drawing>
              <wp:anchor distT="0" distB="0" distL="114300" distR="114300" simplePos="0" relativeHeight="252032000" behindDoc="0" locked="0" layoutInCell="1" allowOverlap="1">
                <wp:simplePos x="0" y="0"/>
                <wp:positionH relativeFrom="column">
                  <wp:posOffset>1329055</wp:posOffset>
                </wp:positionH>
                <wp:positionV relativeFrom="paragraph">
                  <wp:posOffset>208915</wp:posOffset>
                </wp:positionV>
                <wp:extent cx="3543300" cy="396240"/>
                <wp:effectExtent l="4445" t="4445" r="14605" b="18415"/>
                <wp:wrapNone/>
                <wp:docPr id="1625" name="矩形 1625"/>
                <wp:cNvGraphicFramePr/>
                <a:graphic xmlns:a="http://schemas.openxmlformats.org/drawingml/2006/main">
                  <a:graphicData uri="http://schemas.microsoft.com/office/word/2010/wordprocessingShape">
                    <wps:wsp>
                      <wps:cNvSpPr/>
                      <wps:spPr>
                        <a:xfrm>
                          <a:off x="0" y="0"/>
                          <a:ext cx="3543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3230A">
                            <w:pPr>
                              <w:spacing w:line="400" w:lineRule="exact"/>
                              <w:rPr>
                                <w:rFonts w:ascii="仿宋_GB2312" w:hAnsi="宋体" w:eastAsia="仿宋_GB2312"/>
                                <w:b/>
                                <w:szCs w:val="21"/>
                              </w:rPr>
                            </w:pPr>
                            <w:r>
                              <w:rPr>
                                <w:rFonts w:hint="eastAsia" w:ascii="仿宋_GB2312" w:hAnsi="宋体" w:eastAsia="仿宋_GB2312"/>
                                <w:b/>
                                <w:szCs w:val="21"/>
                              </w:rPr>
                              <w:t>审批：</w:t>
                            </w:r>
                            <w:r>
                              <w:rPr>
                                <w:rFonts w:hint="eastAsia" w:ascii="仿宋_GB2312" w:hAnsi="宋体" w:eastAsia="仿宋_GB2312"/>
                                <w:szCs w:val="21"/>
                              </w:rPr>
                              <w:t>审批人员在一个工作日内对申请材料进行复审</w:t>
                            </w:r>
                          </w:p>
                        </w:txbxContent>
                      </wps:txbx>
                      <wps:bodyPr upright="1"/>
                    </wps:wsp>
                  </a:graphicData>
                </a:graphic>
              </wp:anchor>
            </w:drawing>
          </mc:Choice>
          <mc:Fallback>
            <w:pict>
              <v:rect id="_x0000_s1026" o:spid="_x0000_s1026" o:spt="1" style="position:absolute;left:0pt;margin-left:104.65pt;margin-top:16.45pt;height:31.2pt;width:279pt;z-index:252032000;mso-width-relative:page;mso-height-relative:page;" fillcolor="#FFFFFF" filled="t" stroked="t" coordsize="21600,21600" o:gfxdata="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oXb7XAAAACQEAAA8AAAAAAAAAAQAgAAAAIgAAAGRy&#10;cy9kb3ducmV2LnhtbFBLAQIUABQAAAAIAIdO4kBKkNPzBgIAAC8EAAAOAAAAAAAAAAEAIAAAACYB&#10;AABkcnMvZTJvRG9jLnhtbFBLBQYAAAAABgAGAFkBAACeBQAAAAA=&#10;">
                <v:fill on="t" focussize="0,0"/>
                <v:stroke color="#000000" joinstyle="miter"/>
                <v:imagedata o:title=""/>
                <o:lock v:ext="edit" aspectratio="f"/>
                <v:textbox>
                  <w:txbxContent>
                    <w:p w14:paraId="35B3230A">
                      <w:pPr>
                        <w:spacing w:line="400" w:lineRule="exact"/>
                        <w:rPr>
                          <w:rFonts w:ascii="仿宋_GB2312" w:hAnsi="宋体" w:eastAsia="仿宋_GB2312"/>
                          <w:b/>
                          <w:szCs w:val="21"/>
                        </w:rPr>
                      </w:pPr>
                      <w:r>
                        <w:rPr>
                          <w:rFonts w:hint="eastAsia" w:ascii="仿宋_GB2312" w:hAnsi="宋体" w:eastAsia="仿宋_GB2312"/>
                          <w:b/>
                          <w:szCs w:val="21"/>
                        </w:rPr>
                        <w:t>审批：</w:t>
                      </w:r>
                      <w:r>
                        <w:rPr>
                          <w:rFonts w:hint="eastAsia" w:ascii="仿宋_GB2312" w:hAnsi="宋体" w:eastAsia="仿宋_GB2312"/>
                          <w:szCs w:val="21"/>
                        </w:rPr>
                        <w:t>审批人员在一个工作日内对申请材料进行复审</w:t>
                      </w:r>
                    </w:p>
                  </w:txbxContent>
                </v:textbox>
              </v:rect>
            </w:pict>
          </mc:Fallback>
        </mc:AlternateContent>
      </w:r>
    </w:p>
    <w:p w14:paraId="10ABB435">
      <w:pPr>
        <w:spacing w:line="360" w:lineRule="auto"/>
        <w:rPr>
          <w:color w:val="auto"/>
          <w:sz w:val="24"/>
        </w:rPr>
      </w:pPr>
    </w:p>
    <w:p w14:paraId="57EA614C">
      <w:pPr>
        <w:spacing w:line="360" w:lineRule="auto"/>
        <w:rPr>
          <w:color w:val="auto"/>
          <w:sz w:val="24"/>
        </w:rPr>
      </w:pPr>
      <w:r>
        <w:rPr>
          <w:color w:val="auto"/>
          <w:sz w:val="24"/>
        </w:rPr>
        <mc:AlternateContent>
          <mc:Choice Requires="wps">
            <w:drawing>
              <wp:anchor distT="0" distB="0" distL="114300" distR="114300" simplePos="0" relativeHeight="252034048" behindDoc="0" locked="0" layoutInCell="1" allowOverlap="1">
                <wp:simplePos x="0" y="0"/>
                <wp:positionH relativeFrom="column">
                  <wp:posOffset>3169285</wp:posOffset>
                </wp:positionH>
                <wp:positionV relativeFrom="paragraph">
                  <wp:posOffset>10795</wp:posOffset>
                </wp:positionV>
                <wp:extent cx="635" cy="297180"/>
                <wp:effectExtent l="4445" t="0" r="13970" b="7620"/>
                <wp:wrapNone/>
                <wp:docPr id="1626" name="直接连接符 16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49.55pt;margin-top:0.85pt;height:23.4pt;width:0.05pt;z-index:252034048;mso-width-relative:page;mso-height-relative:page;" filled="f" stroked="t" coordsize="21600,21600" o:gfxdata="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dkYLNUAAAAIAQAADwAAAAAAAAABACAAAAAiAAAAZHJzL2Rvd25yZXYueG1sUEsBAhQAFAAA&#10;AAgAh07iQIYkwALyAQAA3wMAAA4AAAAAAAAAAQAgAAAAJAEAAGRycy9lMm9Eb2MueG1sUEsFBgAA&#10;AAAGAAYAWQEAAIgFAAAAAA==&#10;">
                <v:fill on="f" focussize="0,0"/>
                <v:stroke color="#000000" joinstyle="round"/>
                <v:imagedata o:title=""/>
                <o:lock v:ext="edit" aspectratio="f"/>
              </v:line>
            </w:pict>
          </mc:Fallback>
        </mc:AlternateContent>
      </w:r>
    </w:p>
    <w:p w14:paraId="27F0630E">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28928" behindDoc="0" locked="0" layoutInCell="1" allowOverlap="1">
                <wp:simplePos x="0" y="0"/>
                <wp:positionH relativeFrom="column">
                  <wp:posOffset>1737995</wp:posOffset>
                </wp:positionH>
                <wp:positionV relativeFrom="paragraph">
                  <wp:posOffset>69850</wp:posOffset>
                </wp:positionV>
                <wp:extent cx="635" cy="305435"/>
                <wp:effectExtent l="37465" t="0" r="38100" b="18415"/>
                <wp:wrapNone/>
                <wp:docPr id="1627" name="直接连接符 1627"/>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36.85pt;margin-top:5.5pt;height:24.05pt;width:0.05pt;z-index:252028928;mso-width-relative:page;mso-height-relative:page;" filled="f" stroked="t" coordsize="21600,21600" o:gfxdata="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w0nYAAAACQEAAA8AAAAAAAAAAQAgAAAAIgAAAGRycy9kb3ducmV2LnhtbFBL&#10;AQIUABQAAAAIAIdO4kDPgwzj9gEAAOMDAAAOAAAAAAAAAAEAIAAAACcBAABkcnMvZTJvRG9jLnht&#10;bFBLBQYAAAAABgAGAFkBAACPBQAAAAA=&#10;">
                <v:fill on="f" focussize="0,0"/>
                <v:stroke color="#000000" joinstyle="round" endarrow="block"/>
                <v:imagedata o:title=""/>
                <o:lock v:ext="edit" aspectratio="f"/>
              </v:line>
            </w:pict>
          </mc:Fallback>
        </mc:AlternateContent>
      </w:r>
      <w:r>
        <w:rPr>
          <w:rFonts w:ascii="仿宋_GB2312" w:hAnsi="宋体" w:eastAsia="仿宋_GB2312"/>
          <w:color w:val="auto"/>
          <w:szCs w:val="21"/>
        </w:rPr>
        <mc:AlternateContent>
          <mc:Choice Requires="wps">
            <w:drawing>
              <wp:anchor distT="0" distB="0" distL="114300" distR="114300" simplePos="0" relativeHeight="252035072" behindDoc="0" locked="0" layoutInCell="1" allowOverlap="1">
                <wp:simplePos x="0" y="0"/>
                <wp:positionH relativeFrom="column">
                  <wp:posOffset>4607560</wp:posOffset>
                </wp:positionH>
                <wp:positionV relativeFrom="paragraph">
                  <wp:posOffset>46355</wp:posOffset>
                </wp:positionV>
                <wp:extent cx="635" cy="305435"/>
                <wp:effectExtent l="37465" t="0" r="38100" b="18415"/>
                <wp:wrapNone/>
                <wp:docPr id="1628" name="直接连接符 1628"/>
                <wp:cNvGraphicFramePr/>
                <a:graphic xmlns:a="http://schemas.openxmlformats.org/drawingml/2006/main">
                  <a:graphicData uri="http://schemas.microsoft.com/office/word/2010/wordprocessingShape">
                    <wps:wsp>
                      <wps:cNvCnPr/>
                      <wps:spPr>
                        <a:xfrm>
                          <a:off x="0" y="0"/>
                          <a:ext cx="635" cy="3054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62.8pt;margin-top:3.65pt;height:24.05pt;width:0.05pt;z-index:252035072;mso-width-relative:page;mso-height-relative:page;" filled="f" stroked="t" coordsize="21600,21600" o:gfxdata="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aW+42QAAAAgBAAAPAAAAAAAAAAEAIAAAACIAAABkcnMvZG93bnJldi54bWxQ&#10;SwECFAAUAAAACACHTuJAiCEkovYBAADjAwAADgAAAAAAAAABACAAAAAoAQAAZHJzL2Uyb0RvYy54&#10;bWxQSwUGAAAAAAYABgBZAQAAk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33024" behindDoc="0" locked="0" layoutInCell="1" allowOverlap="1">
                <wp:simplePos x="0" y="0"/>
                <wp:positionH relativeFrom="column">
                  <wp:posOffset>1750060</wp:posOffset>
                </wp:positionH>
                <wp:positionV relativeFrom="paragraph">
                  <wp:posOffset>21590</wp:posOffset>
                </wp:positionV>
                <wp:extent cx="2857500" cy="0"/>
                <wp:effectExtent l="0" t="0" r="0" b="0"/>
                <wp:wrapNone/>
                <wp:docPr id="1629" name="直接连接符 1629"/>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37.8pt;margin-top:1.7pt;height:0pt;width:225pt;z-index:252033024;mso-width-relative:page;mso-height-relative:page;" filled="f" stroked="t" coordsize="21600,21600" o:gfxdata="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4cLf0wAAAAcBAAAPAAAAAAAAAAEAIAAAACIAAABkcnMvZG93bnJldi54bWxQSwECFAAUAAAACACH&#10;TuJAAt/ATfABAADeAwAADgAAAAAAAAABACAAAAAiAQAAZHJzL2Uyb0RvYy54bWxQSwUGAAAAAAYA&#10;BgBZAQAAhAUAAAAA&#10;">
                <v:fill on="f" focussize="0,0"/>
                <v:stroke color="#000000" joinstyle="round"/>
                <v:imagedata o:title=""/>
                <o:lock v:ext="edit" aspectratio="f"/>
              </v:line>
            </w:pict>
          </mc:Fallback>
        </mc:AlternateContent>
      </w:r>
    </w:p>
    <w:p w14:paraId="0BA2779F">
      <w:pPr>
        <w:spacing w:line="360" w:lineRule="auto"/>
        <w:rPr>
          <w:color w:val="auto"/>
          <w:sz w:val="24"/>
        </w:rPr>
      </w:pPr>
      <w:r>
        <w:rPr>
          <w:rFonts w:ascii="仿宋_GB2312" w:hAnsi="宋体" w:eastAsia="仿宋_GB2312"/>
          <w:color w:val="auto"/>
          <w:szCs w:val="21"/>
        </w:rPr>
        <mc:AlternateContent>
          <mc:Choice Requires="wps">
            <w:drawing>
              <wp:anchor distT="0" distB="0" distL="114300" distR="114300" simplePos="0" relativeHeight="252022784" behindDoc="0" locked="0" layoutInCell="1" allowOverlap="1">
                <wp:simplePos x="0" y="0"/>
                <wp:positionH relativeFrom="column">
                  <wp:posOffset>1566545</wp:posOffset>
                </wp:positionH>
                <wp:positionV relativeFrom="paragraph">
                  <wp:posOffset>77470</wp:posOffset>
                </wp:positionV>
                <wp:extent cx="3086100" cy="594360"/>
                <wp:effectExtent l="4445" t="4445" r="14605" b="10795"/>
                <wp:wrapNone/>
                <wp:docPr id="1630" name="矩形 1630"/>
                <wp:cNvGraphicFramePr/>
                <a:graphic xmlns:a="http://schemas.openxmlformats.org/drawingml/2006/main">
                  <a:graphicData uri="http://schemas.microsoft.com/office/word/2010/wordprocessingShape">
                    <wps:wsp>
                      <wps:cNvSpPr/>
                      <wps:spPr>
                        <a:xfrm>
                          <a:off x="0" y="0"/>
                          <a:ext cx="30861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CAB65C">
                            <w:pPr>
                              <w:spacing w:line="400" w:lineRule="exact"/>
                              <w:rPr>
                                <w:rFonts w:ascii="仿宋_GB2312" w:hAnsi="宋体" w:eastAsia="仿宋_GB2312"/>
                                <w:szCs w:val="21"/>
                              </w:rPr>
                            </w:pPr>
                            <w:r>
                              <w:rPr>
                                <w:rFonts w:hint="eastAsia" w:ascii="仿宋_GB2312" w:hAnsi="宋体" w:eastAsia="仿宋_GB2312"/>
                                <w:szCs w:val="21"/>
                              </w:rPr>
                              <w:t>制作证书并发放</w:t>
                            </w:r>
                          </w:p>
                        </w:txbxContent>
                      </wps:txbx>
                      <wps:bodyPr upright="1"/>
                    </wps:wsp>
                  </a:graphicData>
                </a:graphic>
              </wp:anchor>
            </w:drawing>
          </mc:Choice>
          <mc:Fallback>
            <w:pict>
              <v:rect id="_x0000_s1026" o:spid="_x0000_s1026" o:spt="1" style="position:absolute;left:0pt;margin-left:123.35pt;margin-top:6.1pt;height:46.8pt;width:243pt;z-index:252022784;mso-width-relative:page;mso-height-relative:page;" fillcolor="#FFFFFF" filled="t" stroked="t" coordsize="21600,21600" o:gfxdata="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&#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B6pN2AAAAAoBAAAPAAAAAAAAAAEAIAAAACIAAABk&#10;cnMvZG93bnJldi54bWxQSwECFAAUAAAACACHTuJAYHheCwYCAAAvBAAADgAAAAAAAAABACAAAAAn&#10;AQAAZHJzL2Uyb0RvYy54bWxQSwUGAAAAAAYABgBZAQAAnwUAAAAA&#10;">
                <v:fill on="t" focussize="0,0"/>
                <v:stroke color="#000000" joinstyle="miter"/>
                <v:imagedata o:title=""/>
                <o:lock v:ext="edit" aspectratio="f"/>
                <v:textbox>
                  <w:txbxContent>
                    <w:p w14:paraId="1ECAB65C">
                      <w:pPr>
                        <w:spacing w:line="400" w:lineRule="exact"/>
                        <w:rPr>
                          <w:rFonts w:ascii="仿宋_GB2312" w:hAnsi="宋体" w:eastAsia="仿宋_GB2312"/>
                          <w:szCs w:val="21"/>
                        </w:rPr>
                      </w:pPr>
                      <w:r>
                        <w:rPr>
                          <w:rFonts w:hint="eastAsia" w:ascii="仿宋_GB2312" w:hAnsi="宋体" w:eastAsia="仿宋_GB2312"/>
                          <w:szCs w:val="21"/>
                        </w:rPr>
                        <w:t>制作证书并发放</w:t>
                      </w:r>
                    </w:p>
                  </w:txbxContent>
                </v:textbox>
              </v:rect>
            </w:pict>
          </mc:Fallback>
        </mc:AlternateContent>
      </w:r>
    </w:p>
    <w:p w14:paraId="4AAB5C0C">
      <w:pPr>
        <w:spacing w:line="360" w:lineRule="auto"/>
        <w:rPr>
          <w:color w:val="auto"/>
          <w:sz w:val="24"/>
        </w:rPr>
      </w:pPr>
    </w:p>
    <w:p w14:paraId="31126EB6">
      <w:pPr>
        <w:spacing w:line="360" w:lineRule="auto"/>
        <w:rPr>
          <w:color w:val="auto"/>
          <w:sz w:val="24"/>
        </w:rPr>
      </w:pPr>
    </w:p>
    <w:p w14:paraId="516F8F3C">
      <w:pPr>
        <w:spacing w:line="360" w:lineRule="auto"/>
        <w:rPr>
          <w:color w:val="auto"/>
          <w:sz w:val="24"/>
        </w:rPr>
      </w:pPr>
    </w:p>
    <w:p w14:paraId="3C7D9499">
      <w:pPr>
        <w:spacing w:line="360" w:lineRule="auto"/>
        <w:rPr>
          <w:color w:val="auto"/>
          <w:sz w:val="24"/>
        </w:rPr>
      </w:pPr>
      <w:r>
        <w:rPr>
          <w:rFonts w:hint="eastAsia"/>
          <w:color w:val="auto"/>
          <w:sz w:val="24"/>
        </w:rPr>
        <w:t>承办机构：六安市地方海事局海事办事大厅</w:t>
      </w:r>
    </w:p>
    <w:p w14:paraId="3E44C477">
      <w:pPr>
        <w:spacing w:line="360" w:lineRule="auto"/>
        <w:rPr>
          <w:color w:val="auto"/>
          <w:sz w:val="24"/>
        </w:rPr>
      </w:pPr>
      <w:r>
        <w:rPr>
          <w:rFonts w:hint="eastAsia"/>
          <w:color w:val="auto"/>
          <w:sz w:val="24"/>
        </w:rPr>
        <w:t>服务电话：0564-3962189-802   监督电话：0564-3962207</w:t>
      </w:r>
    </w:p>
    <w:p w14:paraId="74BFE5C2">
      <w:pPr>
        <w:ind w:firstLine="1280" w:firstLineChars="400"/>
        <w:jc w:val="left"/>
        <w:rPr>
          <w:rFonts w:ascii="宋体" w:hAnsi="宋体"/>
          <w:b w:val="0"/>
          <w:bCs/>
          <w:color w:val="auto"/>
          <w:sz w:val="32"/>
        </w:rPr>
      </w:pPr>
      <w:r>
        <w:rPr>
          <w:rFonts w:ascii="宋体" w:hAnsi="宋体"/>
          <w:b w:val="0"/>
          <w:bCs/>
          <w:color w:val="auto"/>
          <w:sz w:val="32"/>
        </w:rPr>
        <w:br w:type="page"/>
      </w:r>
    </w:p>
    <w:p w14:paraId="707D01F7">
      <w:pPr>
        <w:jc w:val="center"/>
        <w:rPr>
          <w:rFonts w:hint="eastAsia" w:ascii="方正小标宋简体" w:hAnsi="方正小标宋简体" w:eastAsia="方正小标宋简体" w:cs="方正小标宋简体"/>
          <w:b w:val="0"/>
          <w:bCs/>
          <w:color w:val="auto"/>
          <w:sz w:val="32"/>
          <w:szCs w:val="32"/>
        </w:rPr>
      </w:pPr>
      <w:r>
        <w:rPr>
          <w:rFonts w:hint="eastAsia" w:ascii="方正小标宋简体" w:hAnsi="方正小标宋简体" w:eastAsia="方正小标宋简体" w:cs="方正小标宋简体"/>
          <w:b w:val="0"/>
          <w:bCs/>
          <w:color w:val="auto"/>
          <w:sz w:val="32"/>
          <w:szCs w:val="32"/>
        </w:rPr>
        <w:t>125-130.海事、港航相关事项备案流程图</w:t>
      </w:r>
    </w:p>
    <w:p w14:paraId="04CEC0F1">
      <w:pPr>
        <w:ind w:left="1" w:leftChars="-200" w:hanging="421" w:hangingChars="131"/>
        <w:rPr>
          <w:rFonts w:eastAsia="仿宋_GB2312"/>
          <w:b/>
          <w:color w:val="auto"/>
          <w:sz w:val="32"/>
          <w:szCs w:val="32"/>
        </w:rPr>
      </w:pPr>
    </w:p>
    <w:p w14:paraId="1DDCD32D">
      <w:pPr>
        <w:spacing w:line="360" w:lineRule="auto"/>
        <w:rPr>
          <w:rFonts w:eastAsia="仿宋_GB2312"/>
          <w:b/>
          <w:color w:val="auto"/>
          <w:sz w:val="32"/>
          <w:szCs w:val="32"/>
        </w:rPr>
      </w:pPr>
      <w:r>
        <w:rPr>
          <w:rFonts w:eastAsia="仿宋_GB2312"/>
          <w:b/>
          <w:color w:val="auto"/>
          <w:sz w:val="32"/>
          <w:szCs w:val="32"/>
        </w:rPr>
        <mc:AlternateContent>
          <mc:Choice Requires="wpg">
            <w:drawing>
              <wp:inline distT="0" distB="0" distL="114300" distR="114300">
                <wp:extent cx="5715000" cy="6537960"/>
                <wp:effectExtent l="0" t="0" r="0" b="0"/>
                <wp:docPr id="1809" name="组合 1809"/>
                <wp:cNvGraphicFramePr/>
                <a:graphic xmlns:a="http://schemas.openxmlformats.org/drawingml/2006/main">
                  <a:graphicData uri="http://schemas.microsoft.com/office/word/2010/wordprocessingGroup">
                    <wpg:wgp>
                      <wpg:cNvGrpSpPr/>
                      <wpg:grpSpPr>
                        <a:xfrm>
                          <a:off x="0" y="0"/>
                          <a:ext cx="5715000" cy="6537960"/>
                          <a:chOff x="0" y="0"/>
                          <a:chExt cx="9000" cy="10296"/>
                        </a:xfrm>
                      </wpg:grpSpPr>
                      <wps:wsp>
                        <wps:cNvPr id="1632" name="矩形 54"/>
                        <wps:cNvSpPr>
                          <a:spLocks noChangeAspect="1" noTextEdit="1"/>
                        </wps:cNvSpPr>
                        <wps:spPr>
                          <a:xfrm>
                            <a:off x="0" y="0"/>
                            <a:ext cx="9000" cy="10296"/>
                          </a:xfrm>
                          <a:prstGeom prst="rect">
                            <a:avLst/>
                          </a:prstGeom>
                          <a:noFill/>
                          <a:ln w="9525">
                            <a:noFill/>
                          </a:ln>
                        </wps:spPr>
                        <wps:bodyPr upright="1"/>
                      </wps:wsp>
                      <wps:wsp>
                        <wps:cNvPr id="55" name="矩形 55"/>
                        <wps:cNvSpPr/>
                        <wps:spPr>
                          <a:xfrm>
                            <a:off x="1620" y="312"/>
                            <a:ext cx="57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C96B88">
                              <w:pPr>
                                <w:spacing w:line="420" w:lineRule="exact"/>
                                <w:jc w:val="center"/>
                                <w:rPr>
                                  <w:rStyle w:val="6"/>
                                  <w:rFonts w:ascii="仿宋_GB2312" w:eastAsia="仿宋_GB2312"/>
                                  <w:sz w:val="24"/>
                                </w:rPr>
                              </w:pPr>
                              <w:r>
                                <w:rPr>
                                  <w:rStyle w:val="6"/>
                                  <w:rFonts w:hint="eastAsia" w:ascii="仿宋_GB2312" w:eastAsia="仿宋_GB2312"/>
                                  <w:sz w:val="24"/>
                                </w:rPr>
                                <w:t>受理备案相关材料</w:t>
                              </w:r>
                            </w:p>
                          </w:txbxContent>
                        </wps:txbx>
                        <wps:bodyPr upright="1"/>
                      </wps:wsp>
                      <wps:wsp>
                        <wps:cNvPr id="56" name="矩形 56"/>
                        <wps:cNvSpPr/>
                        <wps:spPr>
                          <a:xfrm>
                            <a:off x="1620" y="2340"/>
                            <a:ext cx="5760" cy="1092"/>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2D11407">
                              <w:pPr>
                                <w:spacing w:line="600" w:lineRule="exact"/>
                                <w:jc w:val="center"/>
                              </w:pPr>
                              <w:r>
                                <w:rPr>
                                  <w:rStyle w:val="6"/>
                                  <w:rFonts w:hint="eastAsia" w:ascii="仿宋_GB2312" w:eastAsia="仿宋_GB2312"/>
                                  <w:sz w:val="24"/>
                                </w:rPr>
                                <w:t>进行审查。</w:t>
                              </w:r>
                            </w:p>
                          </w:txbxContent>
                        </wps:txbx>
                        <wps:bodyPr upright="1"/>
                      </wps:wsp>
                      <wps:wsp>
                        <wps:cNvPr id="1633" name="矩形 57"/>
                        <wps:cNvSpPr/>
                        <wps:spPr>
                          <a:xfrm flipV="1">
                            <a:off x="5220" y="436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F3FD67">
                              <w:pPr>
                                <w:spacing w:line="360" w:lineRule="exact"/>
                                <w:rPr>
                                  <w:rFonts w:ascii="仿宋_GB2312" w:eastAsia="仿宋_GB2312"/>
                                  <w:sz w:val="24"/>
                                </w:rPr>
                              </w:pPr>
                              <w:r>
                                <w:rPr>
                                  <w:rFonts w:hint="eastAsia" w:ascii="仿宋_GB2312" w:eastAsia="仿宋_GB2312"/>
                                  <w:sz w:val="24"/>
                                </w:rPr>
                                <w:t>材料不符合要求的通知补正材料。</w:t>
                              </w:r>
                            </w:p>
                          </w:txbxContent>
                        </wps:txbx>
                        <wps:bodyPr upright="1"/>
                      </wps:wsp>
                      <wps:wsp>
                        <wps:cNvPr id="58" name="矩形 58"/>
                        <wps:cNvSpPr/>
                        <wps:spPr>
                          <a:xfrm>
                            <a:off x="1620" y="8424"/>
                            <a:ext cx="57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ABAF93">
                              <w:pPr>
                                <w:spacing w:line="600" w:lineRule="exact"/>
                                <w:jc w:val="center"/>
                                <w:rPr>
                                  <w:rFonts w:ascii="仿宋_GB2312" w:eastAsia="仿宋_GB2312"/>
                                  <w:sz w:val="24"/>
                                </w:rPr>
                              </w:pPr>
                              <w:r>
                                <w:rPr>
                                  <w:rFonts w:hint="eastAsia" w:ascii="仿宋_GB2312" w:eastAsia="仿宋_GB2312"/>
                                  <w:sz w:val="24"/>
                                </w:rPr>
                                <w:t>通知备案单位同时备案。</w:t>
                              </w:r>
                            </w:p>
                          </w:txbxContent>
                        </wps:txbx>
                        <wps:bodyPr upright="1"/>
                      </wps:wsp>
                      <wps:wsp>
                        <wps:cNvPr id="59" name="矩形 59"/>
                        <wps:cNvSpPr/>
                        <wps:spPr>
                          <a:xfrm>
                            <a:off x="5040" y="6552"/>
                            <a:ext cx="2340" cy="936"/>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CD6C9B0">
                              <w:pPr>
                                <w:spacing w:line="360" w:lineRule="exact"/>
                                <w:jc w:val="center"/>
                                <w:rPr>
                                  <w:rFonts w:ascii="仿宋_GB2312" w:eastAsia="仿宋_GB2312"/>
                                  <w:sz w:val="24"/>
                                </w:rPr>
                              </w:pPr>
                              <w:r>
                                <w:rPr>
                                  <w:rFonts w:hint="eastAsia" w:ascii="仿宋_GB2312" w:eastAsia="仿宋_GB2312"/>
                                  <w:sz w:val="24"/>
                                </w:rPr>
                                <w:t>必要时组织有关人员进行现场核查。</w:t>
                              </w:r>
                            </w:p>
                          </w:txbxContent>
                        </wps:txbx>
                        <wps:bodyPr upright="1"/>
                      </wps:wsp>
                      <wps:wsp>
                        <wps:cNvPr id="60" name="矩形 60"/>
                        <wps:cNvSpPr/>
                        <wps:spPr>
                          <a:xfrm flipV="1">
                            <a:off x="1620" y="436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A1317">
                              <w:pPr>
                                <w:spacing w:line="700" w:lineRule="exact"/>
                                <w:rPr>
                                  <w:rFonts w:ascii="仿宋_GB2312" w:eastAsia="仿宋_GB2312"/>
                                  <w:sz w:val="24"/>
                                </w:rPr>
                              </w:pPr>
                              <w:r>
                                <w:rPr>
                                  <w:rFonts w:hint="eastAsia" w:ascii="仿宋_GB2312" w:eastAsia="仿宋_GB2312"/>
                                  <w:sz w:val="24"/>
                                </w:rPr>
                                <w:t>材料符合要求。</w:t>
                              </w:r>
                            </w:p>
                          </w:txbxContent>
                        </wps:txbx>
                        <wps:bodyPr upright="1"/>
                      </wps:wsp>
                      <wps:wsp>
                        <wps:cNvPr id="61" name="直接连接符 61"/>
                        <wps:cNvCnPr/>
                        <wps:spPr>
                          <a:xfrm>
                            <a:off x="4500" y="1404"/>
                            <a:ext cx="0" cy="936"/>
                          </a:xfrm>
                          <a:prstGeom prst="line">
                            <a:avLst/>
                          </a:prstGeom>
                          <a:ln w="9525" cap="flat" cmpd="sng">
                            <a:solidFill>
                              <a:srgbClr val="000000"/>
                            </a:solidFill>
                            <a:prstDash val="solid"/>
                            <a:headEnd type="none" w="med" len="med"/>
                            <a:tailEnd type="triangle" w="med" len="med"/>
                          </a:ln>
                        </wps:spPr>
                        <wps:bodyPr/>
                      </wps:wsp>
                      <wps:wsp>
                        <wps:cNvPr id="62" name="直接连接符 62"/>
                        <wps:cNvCnPr/>
                        <wps:spPr>
                          <a:xfrm>
                            <a:off x="2520" y="3432"/>
                            <a:ext cx="0" cy="936"/>
                          </a:xfrm>
                          <a:prstGeom prst="line">
                            <a:avLst/>
                          </a:prstGeom>
                          <a:ln w="9525" cap="flat" cmpd="sng">
                            <a:solidFill>
                              <a:srgbClr val="000000"/>
                            </a:solidFill>
                            <a:prstDash val="solid"/>
                            <a:headEnd type="none" w="med" len="med"/>
                            <a:tailEnd type="triangle" w="med" len="med"/>
                          </a:ln>
                        </wps:spPr>
                        <wps:bodyPr/>
                      </wps:wsp>
                      <wps:wsp>
                        <wps:cNvPr id="63" name="直接连接符 63"/>
                        <wps:cNvCnPr/>
                        <wps:spPr>
                          <a:xfrm>
                            <a:off x="6300" y="3432"/>
                            <a:ext cx="0" cy="936"/>
                          </a:xfrm>
                          <a:prstGeom prst="line">
                            <a:avLst/>
                          </a:prstGeom>
                          <a:ln w="9525" cap="flat" cmpd="sng">
                            <a:solidFill>
                              <a:srgbClr val="000000"/>
                            </a:solidFill>
                            <a:prstDash val="solid"/>
                            <a:headEnd type="none" w="med" len="med"/>
                            <a:tailEnd type="triangle" w="med" len="med"/>
                          </a:ln>
                        </wps:spPr>
                        <wps:bodyPr/>
                      </wps:wsp>
                      <wps:wsp>
                        <wps:cNvPr id="1634" name="直接连接符 1376"/>
                        <wps:cNvCnPr/>
                        <wps:spPr>
                          <a:xfrm flipH="1">
                            <a:off x="3780" y="4836"/>
                            <a:ext cx="1440" cy="0"/>
                          </a:xfrm>
                          <a:prstGeom prst="line">
                            <a:avLst/>
                          </a:prstGeom>
                          <a:ln w="9525" cap="flat" cmpd="sng">
                            <a:solidFill>
                              <a:srgbClr val="000000"/>
                            </a:solidFill>
                            <a:prstDash val="solid"/>
                            <a:headEnd type="none" w="med" len="med"/>
                            <a:tailEnd type="triangle" w="med" len="med"/>
                          </a:ln>
                        </wps:spPr>
                        <wps:bodyPr/>
                      </wps:wsp>
                      <wps:wsp>
                        <wps:cNvPr id="1635" name="直接连接符 1377"/>
                        <wps:cNvCnPr/>
                        <wps:spPr>
                          <a:xfrm>
                            <a:off x="2700" y="5460"/>
                            <a:ext cx="1" cy="2964"/>
                          </a:xfrm>
                          <a:prstGeom prst="line">
                            <a:avLst/>
                          </a:prstGeom>
                          <a:ln w="9525" cap="flat" cmpd="sng">
                            <a:solidFill>
                              <a:srgbClr val="000000"/>
                            </a:solidFill>
                            <a:prstDash val="solid"/>
                            <a:headEnd type="none" w="med" len="med"/>
                            <a:tailEnd type="triangle" w="med" len="med"/>
                          </a:ln>
                        </wps:spPr>
                        <wps:bodyPr/>
                      </wps:wsp>
                      <wps:wsp>
                        <wps:cNvPr id="1673" name="直接连接符 1378"/>
                        <wps:cNvCnPr/>
                        <wps:spPr>
                          <a:xfrm flipH="1">
                            <a:off x="2700" y="7020"/>
                            <a:ext cx="2340" cy="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14.8pt;width:450pt;" coordsize="9000,10296" o:gfxdata="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">
                <o:lock v:ext="edit" aspectratio="f"/>
                <v:rect id="矩形 54" o:spid="_x0000_s1026" o:spt="1" style="position:absolute;left:0;top:0;height:10296;width:9000;" filled="f" stroked="f" coordsize="21600,21600" o:gfxdata="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0aFvQAA&#10;AN0AAAAPAAAAAAAAAAEAIAAAACIAAABkcnMvZG93bnJldi54bWxQSwECFAAUAAAACACHTuJAMy8F&#10;njsAAAA5AAAAEAAAAAAAAAABACAAAAAMAQAAZHJzL3NoYXBleG1sLnhtbFBLBQYAAAAABgAGAFsB&#10;AAC2AwAAAAA=&#10;">
                  <v:fill on="f" focussize="0,0"/>
                  <v:stroke on="f"/>
                  <v:imagedata o:title=""/>
                  <o:lock v:ext="edit" text="t" aspectratio="t"/>
                </v:rect>
                <v:rect id="_x0000_s1026" o:spid="_x0000_s1026" o:spt="1" style="position:absolute;left:1620;top:312;height:1092;width:576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8C96B88">
                        <w:pPr>
                          <w:spacing w:line="420" w:lineRule="exact"/>
                          <w:jc w:val="center"/>
                          <w:rPr>
                            <w:rStyle w:val="6"/>
                            <w:rFonts w:ascii="仿宋_GB2312" w:eastAsia="仿宋_GB2312"/>
                            <w:sz w:val="24"/>
                          </w:rPr>
                        </w:pPr>
                        <w:r>
                          <w:rPr>
                            <w:rStyle w:val="6"/>
                            <w:rFonts w:hint="eastAsia" w:ascii="仿宋_GB2312" w:eastAsia="仿宋_GB2312"/>
                            <w:sz w:val="24"/>
                          </w:rPr>
                          <w:t>受理备案相关材料</w:t>
                        </w:r>
                      </w:p>
                    </w:txbxContent>
                  </v:textbox>
                </v:rect>
                <v:rect id="_x0000_s1026" o:spid="_x0000_s1026" o:spt="1" style="position:absolute;left:1620;top:2340;height:1092;width:5760;" fillcolor="#FFFFFF" filled="t" stroked="t" coordsize="21600,21600" o:gfxdata="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36h8&#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14:paraId="22D11407">
                        <w:pPr>
                          <w:spacing w:line="600" w:lineRule="exact"/>
                          <w:jc w:val="center"/>
                        </w:pPr>
                        <w:r>
                          <w:rPr>
                            <w:rStyle w:val="6"/>
                            <w:rFonts w:hint="eastAsia" w:ascii="仿宋_GB2312" w:eastAsia="仿宋_GB2312"/>
                            <w:sz w:val="24"/>
                          </w:rPr>
                          <w:t>进行审查。</w:t>
                        </w:r>
                      </w:p>
                    </w:txbxContent>
                  </v:textbox>
                </v:rect>
                <v:rect id="矩形 57" o:spid="_x0000_s1026" o:spt="1" style="position:absolute;left:5220;top:4368;flip:y;height:1092;width:2160;" fillcolor="#FFFFFF" filled="t" stroked="t" coordsize="21600,21600" o:gfxdata="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0iw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0F3FD67">
                        <w:pPr>
                          <w:spacing w:line="360" w:lineRule="exact"/>
                          <w:rPr>
                            <w:rFonts w:ascii="仿宋_GB2312" w:eastAsia="仿宋_GB2312"/>
                            <w:sz w:val="24"/>
                          </w:rPr>
                        </w:pPr>
                        <w:r>
                          <w:rPr>
                            <w:rFonts w:hint="eastAsia" w:ascii="仿宋_GB2312" w:eastAsia="仿宋_GB2312"/>
                            <w:sz w:val="24"/>
                          </w:rPr>
                          <w:t>材料不符合要求的通知补正材料。</w:t>
                        </w:r>
                      </w:p>
                    </w:txbxContent>
                  </v:textbox>
                </v:rect>
                <v:rect id="_x0000_s1026" o:spid="_x0000_s1026" o:spt="1" style="position:absolute;left:1620;top:8424;height:936;width:576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3ABAF93">
                        <w:pPr>
                          <w:spacing w:line="600" w:lineRule="exact"/>
                          <w:jc w:val="center"/>
                          <w:rPr>
                            <w:rFonts w:ascii="仿宋_GB2312" w:eastAsia="仿宋_GB2312"/>
                            <w:sz w:val="24"/>
                          </w:rPr>
                        </w:pPr>
                        <w:r>
                          <w:rPr>
                            <w:rFonts w:hint="eastAsia" w:ascii="仿宋_GB2312" w:eastAsia="仿宋_GB2312"/>
                            <w:sz w:val="24"/>
                          </w:rPr>
                          <w:t>通知备案单位同时备案。</w:t>
                        </w:r>
                      </w:p>
                    </w:txbxContent>
                  </v:textbox>
                </v:rect>
                <v:rect id="_x0000_s1026" o:spid="_x0000_s1026" o:spt="1" style="position:absolute;left:5040;top:6552;height:936;width:2340;" fillcolor="#FFFFFF" filled="t" stroked="t" coordsize="21600,21600" o:gfxdata="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APA6/&#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CD6C9B0">
                        <w:pPr>
                          <w:spacing w:line="360" w:lineRule="exact"/>
                          <w:jc w:val="center"/>
                          <w:rPr>
                            <w:rFonts w:ascii="仿宋_GB2312" w:eastAsia="仿宋_GB2312"/>
                            <w:sz w:val="24"/>
                          </w:rPr>
                        </w:pPr>
                        <w:r>
                          <w:rPr>
                            <w:rFonts w:hint="eastAsia" w:ascii="仿宋_GB2312" w:eastAsia="仿宋_GB2312"/>
                            <w:sz w:val="24"/>
                          </w:rPr>
                          <w:t>必要时组织有关人员进行现场核查。</w:t>
                        </w:r>
                      </w:p>
                    </w:txbxContent>
                  </v:textbox>
                </v:rect>
                <v:rect id="_x0000_s1026" o:spid="_x0000_s1026" o:spt="1" style="position:absolute;left:1620;top:4368;flip:y;height:1092;width:2160;" fillcolor="#FFFFFF" filled="t" stroked="t" coordsize="21600,21600" o:gfxdata="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59Y2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w:txbxContent>
                      <w:p w14:paraId="4EEA1317">
                        <w:pPr>
                          <w:spacing w:line="700" w:lineRule="exact"/>
                          <w:rPr>
                            <w:rFonts w:ascii="仿宋_GB2312" w:eastAsia="仿宋_GB2312"/>
                            <w:sz w:val="24"/>
                          </w:rPr>
                        </w:pPr>
                        <w:r>
                          <w:rPr>
                            <w:rFonts w:hint="eastAsia" w:ascii="仿宋_GB2312" w:eastAsia="仿宋_GB2312"/>
                            <w:sz w:val="24"/>
                          </w:rPr>
                          <w:t>材料符合要求。</w:t>
                        </w:r>
                      </w:p>
                    </w:txbxContent>
                  </v:textbox>
                </v:rect>
                <v:line id="_x0000_s1026" o:spid="_x0000_s1026" o:spt="20" style="position:absolute;left:4500;top:1404;height:936;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520;top:3432;height:936;width:0;"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00;top:3432;height:936;width: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376" o:spid="_x0000_s1026" o:spt="20" style="position:absolute;left:3780;top:4836;flip:x;height:0;width:1440;" filled="f" stroked="t" coordsize="21600,21600" o:gfxdata="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s7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377" o:spid="_x0000_s1026" o:spt="20" style="position:absolute;left:2700;top:5460;height:2964;width:1;" filled="f" stroked="t" coordsize="21600,21600" o:gfxdata="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FP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378" o:spid="_x0000_s1026" o:spt="20" style="position:absolute;left:2700;top:7020;flip:x;height:0;width:2340;" filled="f" stroked="t" coordsize="21600,21600" o:gfxdata="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4AFF4EFC">
      <w:pPr>
        <w:spacing w:line="360" w:lineRule="auto"/>
        <w:rPr>
          <w:color w:val="auto"/>
          <w:sz w:val="24"/>
        </w:rPr>
      </w:pPr>
      <w:r>
        <w:rPr>
          <w:rFonts w:hint="eastAsia"/>
          <w:color w:val="auto"/>
          <w:sz w:val="24"/>
        </w:rPr>
        <w:t>承办机构：六安市地方海事（港航管理）局相关科室，局属单位</w:t>
      </w:r>
    </w:p>
    <w:p w14:paraId="5CB2540E">
      <w:pPr>
        <w:spacing w:line="360" w:lineRule="auto"/>
        <w:rPr>
          <w:color w:val="auto"/>
          <w:sz w:val="24"/>
        </w:rPr>
      </w:pPr>
      <w:r>
        <w:rPr>
          <w:rFonts w:hint="eastAsia"/>
          <w:color w:val="auto"/>
          <w:sz w:val="24"/>
        </w:rPr>
        <w:t>服务电话：0564-3962209、3962189    监督电话：0564-3962207</w:t>
      </w:r>
    </w:p>
    <w:p w14:paraId="51663F59">
      <w:pPr>
        <w:rPr>
          <w:color w:val="auto"/>
        </w:rPr>
      </w:pPr>
      <w:r>
        <w:rPr>
          <w:color w:val="auto"/>
        </w:rPr>
        <w:br w:type="page"/>
      </w:r>
    </w:p>
    <w:p w14:paraId="41ADAE99">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131.港口、航道及其设施建设项目竣工验收</w:t>
      </w:r>
    </w:p>
    <w:p w14:paraId="0810FA9A">
      <w:pPr>
        <w:snapToGrid w:val="0"/>
        <w:jc w:val="center"/>
        <w:rPr>
          <w:rFonts w:ascii="黑体" w:eastAsia="黑体"/>
          <w:b/>
          <w:color w:val="auto"/>
          <w:sz w:val="44"/>
          <w:szCs w:val="44"/>
        </w:rPr>
      </w:pPr>
      <w:r>
        <w:rPr>
          <w:rFonts w:hint="eastAsia"/>
          <w:color w:val="auto"/>
        </w:rPr>
        <mc:AlternateContent>
          <mc:Choice Requires="wps">
            <w:drawing>
              <wp:anchor distT="0" distB="0" distL="114300" distR="114300" simplePos="0" relativeHeight="252042240" behindDoc="0" locked="0" layoutInCell="1" allowOverlap="1">
                <wp:simplePos x="0" y="0"/>
                <wp:positionH relativeFrom="column">
                  <wp:posOffset>3429000</wp:posOffset>
                </wp:positionH>
                <wp:positionV relativeFrom="paragraph">
                  <wp:posOffset>283210</wp:posOffset>
                </wp:positionV>
                <wp:extent cx="0" cy="1217295"/>
                <wp:effectExtent l="38100" t="0" r="38100" b="1905"/>
                <wp:wrapNone/>
                <wp:docPr id="1674" name="直接连接符 1674"/>
                <wp:cNvGraphicFramePr/>
                <a:graphic xmlns:a="http://schemas.openxmlformats.org/drawingml/2006/main">
                  <a:graphicData uri="http://schemas.microsoft.com/office/word/2010/wordprocessingShape">
                    <wps:wsp>
                      <wps:cNvCnPr/>
                      <wps:spPr>
                        <a:xfrm>
                          <a:off x="0" y="0"/>
                          <a:ext cx="0" cy="12172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70pt;margin-top:22.3pt;height:95.85pt;width:0pt;z-index:252042240;mso-width-relative:page;mso-height-relative:page;" filled="f" stroked="t" coordsize="21600,21600" o:gfxdata="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yAJg2gAAAAoBAAAPAAAAAAAAAAEAIAAAACIAAABkcnMvZG93bnJldi54bWxQ&#10;SwECFAAUAAAACACHTuJA2b8w1fUBAADiAwAADgAAAAAAAAABACAAAAApAQAAZHJzL2Uyb0RvYy54&#10;bWxQSwUGAAAAAAYABgBZAQAAkAU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036096" behindDoc="0" locked="0" layoutInCell="1" allowOverlap="1">
                <wp:simplePos x="0" y="0"/>
                <wp:positionH relativeFrom="column">
                  <wp:posOffset>1828800</wp:posOffset>
                </wp:positionH>
                <wp:positionV relativeFrom="paragraph">
                  <wp:posOffset>283210</wp:posOffset>
                </wp:positionV>
                <wp:extent cx="1600200" cy="297180"/>
                <wp:effectExtent l="4445" t="4445" r="14605" b="22225"/>
                <wp:wrapNone/>
                <wp:docPr id="1675" name="文本框 1675"/>
                <wp:cNvGraphicFramePr/>
                <a:graphic xmlns:a="http://schemas.openxmlformats.org/drawingml/2006/main">
                  <a:graphicData uri="http://schemas.microsoft.com/office/word/2010/wordprocessingShape">
                    <wps:wsp>
                      <wps:cNvSpPr txBox="1"/>
                      <wps:spPr>
                        <a:xfrm>
                          <a:off x="0" y="0"/>
                          <a:ext cx="1600200" cy="297180"/>
                        </a:xfrm>
                        <a:prstGeom prst="rect">
                          <a:avLst/>
                        </a:prstGeom>
                        <a:noFill/>
                        <a:ln w="9525" cap="flat" cmpd="sng">
                          <a:solidFill>
                            <a:srgbClr val="000000"/>
                          </a:solidFill>
                          <a:prstDash val="solid"/>
                          <a:miter/>
                          <a:headEnd type="none" w="med" len="med"/>
                          <a:tailEnd type="none" w="med" len="med"/>
                        </a:ln>
                      </wps:spPr>
                      <wps:txbx>
                        <w:txbxContent>
                          <w:p w14:paraId="0BDF92D7">
                            <w:pPr>
                              <w:jc w:val="center"/>
                              <w:rPr>
                                <w:sz w:val="24"/>
                              </w:rPr>
                            </w:pPr>
                            <w:r>
                              <w:rPr>
                                <w:rFonts w:hint="eastAsia"/>
                                <w:sz w:val="24"/>
                              </w:rPr>
                              <w:t>申请人申请</w:t>
                            </w:r>
                          </w:p>
                        </w:txbxContent>
                      </wps:txbx>
                      <wps:bodyPr lIns="91440" tIns="46800" rIns="91440" bIns="45720" upright="1"/>
                    </wps:wsp>
                  </a:graphicData>
                </a:graphic>
              </wp:anchor>
            </w:drawing>
          </mc:Choice>
          <mc:Fallback>
            <w:pict>
              <v:shape id="_x0000_s1026" o:spid="_x0000_s1026" o:spt="202" type="#_x0000_t202" style="position:absolute;left:0pt;margin-left:144pt;margin-top:22.3pt;height:23.4pt;width:126pt;z-index:252036096;mso-width-relative:page;mso-height-relative:page;" filled="f" stroked="t" coordsize="21600,21600" o:gfxdata="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10;w8ZV2gAAAAkBAAAPAAAAAAAAAAEAIAAAACIAAABkcnMvZG93bnJldi54bWxQSwECFAAUAAAACACH&#10;TuJAmLTa/iICAABHBAAADgAAAAAAAAABACAAAAApAQAAZHJzL2Uyb0RvYy54bWxQSwUGAAAAAAYA&#10;BgBZAQAAvQUAAAAA&#10;">
                <v:fill on="f" focussize="0,0"/>
                <v:stroke color="#000000" joinstyle="miter"/>
                <v:imagedata o:title=""/>
                <o:lock v:ext="edit" aspectratio="f"/>
                <v:textbox inset="2.54mm,1.3mm,2.54mm,1.27mm">
                  <w:txbxContent>
                    <w:p w14:paraId="0BDF92D7">
                      <w:pPr>
                        <w:jc w:val="center"/>
                        <w:rPr>
                          <w:sz w:val="24"/>
                        </w:rPr>
                      </w:pPr>
                      <w:r>
                        <w:rPr>
                          <w:rFonts w:hint="eastAsia"/>
                          <w:sz w:val="24"/>
                        </w:rPr>
                        <w:t>申请人申请</w:t>
                      </w:r>
                    </w:p>
                  </w:txbxContent>
                </v:textbox>
              </v:shape>
            </w:pict>
          </mc:Fallback>
        </mc:AlternateContent>
      </w:r>
    </w:p>
    <w:p w14:paraId="53EA95F7">
      <w:pPr>
        <w:snapToGrid w:val="0"/>
        <w:rPr>
          <w:color w:val="auto"/>
        </w:rPr>
      </w:pPr>
      <w:r>
        <w:rPr>
          <w:rFonts w:hint="eastAsia"/>
          <w:color w:val="auto"/>
        </w:rPr>
        <mc:AlternateContent>
          <mc:Choice Requires="wps">
            <w:drawing>
              <wp:anchor distT="0" distB="0" distL="114300" distR="114300" simplePos="0" relativeHeight="252057600" behindDoc="0" locked="0" layoutInCell="1" allowOverlap="1">
                <wp:simplePos x="0" y="0"/>
                <wp:positionH relativeFrom="column">
                  <wp:posOffset>3429000</wp:posOffset>
                </wp:positionH>
                <wp:positionV relativeFrom="paragraph">
                  <wp:posOffset>67310</wp:posOffset>
                </wp:positionV>
                <wp:extent cx="1257300" cy="0"/>
                <wp:effectExtent l="0" t="38100" r="0" b="38100"/>
                <wp:wrapNone/>
                <wp:docPr id="1676" name="直接连接符 1676"/>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70pt;margin-top:5.3pt;height:0pt;width:99pt;z-index:252057600;mso-width-relative:page;mso-height-relative:page;" filled="f" stroked="t" coordsize="21600,21600" o:gfxdata="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E3IUNcAAAAJAQAADwAAAAAAAAABACAAAAAiAAAAZHJzL2Rvd25y&#10;ZXYueG1sUEsBAhQAFAAAAAgAh07iQLzlomH/AQAA7AMAAA4AAAAAAAAAAQAgAAAAJgEAAGRycy9l&#10;Mm9Eb2MueG1sUEsFBgAAAAAGAAYAWQEAAJc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056576" behindDoc="0" locked="0" layoutInCell="1" allowOverlap="1">
                <wp:simplePos x="0" y="0"/>
                <wp:positionH relativeFrom="column">
                  <wp:posOffset>4686300</wp:posOffset>
                </wp:positionH>
                <wp:positionV relativeFrom="paragraph">
                  <wp:posOffset>67310</wp:posOffset>
                </wp:positionV>
                <wp:extent cx="0" cy="594360"/>
                <wp:effectExtent l="4445" t="0" r="14605" b="15240"/>
                <wp:wrapNone/>
                <wp:docPr id="1677" name="直接连接符 1677"/>
                <wp:cNvGraphicFramePr/>
                <a:graphic xmlns:a="http://schemas.openxmlformats.org/drawingml/2006/main">
                  <a:graphicData uri="http://schemas.microsoft.com/office/word/2010/wordprocessingShape">
                    <wps:wsp>
                      <wps:cNvCnPr/>
                      <wps:spPr>
                        <a:xfrm flipV="1">
                          <a:off x="0" y="0"/>
                          <a:ext cx="0" cy="5943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369pt;margin-top:5.3pt;height:46.8pt;width:0pt;z-index:252056576;mso-width-relative:page;mso-height-relative:page;" filled="f" stroked="t" coordsize="21600,21600" o:gfxdata="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ayxrNYAAAAKAQAADwAAAAAAAAABACAAAAAiAAAAZHJzL2Rvd25yZXYueG1sUEsB&#10;AhQAFAAAAAgAh07iQDPzCIX3AQAA5wMAAA4AAAAAAAAAAQAgAAAAJQEAAGRycy9lMm9Eb2MueG1s&#10;UEsFBgAAAAAGAAYAWQEAAI4FAAAAAA==&#10;">
                <v:fill on="f" focussize="0,0"/>
                <v:stroke color="#000000" joinstyle="round"/>
                <v:imagedata o:title=""/>
                <o:lock v:ext="edit" aspectratio="f"/>
              </v:line>
            </w:pict>
          </mc:Fallback>
        </mc:AlternateContent>
      </w:r>
      <w:r>
        <w:rPr>
          <w:rFonts w:hint="eastAsia"/>
          <w:color w:val="auto"/>
        </w:rPr>
        <mc:AlternateContent>
          <mc:Choice Requires="wps">
            <w:drawing>
              <wp:anchor distT="0" distB="0" distL="114300" distR="114300" simplePos="0" relativeHeight="252052480" behindDoc="0" locked="0" layoutInCell="1" allowOverlap="1">
                <wp:simplePos x="0" y="0"/>
                <wp:positionH relativeFrom="column">
                  <wp:posOffset>685800</wp:posOffset>
                </wp:positionH>
                <wp:positionV relativeFrom="paragraph">
                  <wp:posOffset>67310</wp:posOffset>
                </wp:positionV>
                <wp:extent cx="1143000" cy="0"/>
                <wp:effectExtent l="0" t="38100" r="0" b="38100"/>
                <wp:wrapNone/>
                <wp:docPr id="1678" name="直接连接符 1678"/>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4pt;margin-top:5.3pt;height:0pt;width:90pt;z-index:252052480;mso-width-relative:page;mso-height-relative:page;" filled="f" stroked="t" coordsize="21600,21600" o:gfxdata="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m8stvUAAAACQEAAA8AAAAAAAAAAQAgAAAAIgAAAGRycy9kb3ducmV2LnhtbFBLAQIU&#10;ABQAAAAIAIdO4kAeXjNE9wEAAOIDAAAOAAAAAAAAAAEAIAAAACMBAABkcnMvZTJvRG9jLnhtbFBL&#10;BQYAAAAABgAGAFkBAACMBQ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051456" behindDoc="0" locked="0" layoutInCell="1" allowOverlap="1">
                <wp:simplePos x="0" y="0"/>
                <wp:positionH relativeFrom="column">
                  <wp:posOffset>685800</wp:posOffset>
                </wp:positionH>
                <wp:positionV relativeFrom="paragraph">
                  <wp:posOffset>67310</wp:posOffset>
                </wp:positionV>
                <wp:extent cx="0" cy="891540"/>
                <wp:effectExtent l="4445" t="0" r="14605" b="3810"/>
                <wp:wrapNone/>
                <wp:docPr id="1679" name="直接连接符 1679"/>
                <wp:cNvGraphicFramePr/>
                <a:graphic xmlns:a="http://schemas.openxmlformats.org/drawingml/2006/main">
                  <a:graphicData uri="http://schemas.microsoft.com/office/word/2010/wordprocessingShape">
                    <wps:wsp>
                      <wps:cNvCnPr/>
                      <wps:spPr>
                        <a:xfrm flipV="1">
                          <a:off x="0" y="0"/>
                          <a:ext cx="0" cy="891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54pt;margin-top:5.3pt;height:70.2pt;width:0pt;z-index:252051456;mso-width-relative:page;mso-height-relative:page;" filled="f" stroked="t" coordsize="21600,21600" o:gfxdata="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91yKtQAAAAKAQAADwAAAAAAAAABACAAAAAiAAAAZHJzL2Rvd25yZXYueG1sUEsBAhQA&#10;FAAAAAgAh07iQOdX5Mf2AQAA5wMAAA4AAAAAAAAAAQAgAAAAIwEAAGRycy9lMm9Eb2MueG1sUEsF&#10;BgAAAAAGAAYAWQEAAIsFAAAAAA==&#10;">
                <v:fill on="f" focussize="0,0"/>
                <v:stroke color="#000000" joinstyle="round"/>
                <v:imagedata o:title=""/>
                <o:lock v:ext="edit" aspectratio="f"/>
              </v:line>
            </w:pict>
          </mc:Fallback>
        </mc:AlternateContent>
      </w:r>
    </w:p>
    <w:p w14:paraId="0C991DB7">
      <w:pPr>
        <w:snapToGrid w:val="0"/>
        <w:rPr>
          <w:color w:val="auto"/>
        </w:rPr>
      </w:pPr>
    </w:p>
    <w:p w14:paraId="507ACC89">
      <w:pPr>
        <w:snapToGrid w:val="0"/>
        <w:rPr>
          <w:color w:val="auto"/>
        </w:rPr>
      </w:pPr>
    </w:p>
    <w:p w14:paraId="436A318C">
      <w:pPr>
        <w:snapToGrid w:val="0"/>
        <w:rPr>
          <w:color w:val="auto"/>
        </w:rPr>
      </w:pPr>
    </w:p>
    <w:p w14:paraId="424AB57A">
      <w:pPr>
        <w:snapToGrid w:val="0"/>
        <w:rPr>
          <w:color w:val="auto"/>
        </w:rPr>
      </w:pPr>
      <w:r>
        <w:rPr>
          <w:rFonts w:hint="eastAsia"/>
          <w:color w:val="auto"/>
        </w:rPr>
        <mc:AlternateContent>
          <mc:Choice Requires="wps">
            <w:drawing>
              <wp:anchor distT="0" distB="0" distL="114300" distR="114300" simplePos="0" relativeHeight="252053504" behindDoc="0" locked="0" layoutInCell="1" allowOverlap="1">
                <wp:simplePos x="0" y="0"/>
                <wp:positionH relativeFrom="column">
                  <wp:posOffset>3657600</wp:posOffset>
                </wp:positionH>
                <wp:positionV relativeFrom="paragraph">
                  <wp:posOffset>48260</wp:posOffset>
                </wp:positionV>
                <wp:extent cx="2171700" cy="495300"/>
                <wp:effectExtent l="4445" t="4445" r="14605" b="14605"/>
                <wp:wrapNone/>
                <wp:docPr id="1680" name="文本框 1680"/>
                <wp:cNvGraphicFramePr/>
                <a:graphic xmlns:a="http://schemas.openxmlformats.org/drawingml/2006/main">
                  <a:graphicData uri="http://schemas.microsoft.com/office/word/2010/wordprocessingShape">
                    <wps:wsp>
                      <wps:cNvSpPr txBox="1"/>
                      <wps:spPr>
                        <a:xfrm>
                          <a:off x="0" y="0"/>
                          <a:ext cx="2171700" cy="495300"/>
                        </a:xfrm>
                        <a:prstGeom prst="rect">
                          <a:avLst/>
                        </a:prstGeom>
                        <a:noFill/>
                        <a:ln w="9525" cap="flat" cmpd="sng">
                          <a:solidFill>
                            <a:srgbClr val="000000"/>
                          </a:solidFill>
                          <a:prstDash val="solid"/>
                          <a:miter/>
                          <a:headEnd type="none" w="med" len="med"/>
                          <a:tailEnd type="none" w="med" len="med"/>
                        </a:ln>
                      </wps:spPr>
                      <wps:txbx>
                        <w:txbxContent>
                          <w:p w14:paraId="7C866962">
                            <w:pPr>
                              <w:jc w:val="center"/>
                              <w:rPr>
                                <w:sz w:val="24"/>
                              </w:rPr>
                            </w:pPr>
                            <w:r>
                              <w:rPr>
                                <w:rFonts w:hint="eastAsia"/>
                                <w:sz w:val="24"/>
                              </w:rPr>
                              <w:t>不符合要求退回申请，并一次性告知应补办的材料</w:t>
                            </w:r>
                          </w:p>
                        </w:txbxContent>
                      </wps:txbx>
                      <wps:bodyPr lIns="91440" tIns="46800" rIns="91440" bIns="45720" upright="1"/>
                    </wps:wsp>
                  </a:graphicData>
                </a:graphic>
              </wp:anchor>
            </w:drawing>
          </mc:Choice>
          <mc:Fallback>
            <w:pict>
              <v:shape id="_x0000_s1026" o:spid="_x0000_s1026" o:spt="202" type="#_x0000_t202" style="position:absolute;left:0pt;margin-left:288pt;margin-top:3.8pt;height:39pt;width:171pt;z-index:252053504;mso-width-relative:page;mso-height-relative:page;" filled="f" stroked="t" coordsize="21600,21600" o:gfxdata="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wm&#10;D3naAAAACAEAAA8AAAAAAAAAAQAgAAAAIgAAAGRycy9kb3ducmV2LnhtbFBLAQIUABQAAAAIAIdO&#10;4kBX0nwpIQIAAEcEAAAOAAAAAAAAAAEAIAAAACkBAABkcnMvZTJvRG9jLnhtbFBLBQYAAAAABgAG&#10;AFkBAAC8BQAAAAA=&#10;">
                <v:fill on="f" focussize="0,0"/>
                <v:stroke color="#000000" joinstyle="miter"/>
                <v:imagedata o:title=""/>
                <o:lock v:ext="edit" aspectratio="f"/>
                <v:textbox inset="2.54mm,1.3mm,2.54mm,1.27mm">
                  <w:txbxContent>
                    <w:p w14:paraId="7C866962">
                      <w:pPr>
                        <w:jc w:val="center"/>
                        <w:rPr>
                          <w:sz w:val="24"/>
                        </w:rPr>
                      </w:pPr>
                      <w:r>
                        <w:rPr>
                          <w:rFonts w:hint="eastAsia"/>
                          <w:sz w:val="24"/>
                        </w:rPr>
                        <w:t>不符合要求退回申请，并一次性告知应补办的材料</w:t>
                      </w:r>
                    </w:p>
                  </w:txbxContent>
                </v:textbox>
              </v:shape>
            </w:pict>
          </mc:Fallback>
        </mc:AlternateContent>
      </w:r>
    </w:p>
    <w:p w14:paraId="1C45795A">
      <w:pPr>
        <w:snapToGrid w:val="0"/>
        <w:rPr>
          <w:color w:val="auto"/>
        </w:rPr>
      </w:pPr>
    </w:p>
    <w:p w14:paraId="2DF090E1">
      <w:pPr>
        <w:snapToGrid w:val="0"/>
        <w:rPr>
          <w:color w:val="auto"/>
        </w:rPr>
      </w:pPr>
      <w:r>
        <w:rPr>
          <w:rFonts w:hint="eastAsia"/>
          <w:color w:val="auto"/>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38735</wp:posOffset>
                </wp:positionV>
                <wp:extent cx="1600200" cy="297180"/>
                <wp:effectExtent l="4445" t="4445" r="14605" b="22225"/>
                <wp:wrapNone/>
                <wp:docPr id="1681" name="文本框 1681"/>
                <wp:cNvGraphicFramePr/>
                <a:graphic xmlns:a="http://schemas.openxmlformats.org/drawingml/2006/main">
                  <a:graphicData uri="http://schemas.microsoft.com/office/word/2010/wordprocessingShape">
                    <wps:wsp>
                      <wps:cNvSpPr txBox="1"/>
                      <wps:spPr>
                        <a:xfrm>
                          <a:off x="0" y="0"/>
                          <a:ext cx="1600200" cy="297180"/>
                        </a:xfrm>
                        <a:prstGeom prst="rect">
                          <a:avLst/>
                        </a:prstGeom>
                        <a:noFill/>
                        <a:ln w="9525" cap="flat" cmpd="sng">
                          <a:solidFill>
                            <a:srgbClr val="000000"/>
                          </a:solidFill>
                          <a:prstDash val="solid"/>
                          <a:miter/>
                          <a:headEnd type="none" w="med" len="med"/>
                          <a:tailEnd type="none" w="med" len="med"/>
                        </a:ln>
                      </wps:spPr>
                      <wps:txbx>
                        <w:txbxContent>
                          <w:p w14:paraId="1303C2D2">
                            <w:pPr>
                              <w:jc w:val="center"/>
                              <w:rPr>
                                <w:sz w:val="24"/>
                              </w:rPr>
                            </w:pPr>
                            <w:r>
                              <w:rPr>
                                <w:rFonts w:hint="eastAsia"/>
                                <w:sz w:val="24"/>
                              </w:rPr>
                              <w:t>不符合要求退回</w:t>
                            </w:r>
                          </w:p>
                        </w:txbxContent>
                      </wps:txbx>
                      <wps:bodyPr lIns="91440" tIns="46800" rIns="91440" bIns="45720" upright="1"/>
                    </wps:wsp>
                  </a:graphicData>
                </a:graphic>
              </wp:anchor>
            </w:drawing>
          </mc:Choice>
          <mc:Fallback>
            <w:pict>
              <v:shape id="_x0000_s1026" o:spid="_x0000_s1026" o:spt="202" type="#_x0000_t202" style="position:absolute;left:0pt;margin-left:-9pt;margin-top:3.05pt;height:23.4pt;width:126pt;z-index:252050432;mso-width-relative:page;mso-height-relative:page;" filled="f" stroked="t" coordsize="21600,21600" o:gfxdata="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DgQM7aAAAACAEAAA8AAAAAAAAAAQAgAAAAIgAAAGRycy9kb3ducmV2LnhtbFBLAQIUABQAAAAI&#10;AIdO4kATzZf2JAIAAEcEAAAOAAAAAAAAAAEAIAAAACkBAABkcnMvZTJvRG9jLnhtbFBLBQYAAAAA&#10;BgAGAFkBAAC/BQAAAAA=&#10;">
                <v:fill on="f" focussize="0,0"/>
                <v:stroke color="#000000" joinstyle="miter"/>
                <v:imagedata o:title=""/>
                <o:lock v:ext="edit" aspectratio="f"/>
                <v:textbox inset="2.54mm,1.3mm,2.54mm,1.27mm">
                  <w:txbxContent>
                    <w:p w14:paraId="1303C2D2">
                      <w:pPr>
                        <w:jc w:val="center"/>
                        <w:rPr>
                          <w:sz w:val="24"/>
                        </w:rPr>
                      </w:pPr>
                      <w:r>
                        <w:rPr>
                          <w:rFonts w:hint="eastAsia"/>
                          <w:sz w:val="24"/>
                        </w:rPr>
                        <w:t>不符合要求退回</w:t>
                      </w:r>
                    </w:p>
                  </w:txbxContent>
                </v:textbox>
              </v:shape>
            </w:pict>
          </mc:Fallback>
        </mc:AlternateContent>
      </w:r>
    </w:p>
    <w:p w14:paraId="1ABA7C84">
      <w:pPr>
        <w:snapToGrid w:val="0"/>
        <w:rPr>
          <w:color w:val="auto"/>
        </w:rPr>
      </w:pPr>
      <w:r>
        <w:rPr>
          <w:rFonts w:hint="eastAsia"/>
          <w:color w:val="auto"/>
        </w:rPr>
        <mc:AlternateContent>
          <mc:Choice Requires="wps">
            <w:drawing>
              <wp:anchor distT="0" distB="0" distL="114300" distR="114300" simplePos="0" relativeHeight="252043264" behindDoc="0" locked="0" layoutInCell="1" allowOverlap="1">
                <wp:simplePos x="0" y="0"/>
                <wp:positionH relativeFrom="column">
                  <wp:posOffset>8601075</wp:posOffset>
                </wp:positionH>
                <wp:positionV relativeFrom="paragraph">
                  <wp:posOffset>83820</wp:posOffset>
                </wp:positionV>
                <wp:extent cx="0" cy="495300"/>
                <wp:effectExtent l="38100" t="0" r="38100" b="0"/>
                <wp:wrapNone/>
                <wp:docPr id="1682" name="直接连接符 168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77.25pt;margin-top:6.6pt;height:39pt;width:0pt;z-index:252043264;mso-width-relative:page;mso-height-relative:page;" filled="f" stroked="t" coordsize="21600,21600" o:gfxdata="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103NoAAAALAQAADwAAAAAAAAABACAAAAAiAAAAZHJzL2Rvd25yZXYueG1s&#10;UEsBAhQAFAAAAAgAh07iQLW5B9n2AQAA4QMAAA4AAAAAAAAAAQAgAAAAKQEAAGRycy9lMm9Eb2Mu&#10;eG1sUEsFBgAAAAAGAAYAWQEAAJEFAAAAAA==&#10;">
                <v:fill on="f" focussize="0,0"/>
                <v:stroke color="#000000"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2037120" behindDoc="0" locked="0" layoutInCell="1" allowOverlap="1">
                <wp:simplePos x="0" y="0"/>
                <wp:positionH relativeFrom="column">
                  <wp:posOffset>1800225</wp:posOffset>
                </wp:positionH>
                <wp:positionV relativeFrom="paragraph">
                  <wp:posOffset>83820</wp:posOffset>
                </wp:positionV>
                <wp:extent cx="1600200" cy="1305560"/>
                <wp:effectExtent l="4445" t="4445" r="14605" b="23495"/>
                <wp:wrapNone/>
                <wp:docPr id="1683" name="文本框 1683"/>
                <wp:cNvGraphicFramePr/>
                <a:graphic xmlns:a="http://schemas.openxmlformats.org/drawingml/2006/main">
                  <a:graphicData uri="http://schemas.microsoft.com/office/word/2010/wordprocessingShape">
                    <wps:wsp>
                      <wps:cNvSpPr txBox="1"/>
                      <wps:spPr>
                        <a:xfrm>
                          <a:off x="0" y="0"/>
                          <a:ext cx="1600200" cy="1305560"/>
                        </a:xfrm>
                        <a:prstGeom prst="rect">
                          <a:avLst/>
                        </a:prstGeom>
                        <a:noFill/>
                        <a:ln w="9525" cap="flat" cmpd="sng">
                          <a:solidFill>
                            <a:srgbClr val="000000"/>
                          </a:solidFill>
                          <a:prstDash val="solid"/>
                          <a:miter/>
                          <a:headEnd type="none" w="med" len="med"/>
                          <a:tailEnd type="none" w="med" len="med"/>
                        </a:ln>
                      </wps:spPr>
                      <wps:txbx>
                        <w:txbxContent>
                          <w:p w14:paraId="2C8F10C5">
                            <w:pPr>
                              <w:jc w:val="center"/>
                              <w:rPr>
                                <w:sz w:val="24"/>
                              </w:rPr>
                            </w:pPr>
                            <w:r>
                              <w:rPr>
                                <w:rFonts w:hint="eastAsia"/>
                                <w:sz w:val="24"/>
                              </w:rPr>
                              <w:t>审核申请人的申办材料是否齐全合法（项目审批、核准文件或者备案证明；项目初步设计、施工图设计、设计变更等批准文件</w:t>
                            </w:r>
                            <w:r>
                              <w:rPr>
                                <w:rFonts w:hint="eastAsia"/>
                                <w:color w:val="FF0000"/>
                                <w:sz w:val="24"/>
                              </w:rPr>
                              <w:t>等</w:t>
                            </w:r>
                            <w:r>
                              <w:rPr>
                                <w:rFonts w:hint="eastAsia"/>
                                <w:sz w:val="24"/>
                              </w:rPr>
                              <w:t>）</w:t>
                            </w:r>
                          </w:p>
                          <w:p w14:paraId="5F023BDA">
                            <w:pPr>
                              <w:jc w:val="center"/>
                              <w:rPr>
                                <w:sz w:val="24"/>
                              </w:rPr>
                            </w:pPr>
                          </w:p>
                        </w:txbxContent>
                      </wps:txbx>
                      <wps:bodyPr lIns="91440" tIns="46800" rIns="91440" bIns="45720" upright="1"/>
                    </wps:wsp>
                  </a:graphicData>
                </a:graphic>
              </wp:anchor>
            </w:drawing>
          </mc:Choice>
          <mc:Fallback>
            <w:pict>
              <v:shape id="_x0000_s1026" o:spid="_x0000_s1026" o:spt="202" type="#_x0000_t202" style="position:absolute;left:0pt;margin-left:141.75pt;margin-top:6.6pt;height:102.8pt;width:126pt;z-index:252037120;mso-width-relative:page;mso-height-relative:page;" filled="f" stroked="t" coordsize="21600,21600" o:gfxdata="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zdCzdsAAAAKAQAADwAAAAAAAAABACAAAAAiAAAAZHJzL2Rvd25yZXYueG1sUEsBAhQAFAAA&#10;AAgAh07iQEqxcKolAgAASAQAAA4AAAAAAAAAAQAgAAAAKgEAAGRycy9lMm9Eb2MueG1sUEsFBgAA&#10;AAAGAAYAWQEAAMEFAAAAAA==&#10;">
                <v:fill on="f" focussize="0,0"/>
                <v:stroke color="#000000" joinstyle="miter"/>
                <v:imagedata o:title=""/>
                <o:lock v:ext="edit" aspectratio="f"/>
                <v:textbox inset="2.54mm,1.3mm,2.54mm,1.27mm">
                  <w:txbxContent>
                    <w:p w14:paraId="2C8F10C5">
                      <w:pPr>
                        <w:jc w:val="center"/>
                        <w:rPr>
                          <w:sz w:val="24"/>
                        </w:rPr>
                      </w:pPr>
                      <w:r>
                        <w:rPr>
                          <w:rFonts w:hint="eastAsia"/>
                          <w:sz w:val="24"/>
                        </w:rPr>
                        <w:t>审核申请人的申办材料是否齐全合法（项目审批、核准文件或者备案证明；项目初步设计、施工图设计、设计变更等批准文件</w:t>
                      </w:r>
                      <w:r>
                        <w:rPr>
                          <w:rFonts w:hint="eastAsia"/>
                          <w:color w:val="FF0000"/>
                          <w:sz w:val="24"/>
                        </w:rPr>
                        <w:t>等</w:t>
                      </w:r>
                      <w:r>
                        <w:rPr>
                          <w:rFonts w:hint="eastAsia"/>
                          <w:sz w:val="24"/>
                        </w:rPr>
                        <w:t>）</w:t>
                      </w:r>
                    </w:p>
                    <w:p w14:paraId="5F023BDA">
                      <w:pPr>
                        <w:jc w:val="center"/>
                        <w:rPr>
                          <w:sz w:val="24"/>
                        </w:rPr>
                      </w:pPr>
                    </w:p>
                  </w:txbxContent>
                </v:textbox>
              </v:shape>
            </w:pict>
          </mc:Fallback>
        </mc:AlternateContent>
      </w:r>
      <w:r>
        <w:rPr>
          <w:rFonts w:hint="eastAsia"/>
          <w:color w:val="auto"/>
        </w:rPr>
        <mc:AlternateContent>
          <mc:Choice Requires="wps">
            <w:drawing>
              <wp:anchor distT="0" distB="0" distL="114300" distR="114300" simplePos="0" relativeHeight="252055552" behindDoc="0" locked="0" layoutInCell="1" allowOverlap="1">
                <wp:simplePos x="0" y="0"/>
                <wp:positionH relativeFrom="column">
                  <wp:posOffset>4686300</wp:posOffset>
                </wp:positionH>
                <wp:positionV relativeFrom="paragraph">
                  <wp:posOffset>83820</wp:posOffset>
                </wp:positionV>
                <wp:extent cx="0" cy="556260"/>
                <wp:effectExtent l="38100" t="0" r="38100" b="15240"/>
                <wp:wrapNone/>
                <wp:docPr id="1684" name="直接连接符 1684"/>
                <wp:cNvGraphicFramePr/>
                <a:graphic xmlns:a="http://schemas.openxmlformats.org/drawingml/2006/main">
                  <a:graphicData uri="http://schemas.microsoft.com/office/word/2010/wordprocessingShape">
                    <wps:wsp>
                      <wps:cNvCnPr/>
                      <wps:spPr>
                        <a:xfrm flipV="1">
                          <a:off x="0" y="0"/>
                          <a:ext cx="0" cy="5562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369pt;margin-top:6.6pt;height:43.8pt;width:0pt;z-index:252055552;mso-width-relative:page;mso-height-relative:page;" filled="f" stroked="t" coordsize="21600,21600" o:gfxdata="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M8ZtgAAAAKAQAADwAAAAAAAAABACAAAAAiAAAAZHJzL2Rvd25y&#10;ZXYueG1sUEsBAhQAFAAAAAgAh07iQDOGfpb+AQAA6wMAAA4AAAAAAAAAAQAgAAAAJwEAAGRycy9l&#10;Mm9Eb2MueG1sUEsFBgAAAAAGAAYAWQEAAJcFAAAAAA==&#10;">
                <v:fill on="f" focussize="0,0"/>
                <v:stroke color="#000000" joinstyle="round" endarrow="block"/>
                <v:imagedata o:title=""/>
                <o:lock v:ext="edit" aspectratio="f"/>
              </v:line>
            </w:pict>
          </mc:Fallback>
        </mc:AlternateContent>
      </w:r>
    </w:p>
    <w:p w14:paraId="6A7867D6">
      <w:pPr>
        <w:snapToGrid w:val="0"/>
        <w:rPr>
          <w:color w:val="auto"/>
        </w:rPr>
      </w:pPr>
      <w:r>
        <w:rPr>
          <w:rFonts w:hint="eastAsia"/>
          <w:color w:val="auto"/>
        </w:rPr>
        <mc:AlternateContent>
          <mc:Choice Requires="wps">
            <w:drawing>
              <wp:anchor distT="0" distB="0" distL="114300" distR="114300" simplePos="0" relativeHeight="252049408" behindDoc="0" locked="0" layoutInCell="1" allowOverlap="1">
                <wp:simplePos x="0" y="0"/>
                <wp:positionH relativeFrom="column">
                  <wp:posOffset>685800</wp:posOffset>
                </wp:positionH>
                <wp:positionV relativeFrom="paragraph">
                  <wp:posOffset>29845</wp:posOffset>
                </wp:positionV>
                <wp:extent cx="0" cy="3169920"/>
                <wp:effectExtent l="38100" t="0" r="38100" b="11430"/>
                <wp:wrapNone/>
                <wp:docPr id="1685" name="直接连接符 1685"/>
                <wp:cNvGraphicFramePr/>
                <a:graphic xmlns:a="http://schemas.openxmlformats.org/drawingml/2006/main">
                  <a:graphicData uri="http://schemas.microsoft.com/office/word/2010/wordprocessingShape">
                    <wps:wsp>
                      <wps:cNvCnPr/>
                      <wps:spPr>
                        <a:xfrm flipV="1">
                          <a:off x="0" y="0"/>
                          <a:ext cx="0" cy="31699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54pt;margin-top:2.35pt;height:249.6pt;width:0pt;z-index:252049408;mso-width-relative:page;mso-height-relative:page;" filled="f" stroked="t" coordsize="21600,21600" o:gfxdata="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Do5p1wAAAAkBAAAPAAAAAAAAAAEAIAAAACIAAABkcnMvZG93bnJl&#10;di54bWxQSwECFAAUAAAACACHTuJALuFRc/4BAADsAwAADgAAAAAAAAABACAAAAAmAQAAZHJzL2Uy&#10;b0RvYy54bWxQSwUGAAAAAAYABgBZAQAAlgUAAAAA&#10;">
                <v:fill on="f" focussize="0,0"/>
                <v:stroke color="#000000" joinstyle="round" endarrow="block"/>
                <v:imagedata o:title=""/>
                <o:lock v:ext="edit" aspectratio="f"/>
              </v:line>
            </w:pict>
          </mc:Fallback>
        </mc:AlternateContent>
      </w:r>
    </w:p>
    <w:p w14:paraId="18F1FE21">
      <w:pPr>
        <w:snapToGrid w:val="0"/>
        <w:rPr>
          <w:color w:val="auto"/>
        </w:rPr>
      </w:pPr>
    </w:p>
    <w:p w14:paraId="506D06DD">
      <w:pPr>
        <w:snapToGrid w:val="0"/>
        <w:rPr>
          <w:color w:val="auto"/>
        </w:rPr>
      </w:pPr>
    </w:p>
    <w:p w14:paraId="13088051">
      <w:pPr>
        <w:snapToGrid w:val="0"/>
        <w:rPr>
          <w:color w:val="auto"/>
        </w:rPr>
      </w:pPr>
      <w:r>
        <w:rPr>
          <w:rFonts w:hint="eastAsia"/>
          <w:color w:val="auto"/>
        </w:rPr>
        <mc:AlternateContent>
          <mc:Choice Requires="wps">
            <w:drawing>
              <wp:anchor distT="0" distB="0" distL="114300" distR="114300" simplePos="0" relativeHeight="252054528" behindDoc="0" locked="0" layoutInCell="1" allowOverlap="1">
                <wp:simplePos x="0" y="0"/>
                <wp:positionH relativeFrom="column">
                  <wp:posOffset>3429000</wp:posOffset>
                </wp:positionH>
                <wp:positionV relativeFrom="paragraph">
                  <wp:posOffset>26670</wp:posOffset>
                </wp:positionV>
                <wp:extent cx="1257300" cy="0"/>
                <wp:effectExtent l="0" t="0" r="0" b="0"/>
                <wp:wrapNone/>
                <wp:docPr id="1686" name="直接连接符 1686"/>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70pt;margin-top:2.1pt;height:0pt;width:99pt;z-index:252054528;mso-width-relative:page;mso-height-relative:page;" filled="f" stroked="t" coordsize="21600,21600" o:gfxdata="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M7ktQAAAAHAQAADwAAAAAAAAABACAAAAAiAAAAZHJzL2Rvd25yZXYueG1sUEsBAhQAFAAAAAgA&#10;h07iQPlW+enwAQAA3gMAAA4AAAAAAAAAAQAgAAAAIwEAAGRycy9lMm9Eb2MueG1sUEsFBgAAAAAG&#10;AAYAWQEAAIUFAAAAAA==&#10;">
                <v:fill on="f" focussize="0,0"/>
                <v:stroke color="#000000" joinstyle="round"/>
                <v:imagedata o:title=""/>
                <o:lock v:ext="edit" aspectratio="f"/>
              </v:line>
            </w:pict>
          </mc:Fallback>
        </mc:AlternateContent>
      </w:r>
    </w:p>
    <w:p w14:paraId="34F9DF92">
      <w:pPr>
        <w:snapToGrid w:val="0"/>
        <w:rPr>
          <w:color w:val="auto"/>
        </w:rPr>
      </w:pPr>
    </w:p>
    <w:p w14:paraId="56512053">
      <w:pPr>
        <w:snapToGrid w:val="0"/>
        <w:rPr>
          <w:color w:val="auto"/>
        </w:rPr>
      </w:pPr>
    </w:p>
    <w:p w14:paraId="521FF297">
      <w:pPr>
        <w:snapToGrid w:val="0"/>
        <w:rPr>
          <w:color w:val="auto"/>
        </w:rPr>
      </w:pPr>
    </w:p>
    <w:p w14:paraId="6EF75045">
      <w:pPr>
        <w:snapToGrid w:val="0"/>
        <w:rPr>
          <w:color w:val="auto"/>
        </w:rPr>
      </w:pPr>
    </w:p>
    <w:p w14:paraId="2AE04ACF">
      <w:pPr>
        <w:snapToGrid w:val="0"/>
        <w:rPr>
          <w:color w:val="auto"/>
        </w:rPr>
      </w:pPr>
      <w:r>
        <w:rPr>
          <w:rFonts w:hint="eastAsia"/>
          <w:color w:val="auto"/>
        </w:rPr>
        <mc:AlternateContent>
          <mc:Choice Requires="wps">
            <w:drawing>
              <wp:anchor distT="0" distB="0" distL="114300" distR="114300" simplePos="0" relativeHeight="252038144" behindDoc="0" locked="0" layoutInCell="1" allowOverlap="1">
                <wp:simplePos x="0" y="0"/>
                <wp:positionH relativeFrom="column">
                  <wp:posOffset>1828800</wp:posOffset>
                </wp:positionH>
                <wp:positionV relativeFrom="paragraph">
                  <wp:posOffset>47625</wp:posOffset>
                </wp:positionV>
                <wp:extent cx="1600200" cy="574040"/>
                <wp:effectExtent l="5080" t="5080" r="13970" b="11430"/>
                <wp:wrapNone/>
                <wp:docPr id="1687" name="文本框 1687"/>
                <wp:cNvGraphicFramePr/>
                <a:graphic xmlns:a="http://schemas.openxmlformats.org/drawingml/2006/main">
                  <a:graphicData uri="http://schemas.microsoft.com/office/word/2010/wordprocessingShape">
                    <wps:wsp>
                      <wps:cNvSpPr txBox="1"/>
                      <wps:spPr>
                        <a:xfrm>
                          <a:off x="0" y="0"/>
                          <a:ext cx="1600200" cy="574040"/>
                        </a:xfrm>
                        <a:prstGeom prst="rect">
                          <a:avLst/>
                        </a:prstGeom>
                        <a:noFill/>
                        <a:ln w="9525" cap="flat" cmpd="sng">
                          <a:solidFill>
                            <a:srgbClr val="000000"/>
                          </a:solidFill>
                          <a:prstDash val="solid"/>
                          <a:miter/>
                          <a:headEnd type="none" w="med" len="med"/>
                          <a:tailEnd type="none" w="med" len="med"/>
                        </a:ln>
                      </wps:spPr>
                      <wps:txbx>
                        <w:txbxContent>
                          <w:p w14:paraId="48D43F15">
                            <w:pPr>
                              <w:jc w:val="center"/>
                              <w:rPr>
                                <w:sz w:val="24"/>
                              </w:rPr>
                            </w:pPr>
                            <w:r>
                              <w:rPr>
                                <w:rFonts w:hint="eastAsia"/>
                                <w:sz w:val="24"/>
                              </w:rPr>
                              <w:t>进行材料审查</w:t>
                            </w:r>
                          </w:p>
                        </w:txbxContent>
                      </wps:txbx>
                      <wps:bodyPr lIns="91440" tIns="46800" rIns="91440" bIns="45720" upright="1"/>
                    </wps:wsp>
                  </a:graphicData>
                </a:graphic>
              </wp:anchor>
            </w:drawing>
          </mc:Choice>
          <mc:Fallback>
            <w:pict>
              <v:shape id="_x0000_s1026" o:spid="_x0000_s1026" o:spt="202" type="#_x0000_t202" style="position:absolute;left:0pt;margin-left:144pt;margin-top:3.75pt;height:45.2pt;width:126pt;z-index:252038144;mso-width-relative:page;mso-height-relative:page;" filled="f" stroked="t" coordsize="21600,21600" o:gfxdata="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ut86doAAAAIAQAADwAAAAAAAAABACAAAAAiAAAAZHJzL2Rvd25yZXYueG1sUEsBAhQAFAAAAAgA&#10;h07iQAvzFVYjAgAARwQAAA4AAAAAAAAAAQAgAAAAKQEAAGRycy9lMm9Eb2MueG1sUEsFBgAAAAAG&#10;AAYAWQEAAL4FAAAAAA==&#10;">
                <v:fill on="f" focussize="0,0"/>
                <v:stroke color="#000000" joinstyle="miter"/>
                <v:imagedata o:title=""/>
                <o:lock v:ext="edit" aspectratio="f"/>
                <v:textbox inset="2.54mm,1.3mm,2.54mm,1.27mm">
                  <w:txbxContent>
                    <w:p w14:paraId="48D43F15">
                      <w:pPr>
                        <w:jc w:val="center"/>
                        <w:rPr>
                          <w:sz w:val="24"/>
                        </w:rPr>
                      </w:pPr>
                      <w:r>
                        <w:rPr>
                          <w:rFonts w:hint="eastAsia"/>
                          <w:sz w:val="24"/>
                        </w:rPr>
                        <w:t>进行材料审查</w:t>
                      </w:r>
                    </w:p>
                  </w:txbxContent>
                </v:textbox>
              </v:shape>
            </w:pict>
          </mc:Fallback>
        </mc:AlternateContent>
      </w:r>
      <w:r>
        <w:rPr>
          <w:rFonts w:hint="eastAsia"/>
          <w:color w:val="auto"/>
        </w:rPr>
        <mc:AlternateContent>
          <mc:Choice Requires="wps">
            <w:drawing>
              <wp:anchor distT="0" distB="0" distL="114300" distR="114300" simplePos="0" relativeHeight="252048384" behindDoc="0" locked="0" layoutInCell="1" allowOverlap="1">
                <wp:simplePos x="0" y="0"/>
                <wp:positionH relativeFrom="column">
                  <wp:posOffset>685800</wp:posOffset>
                </wp:positionH>
                <wp:positionV relativeFrom="paragraph">
                  <wp:posOffset>132715</wp:posOffset>
                </wp:positionV>
                <wp:extent cx="1143000" cy="0"/>
                <wp:effectExtent l="0" t="0" r="0" b="0"/>
                <wp:wrapNone/>
                <wp:docPr id="1688" name="直接连接符 1688"/>
                <wp:cNvGraphicFramePr/>
                <a:graphic xmlns:a="http://schemas.openxmlformats.org/drawingml/2006/main">
                  <a:graphicData uri="http://schemas.microsoft.com/office/word/2010/wordprocessingShape">
                    <wps:wsp>
                      <wps:cNvCnPr/>
                      <wps:spPr>
                        <a:xfrm flipH="1">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54pt;margin-top:10.45pt;height:0pt;width:90pt;z-index:252048384;mso-width-relative:page;mso-height-relative:page;" filled="f" stroked="t" coordsize="21600,21600" o:gfxdata="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l/Mn1AAAAAkBAAAPAAAAAAAAAAEAIAAAACIAAABkcnMvZG93bnJldi54bWxQSwEC&#10;FAAUAAAACACHTuJAxEnfyvgBAADoAwAADgAAAAAAAAABACAAAAAjAQAAZHJzL2Uyb0RvYy54bWxQ&#10;SwUGAAAAAAYABgBZAQAAjQUAAAAA&#10;">
                <v:fill on="f" focussize="0,0"/>
                <v:stroke color="#000000" joinstyle="round"/>
                <v:imagedata o:title=""/>
                <o:lock v:ext="edit" aspectratio="f"/>
              </v:line>
            </w:pict>
          </mc:Fallback>
        </mc:AlternateContent>
      </w:r>
    </w:p>
    <w:p w14:paraId="554A9C13">
      <w:pPr>
        <w:snapToGrid w:val="0"/>
        <w:rPr>
          <w:color w:val="auto"/>
        </w:rPr>
      </w:pPr>
    </w:p>
    <w:p w14:paraId="5A0BB9FF">
      <w:pPr>
        <w:snapToGrid w:val="0"/>
        <w:rPr>
          <w:color w:val="auto"/>
        </w:rPr>
      </w:pPr>
      <w:r>
        <w:rPr>
          <w:rFonts w:hint="eastAsia"/>
          <w:color w:val="auto"/>
        </w:rPr>
        <mc:AlternateContent>
          <mc:Choice Requires="wps">
            <w:drawing>
              <wp:anchor distT="0" distB="0" distL="114300" distR="114300" simplePos="0" relativeHeight="252044288" behindDoc="0" locked="0" layoutInCell="1" allowOverlap="1">
                <wp:simplePos x="0" y="0"/>
                <wp:positionH relativeFrom="column">
                  <wp:posOffset>3429000</wp:posOffset>
                </wp:positionH>
                <wp:positionV relativeFrom="paragraph">
                  <wp:posOffset>65405</wp:posOffset>
                </wp:positionV>
                <wp:extent cx="0" cy="611505"/>
                <wp:effectExtent l="38100" t="0" r="38100" b="17145"/>
                <wp:wrapNone/>
                <wp:docPr id="1689" name="直接连接符 1689"/>
                <wp:cNvGraphicFramePr/>
                <a:graphic xmlns:a="http://schemas.openxmlformats.org/drawingml/2006/main">
                  <a:graphicData uri="http://schemas.microsoft.com/office/word/2010/wordprocessingShape">
                    <wps:wsp>
                      <wps:cNvCnPr/>
                      <wps:spPr>
                        <a:xfrm>
                          <a:off x="0" y="0"/>
                          <a:ext cx="0" cy="6115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70pt;margin-top:5.15pt;height:48.15pt;width:0pt;z-index:252044288;mso-width-relative:page;mso-height-relative:page;" filled="f" stroked="t" coordsize="21600,21600" o:gfxdata="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L1IQbYAAAACgEAAA8AAAAAAAAAAQAgAAAAIgAAAGRycy9kb3ducmV2LnhtbFBLAQIU&#10;ABQAAAAIAIdO4kAx0Twm8wEAAOEDAAAOAAAAAAAAAAEAIAAAACcBAABkcnMvZTJvRG9jLnhtbFBL&#10;BQYAAAAABgAGAFkBAACMBQAAAAA=&#10;">
                <v:fill on="f" focussize="0,0"/>
                <v:stroke color="#000000" joinstyle="round" endarrow="block"/>
                <v:imagedata o:title=""/>
                <o:lock v:ext="edit" aspectratio="f"/>
              </v:line>
            </w:pict>
          </mc:Fallback>
        </mc:AlternateContent>
      </w:r>
    </w:p>
    <w:p w14:paraId="5258D77C">
      <w:pPr>
        <w:snapToGrid w:val="0"/>
        <w:rPr>
          <w:color w:val="auto"/>
        </w:rPr>
      </w:pPr>
    </w:p>
    <w:p w14:paraId="66C4678E">
      <w:pPr>
        <w:snapToGrid w:val="0"/>
        <w:rPr>
          <w:color w:val="auto"/>
        </w:rPr>
      </w:pPr>
    </w:p>
    <w:p w14:paraId="60DA2480">
      <w:pPr>
        <w:snapToGrid w:val="0"/>
        <w:rPr>
          <w:color w:val="auto"/>
        </w:rPr>
      </w:pPr>
      <w:r>
        <w:rPr>
          <w:rFonts w:hint="eastAsia"/>
          <w:color w:val="auto"/>
        </w:rPr>
        <mc:AlternateContent>
          <mc:Choice Requires="wps">
            <w:drawing>
              <wp:anchor distT="0" distB="0" distL="114300" distR="114300" simplePos="0" relativeHeight="252039168" behindDoc="0" locked="0" layoutInCell="1" allowOverlap="1">
                <wp:simplePos x="0" y="0"/>
                <wp:positionH relativeFrom="column">
                  <wp:posOffset>1828800</wp:posOffset>
                </wp:positionH>
                <wp:positionV relativeFrom="paragraph">
                  <wp:posOffset>133350</wp:posOffset>
                </wp:positionV>
                <wp:extent cx="1600200" cy="297180"/>
                <wp:effectExtent l="4445" t="4445" r="14605" b="22225"/>
                <wp:wrapNone/>
                <wp:docPr id="1690" name="文本框 1690"/>
                <wp:cNvGraphicFramePr/>
                <a:graphic xmlns:a="http://schemas.openxmlformats.org/drawingml/2006/main">
                  <a:graphicData uri="http://schemas.microsoft.com/office/word/2010/wordprocessingShape">
                    <wps:wsp>
                      <wps:cNvSpPr txBox="1"/>
                      <wps:spPr>
                        <a:xfrm>
                          <a:off x="0" y="0"/>
                          <a:ext cx="1600200" cy="297180"/>
                        </a:xfrm>
                        <a:prstGeom prst="rect">
                          <a:avLst/>
                        </a:prstGeom>
                        <a:noFill/>
                        <a:ln w="9525" cap="flat" cmpd="sng">
                          <a:solidFill>
                            <a:srgbClr val="000000"/>
                          </a:solidFill>
                          <a:prstDash val="solid"/>
                          <a:miter/>
                          <a:headEnd type="none" w="med" len="med"/>
                          <a:tailEnd type="none" w="med" len="med"/>
                        </a:ln>
                      </wps:spPr>
                      <wps:txbx>
                        <w:txbxContent>
                          <w:p w14:paraId="0883B1C3">
                            <w:pPr>
                              <w:jc w:val="center"/>
                              <w:rPr>
                                <w:sz w:val="24"/>
                              </w:rPr>
                            </w:pPr>
                            <w:r>
                              <w:rPr>
                                <w:rFonts w:hint="eastAsia"/>
                                <w:sz w:val="24"/>
                              </w:rPr>
                              <w:t>报请主管局长审核</w:t>
                            </w:r>
                          </w:p>
                        </w:txbxContent>
                      </wps:txbx>
                      <wps:bodyPr lIns="91440" tIns="46800" rIns="91440" bIns="45720" upright="1"/>
                    </wps:wsp>
                  </a:graphicData>
                </a:graphic>
              </wp:anchor>
            </w:drawing>
          </mc:Choice>
          <mc:Fallback>
            <w:pict>
              <v:shape id="_x0000_s1026" o:spid="_x0000_s1026" o:spt="202" type="#_x0000_t202" style="position:absolute;left:0pt;margin-left:144pt;margin-top:10.5pt;height:23.4pt;width:126pt;z-index:252039168;mso-width-relative:page;mso-height-relative:page;" filled="f" stroked="t" coordsize="21600,21600" o:gfxdata="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3eKwdoAAAAJAQAADwAAAAAAAAABACAAAAAiAAAAZHJzL2Rvd25yZXYueG1sUEsBAhQAFAAAAAgA&#10;h07iQObT9kUjAgAARwQAAA4AAAAAAAAAAQAgAAAAKQEAAGRycy9lMm9Eb2MueG1sUEsFBgAAAAAG&#10;AAYAWQEAAL4FAAAAAA==&#10;">
                <v:fill on="f" focussize="0,0"/>
                <v:stroke color="#000000" joinstyle="miter"/>
                <v:imagedata o:title=""/>
                <o:lock v:ext="edit" aspectratio="f"/>
                <v:textbox inset="2.54mm,1.3mm,2.54mm,1.27mm">
                  <w:txbxContent>
                    <w:p w14:paraId="0883B1C3">
                      <w:pPr>
                        <w:jc w:val="center"/>
                        <w:rPr>
                          <w:sz w:val="24"/>
                        </w:rPr>
                      </w:pPr>
                      <w:r>
                        <w:rPr>
                          <w:rFonts w:hint="eastAsia"/>
                          <w:sz w:val="24"/>
                        </w:rPr>
                        <w:t>报请主管局长审核</w:t>
                      </w:r>
                    </w:p>
                  </w:txbxContent>
                </v:textbox>
              </v:shape>
            </w:pict>
          </mc:Fallback>
        </mc:AlternateContent>
      </w:r>
    </w:p>
    <w:p w14:paraId="00CB0DC8">
      <w:pPr>
        <w:snapToGrid w:val="0"/>
        <w:rPr>
          <w:color w:val="auto"/>
        </w:rPr>
      </w:pPr>
    </w:p>
    <w:p w14:paraId="756738E9">
      <w:pPr>
        <w:snapToGrid w:val="0"/>
        <w:rPr>
          <w:color w:val="auto"/>
        </w:rPr>
      </w:pPr>
      <w:r>
        <w:rPr>
          <w:rFonts w:hint="eastAsia"/>
          <w:color w:val="auto"/>
        </w:rPr>
        <mc:AlternateContent>
          <mc:Choice Requires="wps">
            <w:drawing>
              <wp:anchor distT="0" distB="0" distL="114300" distR="114300" simplePos="0" relativeHeight="252045312" behindDoc="0" locked="0" layoutInCell="1" allowOverlap="1">
                <wp:simplePos x="0" y="0"/>
                <wp:positionH relativeFrom="column">
                  <wp:posOffset>2628900</wp:posOffset>
                </wp:positionH>
                <wp:positionV relativeFrom="paragraph">
                  <wp:posOffset>123825</wp:posOffset>
                </wp:positionV>
                <wp:extent cx="0" cy="577215"/>
                <wp:effectExtent l="38100" t="0" r="38100" b="13335"/>
                <wp:wrapNone/>
                <wp:docPr id="1691" name="直接连接符 1691"/>
                <wp:cNvGraphicFramePr/>
                <a:graphic xmlns:a="http://schemas.openxmlformats.org/drawingml/2006/main">
                  <a:graphicData uri="http://schemas.microsoft.com/office/word/2010/wordprocessingShape">
                    <wps:wsp>
                      <wps:cNvCnPr/>
                      <wps:spPr>
                        <a:xfrm>
                          <a:off x="0" y="0"/>
                          <a:ext cx="0" cy="5772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7pt;margin-top:9.75pt;height:45.45pt;width:0pt;z-index:252045312;mso-width-relative:page;mso-height-relative:page;" filled="f" stroked="t" coordsize="21600,21600" o:gfxdata="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1Sd92AAAAAoBAAAPAAAAAAAAAAEAIAAAACIAAABkcnMvZG93bnJldi54bWxQSwEC&#10;FAAUAAAACACHTuJA+IXPb/QBAADhAwAADgAAAAAAAAABACAAAAAnAQAAZHJzL2Uyb0RvYy54bWxQ&#10;SwUGAAAAAAYABgBZAQAAjQUAAAAA&#10;">
                <v:fill on="f" focussize="0,0"/>
                <v:stroke color="#000000" joinstyle="round" endarrow="block"/>
                <v:imagedata o:title=""/>
                <o:lock v:ext="edit" aspectratio="f"/>
              </v:line>
            </w:pict>
          </mc:Fallback>
        </mc:AlternateContent>
      </w:r>
    </w:p>
    <w:p w14:paraId="00D77BDD">
      <w:pPr>
        <w:snapToGrid w:val="0"/>
        <w:rPr>
          <w:color w:val="auto"/>
        </w:rPr>
      </w:pPr>
    </w:p>
    <w:p w14:paraId="4B754E49">
      <w:pPr>
        <w:snapToGrid w:val="0"/>
        <w:rPr>
          <w:color w:val="auto"/>
        </w:rPr>
      </w:pPr>
    </w:p>
    <w:p w14:paraId="76B4A9AA">
      <w:pPr>
        <w:snapToGrid w:val="0"/>
        <w:rPr>
          <w:color w:val="auto"/>
        </w:rPr>
      </w:pPr>
    </w:p>
    <w:p w14:paraId="73BC64E8">
      <w:pPr>
        <w:snapToGrid w:val="0"/>
        <w:rPr>
          <w:color w:val="auto"/>
        </w:rPr>
      </w:pPr>
      <w:r>
        <w:rPr>
          <w:rFonts w:hint="eastAsia"/>
          <w:color w:val="auto"/>
        </w:rPr>
        <mc:AlternateContent>
          <mc:Choice Requires="wps">
            <w:drawing>
              <wp:anchor distT="0" distB="0" distL="114300" distR="114300" simplePos="0" relativeHeight="252040192" behindDoc="0" locked="0" layoutInCell="1" allowOverlap="1">
                <wp:simplePos x="0" y="0"/>
                <wp:positionH relativeFrom="column">
                  <wp:posOffset>1714500</wp:posOffset>
                </wp:positionH>
                <wp:positionV relativeFrom="paragraph">
                  <wp:posOffset>87630</wp:posOffset>
                </wp:positionV>
                <wp:extent cx="1943100" cy="495300"/>
                <wp:effectExtent l="4445" t="4445" r="14605" b="14605"/>
                <wp:wrapSquare wrapText="bothSides"/>
                <wp:docPr id="1692" name="文本框 1692"/>
                <wp:cNvGraphicFramePr/>
                <a:graphic xmlns:a="http://schemas.openxmlformats.org/drawingml/2006/main">
                  <a:graphicData uri="http://schemas.microsoft.com/office/word/2010/wordprocessingShape">
                    <wps:wsp>
                      <wps:cNvSpPr txBox="1"/>
                      <wps:spPr>
                        <a:xfrm>
                          <a:off x="0" y="0"/>
                          <a:ext cx="1943100" cy="495300"/>
                        </a:xfrm>
                        <a:prstGeom prst="rect">
                          <a:avLst/>
                        </a:prstGeom>
                        <a:noFill/>
                        <a:ln w="9525" cap="flat" cmpd="sng">
                          <a:solidFill>
                            <a:srgbClr val="000000"/>
                          </a:solidFill>
                          <a:prstDash val="solid"/>
                          <a:miter/>
                          <a:headEnd type="none" w="med" len="med"/>
                          <a:tailEnd type="none" w="med" len="med"/>
                        </a:ln>
                      </wps:spPr>
                      <wps:txbx>
                        <w:txbxContent>
                          <w:p w14:paraId="47CC079E">
                            <w:pPr>
                              <w:jc w:val="center"/>
                              <w:rPr>
                                <w:sz w:val="24"/>
                              </w:rPr>
                            </w:pPr>
                            <w:r>
                              <w:rPr>
                                <w:rFonts w:hint="eastAsia"/>
                                <w:sz w:val="24"/>
                              </w:rPr>
                              <w:t>主管局长提出审核意见</w:t>
                            </w:r>
                          </w:p>
                        </w:txbxContent>
                      </wps:txbx>
                      <wps:bodyPr lIns="91440" tIns="46800" rIns="91440" bIns="45720" upright="1"/>
                    </wps:wsp>
                  </a:graphicData>
                </a:graphic>
              </wp:anchor>
            </w:drawing>
          </mc:Choice>
          <mc:Fallback>
            <w:pict>
              <v:shape id="_x0000_s1026" o:spid="_x0000_s1026" o:spt="202" type="#_x0000_t202" style="position:absolute;left:0pt;margin-left:135pt;margin-top:6.9pt;height:39pt;width:153pt;mso-wrap-distance-bottom:0pt;mso-wrap-distance-left:9pt;mso-wrap-distance-right:9pt;mso-wrap-distance-top:0pt;z-index:252040192;mso-width-relative:page;mso-height-relative:page;" filled="f" stroked="t" coordsize="21600,21600" o:gfxdata="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3JS+2wAAAAkBAAAPAAAAAAAAAAEAIAAAACIAAABkcnMvZG93bnJldi54bWxQSwECFAAUAAAACACH&#10;TuJA3BiVBiECAABHBAAADgAAAAAAAAABACAAAAAqAQAAZHJzL2Uyb0RvYy54bWxQSwUGAAAAAAYA&#10;BgBZAQAAvQUAAAAA&#10;">
                <v:fill on="f" focussize="0,0"/>
                <v:stroke color="#000000" joinstyle="miter"/>
                <v:imagedata o:title=""/>
                <o:lock v:ext="edit" aspectratio="f"/>
                <v:textbox inset="2.54mm,1.3mm,2.54mm,1.27mm">
                  <w:txbxContent>
                    <w:p w14:paraId="47CC079E">
                      <w:pPr>
                        <w:jc w:val="center"/>
                        <w:rPr>
                          <w:sz w:val="24"/>
                        </w:rPr>
                      </w:pPr>
                      <w:r>
                        <w:rPr>
                          <w:rFonts w:hint="eastAsia"/>
                          <w:sz w:val="24"/>
                        </w:rPr>
                        <w:t>主管局长提出审核意见</w:t>
                      </w:r>
                    </w:p>
                  </w:txbxContent>
                </v:textbox>
                <w10:wrap type="square"/>
              </v:shape>
            </w:pict>
          </mc:Fallback>
        </mc:AlternateContent>
      </w:r>
    </w:p>
    <w:p w14:paraId="3137481C">
      <w:pPr>
        <w:snapToGrid w:val="0"/>
        <w:rPr>
          <w:color w:val="auto"/>
        </w:rPr>
      </w:pPr>
      <w:r>
        <w:rPr>
          <w:rFonts w:hint="eastAsia"/>
          <w:color w:val="auto"/>
        </w:rPr>
        <mc:AlternateContent>
          <mc:Choice Requires="wps">
            <w:drawing>
              <wp:anchor distT="0" distB="0" distL="114300" distR="114300" simplePos="0" relativeHeight="252047360" behindDoc="0" locked="0" layoutInCell="1" allowOverlap="1">
                <wp:simplePos x="0" y="0"/>
                <wp:positionH relativeFrom="column">
                  <wp:posOffset>685800</wp:posOffset>
                </wp:positionH>
                <wp:positionV relativeFrom="paragraph">
                  <wp:posOffset>132715</wp:posOffset>
                </wp:positionV>
                <wp:extent cx="1028700" cy="0"/>
                <wp:effectExtent l="0" t="0" r="0" b="0"/>
                <wp:wrapNone/>
                <wp:docPr id="1693" name="直接连接符 1693"/>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54pt;margin-top:10.45pt;height:0pt;width:81pt;z-index:252047360;mso-width-relative:page;mso-height-relative:page;" filled="f" stroked="t" coordsize="21600,21600" o:gfxdata="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PmdtUAAAAJAQAADwAAAAAAAAABACAAAAAiAAAAZHJzL2Rvd25yZXYueG1sUEsB&#10;AhQAFAAAAAgAh07iQLt4szX4AQAA6AMAAA4AAAAAAAAAAQAgAAAAJAEAAGRycy9lMm9Eb2MueG1s&#10;UEsFBgAAAAAGAAYAWQEAAI4FAAAAAA==&#10;">
                <v:fill on="f" focussize="0,0"/>
                <v:stroke color="#000000" joinstyle="round"/>
                <v:imagedata o:title=""/>
                <o:lock v:ext="edit" aspectratio="f"/>
              </v:line>
            </w:pict>
          </mc:Fallback>
        </mc:AlternateContent>
      </w:r>
    </w:p>
    <w:p w14:paraId="59E7C1DD">
      <w:pPr>
        <w:snapToGrid w:val="0"/>
        <w:rPr>
          <w:color w:val="auto"/>
        </w:rPr>
      </w:pPr>
    </w:p>
    <w:p w14:paraId="6CC45712">
      <w:pPr>
        <w:snapToGrid w:val="0"/>
        <w:rPr>
          <w:color w:val="auto"/>
        </w:rPr>
      </w:pPr>
      <w:r>
        <w:rPr>
          <w:rFonts w:hint="eastAsia"/>
          <w:color w:val="auto"/>
        </w:rPr>
        <mc:AlternateContent>
          <mc:Choice Requires="wps">
            <w:drawing>
              <wp:anchor distT="0" distB="0" distL="114300" distR="114300" simplePos="0" relativeHeight="252046336" behindDoc="0" locked="0" layoutInCell="1" allowOverlap="1">
                <wp:simplePos x="0" y="0"/>
                <wp:positionH relativeFrom="column">
                  <wp:posOffset>2628900</wp:posOffset>
                </wp:positionH>
                <wp:positionV relativeFrom="paragraph">
                  <wp:posOffset>123190</wp:posOffset>
                </wp:positionV>
                <wp:extent cx="0" cy="857885"/>
                <wp:effectExtent l="38100" t="0" r="38100" b="18415"/>
                <wp:wrapNone/>
                <wp:docPr id="1694" name="直接连接符 1694"/>
                <wp:cNvGraphicFramePr/>
                <a:graphic xmlns:a="http://schemas.openxmlformats.org/drawingml/2006/main">
                  <a:graphicData uri="http://schemas.microsoft.com/office/word/2010/wordprocessingShape">
                    <wps:wsp>
                      <wps:cNvCnPr/>
                      <wps:spPr>
                        <a:xfrm>
                          <a:off x="0" y="0"/>
                          <a:ext cx="0" cy="8578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7pt;margin-top:9.7pt;height:67.55pt;width:0pt;z-index:252046336;mso-width-relative:page;mso-height-relative:page;" filled="f" stroked="t" coordsize="21600,21600" o:gfxdata="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rSF22AAAAAoBAAAPAAAAAAAAAAEAIAAAACIAAABkcnMvZG93bnJldi54bWxQSwEC&#10;FAAUAAAACACHTuJA4mmXUvQBAADhAwAADgAAAAAAAAABACAAAAAnAQAAZHJzL2Uyb0RvYy54bWxQ&#10;SwUGAAAAAAYABgBZAQAAjQUAAAAA&#10;">
                <v:fill on="f" focussize="0,0"/>
                <v:stroke color="#000000" joinstyle="round" endarrow="block"/>
                <v:imagedata o:title=""/>
                <o:lock v:ext="edit" aspectratio="f"/>
              </v:line>
            </w:pict>
          </mc:Fallback>
        </mc:AlternateContent>
      </w:r>
    </w:p>
    <w:p w14:paraId="566109DE">
      <w:pPr>
        <w:snapToGrid w:val="0"/>
        <w:rPr>
          <w:color w:val="auto"/>
        </w:rPr>
      </w:pPr>
      <w:r>
        <w:rPr>
          <w:rFonts w:hint="eastAsia"/>
          <w:color w:val="auto"/>
        </w:rPr>
        <mc:AlternateContent>
          <mc:Choice Requires="wps">
            <w:drawing>
              <wp:anchor distT="0" distB="0" distL="114300" distR="114300" simplePos="0" relativeHeight="252058624" behindDoc="0" locked="0" layoutInCell="1" allowOverlap="1">
                <wp:simplePos x="0" y="0"/>
                <wp:positionH relativeFrom="column">
                  <wp:posOffset>2514600</wp:posOffset>
                </wp:positionH>
                <wp:positionV relativeFrom="paragraph">
                  <wp:posOffset>35560</wp:posOffset>
                </wp:positionV>
                <wp:extent cx="571500" cy="792480"/>
                <wp:effectExtent l="0" t="0" r="0" b="0"/>
                <wp:wrapNone/>
                <wp:docPr id="1695" name="文本框 1695"/>
                <wp:cNvGraphicFramePr/>
                <a:graphic xmlns:a="http://schemas.openxmlformats.org/drawingml/2006/main">
                  <a:graphicData uri="http://schemas.microsoft.com/office/word/2010/wordprocessingShape">
                    <wps:wsp>
                      <wps:cNvSpPr txBox="1"/>
                      <wps:spPr>
                        <a:xfrm>
                          <a:off x="0" y="0"/>
                          <a:ext cx="571500" cy="792480"/>
                        </a:xfrm>
                        <a:prstGeom prst="rect">
                          <a:avLst/>
                        </a:prstGeom>
                        <a:noFill/>
                        <a:ln w="9525">
                          <a:noFill/>
                        </a:ln>
                      </wps:spPr>
                      <wps:txbx>
                        <w:txbxContent>
                          <w:p w14:paraId="7A40B86F">
                            <w:pPr>
                              <w:rPr>
                                <w:sz w:val="24"/>
                              </w:rPr>
                            </w:pPr>
                            <w:r>
                              <w:rPr>
                                <w:rFonts w:hint="eastAsia"/>
                                <w:sz w:val="24"/>
                              </w:rPr>
                              <w:t>通过审查</w:t>
                            </w:r>
                          </w:p>
                        </w:txbxContent>
                      </wps:txbx>
                      <wps:bodyPr vert="eaVert" upright="1"/>
                    </wps:wsp>
                  </a:graphicData>
                </a:graphic>
              </wp:anchor>
            </w:drawing>
          </mc:Choice>
          <mc:Fallback>
            <w:pict>
              <v:shape id="_x0000_s1026" o:spid="_x0000_s1026" o:spt="202" type="#_x0000_t202" style="position:absolute;left:0pt;margin-left:198pt;margin-top:2.8pt;height:62.4pt;width:45pt;z-index:252058624;mso-width-relative:page;mso-height-relative:page;" filled="f" stroked="f" coordsize="21600,21600" o:gfxdata="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WYYQN2QAAAAkBAAAPAAAAAAAAAAEAIAAAACIAAABkcnMvZG93bnJldi54&#10;bWxQSwECFAAUAAAACACHTuJAvHp0KMABAABqAwAADgAAAAAAAAABACAAAAAoAQAAZHJzL2Uyb0Rv&#10;Yy54bWxQSwUGAAAAAAYABgBZAQAAWgUAAAAA&#10;">
                <v:fill on="f" focussize="0,0"/>
                <v:stroke on="f"/>
                <v:imagedata o:title=""/>
                <o:lock v:ext="edit" aspectratio="f"/>
                <v:textbox style="layout-flow:vertical-ideographic;">
                  <w:txbxContent>
                    <w:p w14:paraId="7A40B86F">
                      <w:pPr>
                        <w:rPr>
                          <w:sz w:val="24"/>
                        </w:rPr>
                      </w:pPr>
                      <w:r>
                        <w:rPr>
                          <w:rFonts w:hint="eastAsia"/>
                          <w:sz w:val="24"/>
                        </w:rPr>
                        <w:t>通过审查</w:t>
                      </w:r>
                    </w:p>
                  </w:txbxContent>
                </v:textbox>
              </v:shape>
            </w:pict>
          </mc:Fallback>
        </mc:AlternateContent>
      </w:r>
    </w:p>
    <w:p w14:paraId="303DB3A8">
      <w:pPr>
        <w:snapToGrid w:val="0"/>
        <w:rPr>
          <w:color w:val="auto"/>
        </w:rPr>
      </w:pPr>
    </w:p>
    <w:p w14:paraId="1075B469">
      <w:pPr>
        <w:snapToGrid w:val="0"/>
        <w:rPr>
          <w:color w:val="auto"/>
        </w:rPr>
      </w:pPr>
    </w:p>
    <w:p w14:paraId="51DB99A9">
      <w:pPr>
        <w:snapToGrid w:val="0"/>
        <w:rPr>
          <w:color w:val="auto"/>
        </w:rPr>
      </w:pPr>
    </w:p>
    <w:p w14:paraId="0B46EA61">
      <w:pPr>
        <w:snapToGrid w:val="0"/>
        <w:rPr>
          <w:color w:val="auto"/>
        </w:rPr>
      </w:pPr>
    </w:p>
    <w:p w14:paraId="204A160B">
      <w:pPr>
        <w:snapToGrid w:val="0"/>
        <w:rPr>
          <w:color w:val="auto"/>
        </w:rPr>
      </w:pPr>
      <w:r>
        <w:rPr>
          <w:rFonts w:hint="eastAsia"/>
          <w:color w:val="auto"/>
        </w:rPr>
        <mc:AlternateContent>
          <mc:Choice Requires="wps">
            <w:drawing>
              <wp:anchor distT="0" distB="0" distL="114300" distR="114300" simplePos="0" relativeHeight="252059648" behindDoc="0" locked="0" layoutInCell="1" allowOverlap="1">
                <wp:simplePos x="0" y="0"/>
                <wp:positionH relativeFrom="column">
                  <wp:posOffset>3600450</wp:posOffset>
                </wp:positionH>
                <wp:positionV relativeFrom="paragraph">
                  <wp:posOffset>60960</wp:posOffset>
                </wp:positionV>
                <wp:extent cx="1533525" cy="706755"/>
                <wp:effectExtent l="4445" t="4445" r="5080" b="12700"/>
                <wp:wrapSquare wrapText="bothSides"/>
                <wp:docPr id="1696" name="文本框 1696"/>
                <wp:cNvGraphicFramePr/>
                <a:graphic xmlns:a="http://schemas.openxmlformats.org/drawingml/2006/main">
                  <a:graphicData uri="http://schemas.microsoft.com/office/word/2010/wordprocessingShape">
                    <wps:wsp>
                      <wps:cNvSpPr txBox="1"/>
                      <wps:spPr>
                        <a:xfrm>
                          <a:off x="0" y="0"/>
                          <a:ext cx="1533525" cy="706755"/>
                        </a:xfrm>
                        <a:prstGeom prst="rect">
                          <a:avLst/>
                        </a:prstGeom>
                        <a:noFill/>
                        <a:ln w="9525" cap="flat" cmpd="sng">
                          <a:solidFill>
                            <a:srgbClr val="000000"/>
                          </a:solidFill>
                          <a:prstDash val="solid"/>
                          <a:miter/>
                          <a:headEnd type="none" w="med" len="med"/>
                          <a:tailEnd type="none" w="med" len="med"/>
                        </a:ln>
                      </wps:spPr>
                      <wps:txbx>
                        <w:txbxContent>
                          <w:p w14:paraId="13E9BC93">
                            <w:pPr>
                              <w:jc w:val="center"/>
                              <w:rPr>
                                <w:sz w:val="24"/>
                              </w:rPr>
                            </w:pPr>
                            <w:r>
                              <w:rPr>
                                <w:rFonts w:hint="eastAsia"/>
                                <w:sz w:val="24"/>
                              </w:rPr>
                              <w:t>组织验收</w:t>
                            </w:r>
                          </w:p>
                        </w:txbxContent>
                      </wps:txbx>
                      <wps:bodyPr lIns="91440" tIns="46800" rIns="91440" bIns="45720" upright="1"/>
                    </wps:wsp>
                  </a:graphicData>
                </a:graphic>
              </wp:anchor>
            </w:drawing>
          </mc:Choice>
          <mc:Fallback>
            <w:pict>
              <v:shape id="_x0000_s1026" o:spid="_x0000_s1026" o:spt="202" type="#_x0000_t202" style="position:absolute;left:0pt;margin-left:283.5pt;margin-top:4.8pt;height:55.65pt;width:120.75pt;mso-wrap-distance-bottom:0pt;mso-wrap-distance-left:9pt;mso-wrap-distance-right:9pt;mso-wrap-distance-top:0pt;z-index:252059648;mso-width-relative:page;mso-height-relative:page;" filled="f" stroked="t" coordsize="21600,21600" o:gfxdata="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f6s/2wAAAAkBAAAPAAAAAAAAAAEAIAAAACIAAABkcnMvZG93bnJldi54bWxQSwECFAAUAAAACACH&#10;TuJA78R98iECAABHBAAADgAAAAAAAAABACAAAAAqAQAAZHJzL2Uyb0RvYy54bWxQSwUGAAAAAAYA&#10;BgBZAQAAvQUAAAAA&#10;">
                <v:fill on="f" focussize="0,0"/>
                <v:stroke color="#000000" joinstyle="miter"/>
                <v:imagedata o:title=""/>
                <o:lock v:ext="edit" aspectratio="f"/>
                <v:textbox inset="2.54mm,1.3mm,2.54mm,1.27mm">
                  <w:txbxContent>
                    <w:p w14:paraId="13E9BC93">
                      <w:pPr>
                        <w:jc w:val="center"/>
                        <w:rPr>
                          <w:sz w:val="24"/>
                        </w:rPr>
                      </w:pPr>
                      <w:r>
                        <w:rPr>
                          <w:rFonts w:hint="eastAsia"/>
                          <w:sz w:val="24"/>
                        </w:rPr>
                        <w:t>组织验收</w:t>
                      </w:r>
                    </w:p>
                  </w:txbxContent>
                </v:textbox>
                <w10:wrap type="square"/>
              </v:shape>
            </w:pict>
          </mc:Fallback>
        </mc:AlternateContent>
      </w:r>
      <w:r>
        <w:rPr>
          <w:rFonts w:hint="eastAsia"/>
          <w:color w:val="auto"/>
        </w:rPr>
        <mc:AlternateContent>
          <mc:Choice Requires="wps">
            <w:drawing>
              <wp:anchor distT="0" distB="0" distL="114300" distR="114300" simplePos="0" relativeHeight="252041216" behindDoc="0" locked="0" layoutInCell="1" allowOverlap="1">
                <wp:simplePos x="0" y="0"/>
                <wp:positionH relativeFrom="column">
                  <wp:posOffset>1666875</wp:posOffset>
                </wp:positionH>
                <wp:positionV relativeFrom="paragraph">
                  <wp:posOffset>60960</wp:posOffset>
                </wp:positionV>
                <wp:extent cx="1266825" cy="706755"/>
                <wp:effectExtent l="4445" t="4445" r="5080" b="12700"/>
                <wp:wrapSquare wrapText="bothSides"/>
                <wp:docPr id="1697" name="文本框 1697"/>
                <wp:cNvGraphicFramePr/>
                <a:graphic xmlns:a="http://schemas.openxmlformats.org/drawingml/2006/main">
                  <a:graphicData uri="http://schemas.microsoft.com/office/word/2010/wordprocessingShape">
                    <wps:wsp>
                      <wps:cNvSpPr txBox="1"/>
                      <wps:spPr>
                        <a:xfrm>
                          <a:off x="0" y="0"/>
                          <a:ext cx="1266825" cy="706755"/>
                        </a:xfrm>
                        <a:prstGeom prst="rect">
                          <a:avLst/>
                        </a:prstGeom>
                        <a:noFill/>
                        <a:ln w="9525" cap="flat" cmpd="sng">
                          <a:solidFill>
                            <a:srgbClr val="000000"/>
                          </a:solidFill>
                          <a:prstDash val="solid"/>
                          <a:miter/>
                          <a:headEnd type="none" w="med" len="med"/>
                          <a:tailEnd type="none" w="med" len="med"/>
                        </a:ln>
                      </wps:spPr>
                      <wps:txbx>
                        <w:txbxContent>
                          <w:p w14:paraId="3D7E15EE">
                            <w:pPr>
                              <w:jc w:val="center"/>
                              <w:rPr>
                                <w:sz w:val="24"/>
                              </w:rPr>
                            </w:pPr>
                            <w:r>
                              <w:rPr>
                                <w:rFonts w:hint="eastAsia"/>
                                <w:sz w:val="24"/>
                              </w:rPr>
                              <w:t>批准文件</w:t>
                            </w:r>
                          </w:p>
                          <w:p w14:paraId="7E0AA7CC">
                            <w:pPr>
                              <w:jc w:val="center"/>
                              <w:rPr>
                                <w:sz w:val="24"/>
                              </w:rPr>
                            </w:pPr>
                          </w:p>
                        </w:txbxContent>
                      </wps:txbx>
                      <wps:bodyPr lIns="91440" tIns="46800" rIns="91440" bIns="45720" upright="1"/>
                    </wps:wsp>
                  </a:graphicData>
                </a:graphic>
              </wp:anchor>
            </w:drawing>
          </mc:Choice>
          <mc:Fallback>
            <w:pict>
              <v:shape id="_x0000_s1026" o:spid="_x0000_s1026" o:spt="202" type="#_x0000_t202" style="position:absolute;left:0pt;margin-left:131.25pt;margin-top:4.8pt;height:55.65pt;width:99.75pt;mso-wrap-distance-bottom:0pt;mso-wrap-distance-left:9pt;mso-wrap-distance-right:9pt;mso-wrap-distance-top:0pt;z-index:252041216;mso-width-relative:page;mso-height-relative:page;" filled="f" stroked="t" coordsize="21600,21600" o:gfxdata="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jC&#10;M5LaAAAACQEAAA8AAAAAAAAAAQAgAAAAIgAAAGRycy9kb3ducmV2LnhtbFBLAQIUABQAAAAIAIdO&#10;4kDCVfPpIQIAAEcEAAAOAAAAAAAAAAEAIAAAACkBAABkcnMvZTJvRG9jLnhtbFBLBQYAAAAABgAG&#10;AFkBAAC8BQAAAAA=&#10;">
                <v:fill on="f" focussize="0,0"/>
                <v:stroke color="#000000" joinstyle="miter"/>
                <v:imagedata o:title=""/>
                <o:lock v:ext="edit" aspectratio="f"/>
                <v:textbox inset="2.54mm,1.3mm,2.54mm,1.27mm">
                  <w:txbxContent>
                    <w:p w14:paraId="3D7E15EE">
                      <w:pPr>
                        <w:jc w:val="center"/>
                        <w:rPr>
                          <w:sz w:val="24"/>
                        </w:rPr>
                      </w:pPr>
                      <w:r>
                        <w:rPr>
                          <w:rFonts w:hint="eastAsia"/>
                          <w:sz w:val="24"/>
                        </w:rPr>
                        <w:t>批准文件</w:t>
                      </w:r>
                    </w:p>
                    <w:p w14:paraId="7E0AA7CC">
                      <w:pPr>
                        <w:jc w:val="center"/>
                        <w:rPr>
                          <w:sz w:val="24"/>
                        </w:rPr>
                      </w:pPr>
                    </w:p>
                  </w:txbxContent>
                </v:textbox>
                <w10:wrap type="square"/>
              </v:shape>
            </w:pict>
          </mc:Fallback>
        </mc:AlternateContent>
      </w:r>
    </w:p>
    <w:p w14:paraId="21A0F28E">
      <w:pPr>
        <w:snapToGrid w:val="0"/>
        <w:rPr>
          <w:color w:val="auto"/>
        </w:rPr>
      </w:pPr>
      <w:r>
        <w:rPr>
          <w:rFonts w:hint="eastAsia"/>
          <w:color w:val="auto"/>
        </w:rPr>
        <mc:AlternateContent>
          <mc:Choice Requires="wps">
            <w:drawing>
              <wp:anchor distT="0" distB="0" distL="114300" distR="114300" simplePos="0" relativeHeight="252060672" behindDoc="0" locked="0" layoutInCell="1" allowOverlap="1">
                <wp:simplePos x="0" y="0"/>
                <wp:positionH relativeFrom="column">
                  <wp:posOffset>3000375</wp:posOffset>
                </wp:positionH>
                <wp:positionV relativeFrom="paragraph">
                  <wp:posOffset>106045</wp:posOffset>
                </wp:positionV>
                <wp:extent cx="571500" cy="0"/>
                <wp:effectExtent l="0" t="38100" r="0" b="38100"/>
                <wp:wrapNone/>
                <wp:docPr id="1698" name="直接连接符 1698"/>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36.25pt;margin-top:8.35pt;height:0pt;width:45pt;z-index:252060672;mso-width-relative:page;mso-height-relative:page;" filled="f" stroked="t" coordsize="21600,21600" o:gfxdata="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jvhZPYAAAACQEAAA8AAAAAAAAAAQAgAAAAIgAAAGRycy9kb3ducmV2LnhtbFBL&#10;AQIUABQAAAAIAIdO4kCaH9Bu9gEAAOEDAAAOAAAAAAAAAAEAIAAAACcBAABkcnMvZTJvRG9jLnht&#10;bFBLBQYAAAAABgAGAFkBAACPBQAAAAA=&#10;">
                <v:fill on="f" focussize="0,0"/>
                <v:stroke color="#000000" joinstyle="round" endarrow="block"/>
                <v:imagedata o:title=""/>
                <o:lock v:ext="edit" aspectratio="f"/>
              </v:line>
            </w:pict>
          </mc:Fallback>
        </mc:AlternateContent>
      </w:r>
    </w:p>
    <w:p w14:paraId="3569E24B">
      <w:pPr>
        <w:snapToGrid w:val="0"/>
        <w:rPr>
          <w:color w:val="auto"/>
        </w:rPr>
      </w:pPr>
    </w:p>
    <w:p w14:paraId="5A6849EC">
      <w:pPr>
        <w:snapToGrid w:val="0"/>
        <w:rPr>
          <w:color w:val="auto"/>
        </w:rPr>
      </w:pPr>
    </w:p>
    <w:p w14:paraId="282D288A">
      <w:pPr>
        <w:snapToGrid w:val="0"/>
        <w:rPr>
          <w:rFonts w:ascii="宋体" w:hAnsi="宋体"/>
          <w:b/>
          <w:color w:val="auto"/>
          <w:sz w:val="24"/>
        </w:rPr>
      </w:pPr>
    </w:p>
    <w:p w14:paraId="2759D100">
      <w:pPr>
        <w:jc w:val="center"/>
        <w:rPr>
          <w:color w:val="auto"/>
          <w:sz w:val="32"/>
          <w:szCs w:val="32"/>
        </w:rPr>
      </w:pPr>
    </w:p>
    <w:p w14:paraId="72D31FA3">
      <w:pPr>
        <w:spacing w:line="360" w:lineRule="auto"/>
        <w:rPr>
          <w:color w:val="auto"/>
          <w:sz w:val="24"/>
        </w:rPr>
      </w:pPr>
      <w:r>
        <w:rPr>
          <w:rFonts w:hint="eastAsia"/>
          <w:color w:val="auto"/>
          <w:sz w:val="24"/>
        </w:rPr>
        <w:t>承办机构：六安市地方海事局政务中心</w:t>
      </w:r>
    </w:p>
    <w:p w14:paraId="1F8B858B">
      <w:pPr>
        <w:spacing w:line="360" w:lineRule="auto"/>
        <w:rPr>
          <w:color w:val="auto"/>
          <w:sz w:val="24"/>
        </w:rPr>
      </w:pPr>
      <w:r>
        <w:rPr>
          <w:rFonts w:hint="eastAsia"/>
          <w:color w:val="auto"/>
          <w:sz w:val="24"/>
        </w:rPr>
        <w:t>服务电话：0564-3610127   监督电话：0564-3962207</w:t>
      </w:r>
    </w:p>
    <w:p w14:paraId="048E3776">
      <w:pPr>
        <w:spacing w:line="360" w:lineRule="auto"/>
        <w:rPr>
          <w:color w:val="auto"/>
          <w:sz w:val="24"/>
        </w:rPr>
      </w:pPr>
      <w:r>
        <w:rPr>
          <w:color w:val="auto"/>
          <w:sz w:val="24"/>
        </w:rPr>
        <w:br w:type="page"/>
      </w:r>
    </w:p>
    <w:p w14:paraId="029E8CAD">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132</w:t>
      </w:r>
      <w:r>
        <w:rPr>
          <w:rFonts w:hint="eastAsia" w:ascii="方正小标宋简体" w:hAnsi="方正小标宋简体" w:eastAsia="方正小标宋简体" w:cs="方正小标宋简体"/>
          <w:color w:val="auto"/>
          <w:sz w:val="32"/>
          <w:szCs w:val="32"/>
          <w:lang w:eastAsia="zh-CN"/>
        </w:rPr>
        <w:t>.</w:t>
      </w:r>
      <w:r>
        <w:rPr>
          <w:rFonts w:hint="eastAsia" w:ascii="方正小标宋简体" w:hAnsi="方正小标宋简体" w:eastAsia="方正小标宋简体" w:cs="方正小标宋简体"/>
          <w:color w:val="auto"/>
          <w:sz w:val="32"/>
          <w:szCs w:val="32"/>
        </w:rPr>
        <w:t>省际水路运输业务经营审核转报133.在港口总体规划区域内建设港口设施使用港口岸线审核流程图</w:t>
      </w:r>
    </w:p>
    <w:p w14:paraId="07D416CB">
      <w:pPr>
        <w:jc w:val="center"/>
        <w:rPr>
          <w:color w:val="auto"/>
        </w:rPr>
      </w:pPr>
    </w:p>
    <w:p w14:paraId="19C984F6">
      <w:pPr>
        <w:spacing w:line="360" w:lineRule="auto"/>
        <w:rPr>
          <w:color w:val="auto"/>
        </w:rPr>
      </w:pPr>
      <w:r>
        <w:rPr>
          <w:color w:val="auto"/>
        </w:rPr>
        <mc:AlternateContent>
          <mc:Choice Requires="wpg">
            <w:drawing>
              <wp:anchor distT="0" distB="0" distL="114300" distR="114300" simplePos="0" relativeHeight="252061696" behindDoc="0" locked="0" layoutInCell="1" allowOverlap="1">
                <wp:simplePos x="0" y="0"/>
                <wp:positionH relativeFrom="column">
                  <wp:posOffset>114300</wp:posOffset>
                </wp:positionH>
                <wp:positionV relativeFrom="paragraph">
                  <wp:posOffset>5715</wp:posOffset>
                </wp:positionV>
                <wp:extent cx="5485130" cy="5838825"/>
                <wp:effectExtent l="4445" t="4445" r="15875" b="5080"/>
                <wp:wrapNone/>
                <wp:docPr id="1699" name="组合 1699"/>
                <wp:cNvGraphicFramePr/>
                <a:graphic xmlns:a="http://schemas.openxmlformats.org/drawingml/2006/main">
                  <a:graphicData uri="http://schemas.microsoft.com/office/word/2010/wordprocessingGroup">
                    <wpg:wgp>
                      <wpg:cNvGrpSpPr/>
                      <wpg:grpSpPr>
                        <a:xfrm>
                          <a:off x="0" y="0"/>
                          <a:ext cx="5485130" cy="5838825"/>
                          <a:chOff x="0" y="0"/>
                          <a:chExt cx="8638" cy="9195"/>
                        </a:xfrm>
                      </wpg:grpSpPr>
                      <wps:wsp>
                        <wps:cNvPr id="1700" name="圆角矩形 1219"/>
                        <wps:cNvSpPr/>
                        <wps:spPr>
                          <a:xfrm>
                            <a:off x="540" y="0"/>
                            <a:ext cx="6660" cy="1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C52E180">
                              <w:pPr>
                                <w:jc w:val="center"/>
                                <w:rPr>
                                  <w:rFonts w:ascii="仿宋_GB2312" w:eastAsia="仿宋_GB2312"/>
                                  <w:b/>
                                  <w:sz w:val="24"/>
                                </w:rPr>
                              </w:pPr>
                              <w:r>
                                <w:rPr>
                                  <w:rFonts w:hint="eastAsia" w:ascii="仿宋_GB2312" w:eastAsia="仿宋_GB2312"/>
                                  <w:b/>
                                  <w:sz w:val="24"/>
                                </w:rPr>
                                <w:t>申  请</w:t>
                              </w:r>
                            </w:p>
                            <w:p w14:paraId="5E3EB7A2">
                              <w:pPr>
                                <w:rPr>
                                  <w:rFonts w:ascii="仿宋_GB2312" w:eastAsia="仿宋_GB2312"/>
                                  <w:sz w:val="24"/>
                                </w:rPr>
                              </w:pPr>
                              <w:r>
                                <w:rPr>
                                  <w:rFonts w:hint="eastAsia" w:ascii="仿宋_GB2312" w:eastAsia="仿宋_GB2312"/>
                                  <w:sz w:val="24"/>
                                </w:rPr>
                                <w:t>符合条件的企业将申请材料报县港航管理处初审后，报送市政务中心海办事大厅运政窗口。</w:t>
                              </w:r>
                            </w:p>
                            <w:p w14:paraId="45D8FBE5">
                              <w:pPr>
                                <w:jc w:val="center"/>
                                <w:rPr>
                                  <w:rFonts w:ascii="仿宋_GB2312" w:hAnsi="仿宋" w:eastAsia="仿宋_GB2312" w:cs="仿宋"/>
                                  <w:sz w:val="24"/>
                                </w:rPr>
                              </w:pPr>
                              <w:r>
                                <w:rPr>
                                  <w:rFonts w:hint="eastAsia" w:ascii="仿宋_GB2312" w:hAnsi="仿宋" w:eastAsia="仿宋_GB2312" w:cs="仿宋"/>
                                  <w:sz w:val="24"/>
                                </w:rPr>
                                <w:t>。</w:t>
                              </w:r>
                            </w:p>
                          </w:txbxContent>
                        </wps:txbx>
                        <wps:bodyPr upright="1"/>
                      </wps:wsp>
                      <wps:wsp>
                        <wps:cNvPr id="1701" name="圆角矩形 1220"/>
                        <wps:cNvSpPr/>
                        <wps:spPr>
                          <a:xfrm>
                            <a:off x="0" y="1872"/>
                            <a:ext cx="7501"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C5CDCA4">
                              <w:pPr>
                                <w:jc w:val="center"/>
                                <w:rPr>
                                  <w:rFonts w:ascii="仿宋_GB2312" w:hAnsi="仿宋" w:eastAsia="仿宋_GB2312" w:cs="仿宋"/>
                                  <w:b/>
                                  <w:bCs/>
                                </w:rPr>
                              </w:pPr>
                              <w:r>
                                <w:rPr>
                                  <w:rFonts w:hint="eastAsia" w:ascii="仿宋_GB2312" w:hAnsi="仿宋" w:eastAsia="仿宋_GB2312" w:cs="仿宋"/>
                                  <w:b/>
                                  <w:bCs/>
                                </w:rPr>
                                <w:t>受 理</w:t>
                              </w:r>
                            </w:p>
                            <w:p w14:paraId="208D222E">
                              <w:pPr>
                                <w:jc w:val="center"/>
                                <w:rPr>
                                  <w:rFonts w:ascii="仿宋_GB2312" w:eastAsia="仿宋_GB2312"/>
                                  <w:sz w:val="24"/>
                                </w:rPr>
                              </w:pPr>
                              <w:r>
                                <w:rPr>
                                  <w:rFonts w:hint="eastAsia" w:ascii="仿宋_GB2312" w:eastAsia="仿宋_GB2312"/>
                                  <w:sz w:val="24"/>
                                </w:rPr>
                                <w:t>收到申请材料后，2个工作日之内决定是否受理。</w:t>
                              </w:r>
                            </w:p>
                            <w:p w14:paraId="24B1B8F3"/>
                          </w:txbxContent>
                        </wps:txbx>
                        <wps:bodyPr upright="1"/>
                      </wps:wsp>
                      <wps:wsp>
                        <wps:cNvPr id="1702" name="圆角矩形 1221"/>
                        <wps:cNvSpPr/>
                        <wps:spPr>
                          <a:xfrm>
                            <a:off x="0" y="3588"/>
                            <a:ext cx="2520" cy="15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63BE2B">
                              <w:pPr>
                                <w:rPr>
                                  <w:rFonts w:ascii="仿宋_GB2312" w:eastAsia="仿宋_GB2312"/>
                                  <w:sz w:val="24"/>
                                </w:rPr>
                              </w:pPr>
                              <w:r>
                                <w:rPr>
                                  <w:rFonts w:hint="eastAsia" w:ascii="仿宋_GB2312" w:eastAsia="仿宋_GB2312"/>
                                  <w:sz w:val="24"/>
                                </w:rPr>
                                <w:t>不属于许可范畴或不属于职权范围的，不予受理，并说明理由。</w:t>
                              </w:r>
                            </w:p>
                            <w:p w14:paraId="408AE43F">
                              <w:pPr>
                                <w:rPr>
                                  <w:rFonts w:ascii="仿宋_GB2312" w:hAnsi="仿宋" w:eastAsia="仿宋_GB2312" w:cs="仿宋"/>
                                </w:rPr>
                              </w:pPr>
                            </w:p>
                          </w:txbxContent>
                        </wps:txbx>
                        <wps:bodyPr upright="1"/>
                      </wps:wsp>
                      <wps:wsp>
                        <wps:cNvPr id="1703" name="圆角矩形 1222"/>
                        <wps:cNvSpPr/>
                        <wps:spPr>
                          <a:xfrm>
                            <a:off x="288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6A5848A">
                              <w:pPr>
                                <w:rPr>
                                  <w:rFonts w:ascii="仿宋_GB2312" w:eastAsia="仿宋_GB2312"/>
                                  <w:sz w:val="24"/>
                                </w:rPr>
                              </w:pPr>
                              <w:r>
                                <w:rPr>
                                  <w:rFonts w:hint="eastAsia" w:ascii="仿宋_GB2312" w:eastAsia="仿宋_GB2312"/>
                                  <w:sz w:val="24"/>
                                </w:rPr>
                                <w:t>材料齐全，符合法定形式，或者按照要求提交全部补正材料的，予以受理。</w:t>
                              </w:r>
                            </w:p>
                            <w:p w14:paraId="4C71D05B">
                              <w:pPr>
                                <w:rPr>
                                  <w:rFonts w:ascii="仿宋_GB2312" w:hAnsi="仿宋" w:eastAsia="仿宋_GB2312" w:cs="仿宋"/>
                                </w:rPr>
                              </w:pPr>
                            </w:p>
                          </w:txbxContent>
                        </wps:txbx>
                        <wps:bodyPr upright="1"/>
                      </wps:wsp>
                      <wps:wsp>
                        <wps:cNvPr id="1704" name="圆角矩形 1223"/>
                        <wps:cNvSpPr/>
                        <wps:spPr>
                          <a:xfrm>
                            <a:off x="289" y="6048"/>
                            <a:ext cx="7631" cy="137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F7007B6">
                              <w:pPr>
                                <w:jc w:val="center"/>
                                <w:rPr>
                                  <w:rFonts w:ascii="仿宋_GB2312" w:hAnsi="仿宋" w:eastAsia="仿宋_GB2312" w:cs="仿宋"/>
                                  <w:b/>
                                  <w:bCs/>
                                </w:rPr>
                              </w:pPr>
                              <w:r>
                                <w:rPr>
                                  <w:rFonts w:hint="eastAsia" w:ascii="仿宋_GB2312" w:hAnsi="仿宋" w:eastAsia="仿宋_GB2312" w:cs="仿宋"/>
                                  <w:b/>
                                  <w:bCs/>
                                </w:rPr>
                                <w:t>审 核</w:t>
                              </w:r>
                            </w:p>
                            <w:p w14:paraId="498B944E">
                              <w:pPr>
                                <w:jc w:val="center"/>
                              </w:pPr>
                              <w:r>
                                <w:rPr>
                                  <w:rFonts w:hint="eastAsia" w:ascii="仿宋_GB2312" w:eastAsia="仿宋_GB2312"/>
                                  <w:sz w:val="24"/>
                                </w:rPr>
                                <w:t>市港航管理局行政审批领导组审查申请材料，自受理之日起5日内报省港航管理局</w:t>
                              </w:r>
                            </w:p>
                          </w:txbxContent>
                        </wps:txbx>
                        <wps:bodyPr upright="1"/>
                      </wps:wsp>
                      <wps:wsp>
                        <wps:cNvPr id="1705" name="圆角矩形 1224"/>
                        <wps:cNvSpPr/>
                        <wps:spPr>
                          <a:xfrm>
                            <a:off x="180" y="8358"/>
                            <a:ext cx="7981" cy="8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28066FC">
                              <w:pPr>
                                <w:jc w:val="center"/>
                                <w:rPr>
                                  <w:rFonts w:ascii="仿宋_GB2312" w:eastAsia="仿宋_GB2312"/>
                                  <w:b/>
                                  <w:sz w:val="24"/>
                                </w:rPr>
                              </w:pPr>
                              <w:r>
                                <w:rPr>
                                  <w:rFonts w:hint="eastAsia" w:ascii="仿宋_GB2312" w:eastAsia="仿宋_GB2312"/>
                                  <w:b/>
                                  <w:sz w:val="24"/>
                                </w:rPr>
                                <w:t>决 定</w:t>
                              </w:r>
                            </w:p>
                            <w:p w14:paraId="13F9B3E7">
                              <w:pPr>
                                <w:jc w:val="center"/>
                                <w:rPr>
                                  <w:rFonts w:ascii="仿宋_GB2312" w:eastAsia="仿宋_GB2312"/>
                                  <w:sz w:val="24"/>
                                </w:rPr>
                              </w:pPr>
                              <w:r>
                                <w:rPr>
                                  <w:rFonts w:hint="eastAsia" w:ascii="仿宋_GB2312" w:eastAsia="仿宋_GB2312"/>
                                  <w:sz w:val="24"/>
                                </w:rPr>
                                <w:t>根据省港航管理局的决定或批复，回复县港航管理处或企业。</w:t>
                              </w:r>
                            </w:p>
                            <w:p w14:paraId="366D01FB"/>
                          </w:txbxContent>
                        </wps:txbx>
                        <wps:bodyPr upright="1"/>
                      </wps:wsp>
                      <wps:wsp>
                        <wps:cNvPr id="1706" name="直接连接符 1225"/>
                        <wps:cNvCnPr/>
                        <wps:spPr>
                          <a:xfrm>
                            <a:off x="4140" y="7422"/>
                            <a:ext cx="0" cy="936"/>
                          </a:xfrm>
                          <a:prstGeom prst="line">
                            <a:avLst/>
                          </a:prstGeom>
                          <a:ln w="9525" cap="flat" cmpd="sng">
                            <a:solidFill>
                              <a:srgbClr val="000000"/>
                            </a:solidFill>
                            <a:prstDash val="solid"/>
                            <a:headEnd type="none" w="med" len="med"/>
                            <a:tailEnd type="triangle" w="med" len="med"/>
                          </a:ln>
                        </wps:spPr>
                        <wps:bodyPr/>
                      </wps:wsp>
                      <wps:wsp>
                        <wps:cNvPr id="1707" name="直接连接符 1226"/>
                        <wps:cNvCnPr/>
                        <wps:spPr>
                          <a:xfrm>
                            <a:off x="3960" y="1248"/>
                            <a:ext cx="0" cy="624"/>
                          </a:xfrm>
                          <a:prstGeom prst="line">
                            <a:avLst/>
                          </a:prstGeom>
                          <a:ln w="9525" cap="flat" cmpd="sng">
                            <a:solidFill>
                              <a:srgbClr val="000000"/>
                            </a:solidFill>
                            <a:prstDash val="solid"/>
                            <a:headEnd type="none" w="med" len="med"/>
                            <a:tailEnd type="triangle" w="med" len="med"/>
                          </a:ln>
                        </wps:spPr>
                        <wps:bodyPr/>
                      </wps:wsp>
                      <wps:wsp>
                        <wps:cNvPr id="1708" name="圆角矩形 1227"/>
                        <wps:cNvSpPr/>
                        <wps:spPr>
                          <a:xfrm>
                            <a:off x="612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DC04FF">
                              <w:pPr>
                                <w:rPr>
                                  <w:rFonts w:ascii="仿宋_GB2312" w:eastAsia="仿宋_GB2312"/>
                                  <w:sz w:val="24"/>
                                </w:rPr>
                              </w:pPr>
                              <w:r>
                                <w:rPr>
                                  <w:rFonts w:hint="eastAsia" w:ascii="仿宋_GB2312" w:eastAsia="仿宋_GB2312"/>
                                  <w:sz w:val="24"/>
                                </w:rPr>
                                <w:t>材料不齐全或不符合法定形式的，当场或5个工作日内退回材料，一次性告知补正内容。</w:t>
                              </w:r>
                            </w:p>
                            <w:p w14:paraId="71F2ED1C">
                              <w:pPr>
                                <w:rPr>
                                  <w:rFonts w:ascii="仿宋_GB2312" w:hAnsi="仿宋" w:eastAsia="仿宋_GB2312" w:cs="仿宋"/>
                                </w:rPr>
                              </w:pPr>
                            </w:p>
                          </w:txbxContent>
                        </wps:txbx>
                        <wps:bodyPr upright="1"/>
                      </wps:wsp>
                      <wps:wsp>
                        <wps:cNvPr id="1709" name="直接连接符 1228"/>
                        <wps:cNvCnPr/>
                        <wps:spPr>
                          <a:xfrm>
                            <a:off x="1260" y="2808"/>
                            <a:ext cx="0" cy="780"/>
                          </a:xfrm>
                          <a:prstGeom prst="line">
                            <a:avLst/>
                          </a:prstGeom>
                          <a:ln w="9525" cap="flat" cmpd="sng">
                            <a:solidFill>
                              <a:srgbClr val="000000"/>
                            </a:solidFill>
                            <a:prstDash val="solid"/>
                            <a:headEnd type="none" w="med" len="med"/>
                            <a:tailEnd type="triangle" w="med" len="med"/>
                          </a:ln>
                        </wps:spPr>
                        <wps:bodyPr/>
                      </wps:wsp>
                      <wps:wsp>
                        <wps:cNvPr id="1710" name="直接连接符 1229"/>
                        <wps:cNvCnPr/>
                        <wps:spPr>
                          <a:xfrm>
                            <a:off x="3960" y="2808"/>
                            <a:ext cx="0" cy="936"/>
                          </a:xfrm>
                          <a:prstGeom prst="line">
                            <a:avLst/>
                          </a:prstGeom>
                          <a:ln w="9525" cap="flat" cmpd="sng">
                            <a:solidFill>
                              <a:srgbClr val="000000"/>
                            </a:solidFill>
                            <a:prstDash val="solid"/>
                            <a:headEnd type="none" w="med" len="med"/>
                            <a:tailEnd type="triangle" w="med" len="med"/>
                          </a:ln>
                        </wps:spPr>
                        <wps:bodyPr/>
                      </wps:wsp>
                      <wps:wsp>
                        <wps:cNvPr id="1711" name="直接连接符 1230"/>
                        <wps:cNvCnPr/>
                        <wps:spPr>
                          <a:xfrm>
                            <a:off x="7200" y="2808"/>
                            <a:ext cx="0" cy="936"/>
                          </a:xfrm>
                          <a:prstGeom prst="line">
                            <a:avLst/>
                          </a:prstGeom>
                          <a:ln w="9525" cap="flat" cmpd="sng">
                            <a:solidFill>
                              <a:srgbClr val="000000"/>
                            </a:solidFill>
                            <a:prstDash val="solid"/>
                            <a:headEnd type="none" w="med" len="med"/>
                            <a:tailEnd type="triangle" w="med" len="med"/>
                          </a:ln>
                        </wps:spPr>
                        <wps:bodyPr/>
                      </wps:wsp>
                      <wps:wsp>
                        <wps:cNvPr id="1712" name="直接连接符 1231"/>
                        <wps:cNvCnPr/>
                        <wps:spPr>
                          <a:xfrm>
                            <a:off x="4140" y="5550"/>
                            <a:ext cx="0" cy="468"/>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9pt;margin-top:0.45pt;height:459.75pt;width:431.9pt;z-index:252061696;mso-width-relative:page;mso-height-relative:page;" coordsize="8638,9195" o:gfxdata="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">
                <o:lock v:ext="edit" aspectratio="f"/>
                <v:roundrect id="圆角矩形 1219" o:spid="_x0000_s1026" o:spt="2" style="position:absolute;left:540;top:0;height:1248;width:6660;" fillcolor="#FFFFFF" filled="t" stroked="t" coordsize="21600,21600" arcsize="0.166666666666667" o:gfxdata="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pw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C52E180">
                        <w:pPr>
                          <w:jc w:val="center"/>
                          <w:rPr>
                            <w:rFonts w:ascii="仿宋_GB2312" w:eastAsia="仿宋_GB2312"/>
                            <w:b/>
                            <w:sz w:val="24"/>
                          </w:rPr>
                        </w:pPr>
                        <w:r>
                          <w:rPr>
                            <w:rFonts w:hint="eastAsia" w:ascii="仿宋_GB2312" w:eastAsia="仿宋_GB2312"/>
                            <w:b/>
                            <w:sz w:val="24"/>
                          </w:rPr>
                          <w:t>申  请</w:t>
                        </w:r>
                      </w:p>
                      <w:p w14:paraId="5E3EB7A2">
                        <w:pPr>
                          <w:rPr>
                            <w:rFonts w:ascii="仿宋_GB2312" w:eastAsia="仿宋_GB2312"/>
                            <w:sz w:val="24"/>
                          </w:rPr>
                        </w:pPr>
                        <w:r>
                          <w:rPr>
                            <w:rFonts w:hint="eastAsia" w:ascii="仿宋_GB2312" w:eastAsia="仿宋_GB2312"/>
                            <w:sz w:val="24"/>
                          </w:rPr>
                          <w:t>符合条件的企业将申请材料报县港航管理处初审后，报送市政务中心海办事大厅运政窗口。</w:t>
                        </w:r>
                      </w:p>
                      <w:p w14:paraId="45D8FBE5">
                        <w:pPr>
                          <w:jc w:val="center"/>
                          <w:rPr>
                            <w:rFonts w:ascii="仿宋_GB2312" w:hAnsi="仿宋" w:eastAsia="仿宋_GB2312" w:cs="仿宋"/>
                            <w:sz w:val="24"/>
                          </w:rPr>
                        </w:pPr>
                        <w:r>
                          <w:rPr>
                            <w:rFonts w:hint="eastAsia" w:ascii="仿宋_GB2312" w:hAnsi="仿宋" w:eastAsia="仿宋_GB2312" w:cs="仿宋"/>
                            <w:sz w:val="24"/>
                          </w:rPr>
                          <w:t>。</w:t>
                        </w:r>
                      </w:p>
                    </w:txbxContent>
                  </v:textbox>
                </v:roundrect>
                <v:roundrect id="圆角矩形 1220" o:spid="_x0000_s1026" o:spt="2" style="position:absolute;left:0;top:1872;height:936;width:7501;" fillcolor="#FFFFFF" filled="t" stroked="t" coordsize="21600,21600" arcsize="0.166666666666667" o:gfxdata="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21R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0C5CDCA4">
                        <w:pPr>
                          <w:jc w:val="center"/>
                          <w:rPr>
                            <w:rFonts w:ascii="仿宋_GB2312" w:hAnsi="仿宋" w:eastAsia="仿宋_GB2312" w:cs="仿宋"/>
                            <w:b/>
                            <w:bCs/>
                          </w:rPr>
                        </w:pPr>
                        <w:r>
                          <w:rPr>
                            <w:rFonts w:hint="eastAsia" w:ascii="仿宋_GB2312" w:hAnsi="仿宋" w:eastAsia="仿宋_GB2312" w:cs="仿宋"/>
                            <w:b/>
                            <w:bCs/>
                          </w:rPr>
                          <w:t>受 理</w:t>
                        </w:r>
                      </w:p>
                      <w:p w14:paraId="208D222E">
                        <w:pPr>
                          <w:jc w:val="center"/>
                          <w:rPr>
                            <w:rFonts w:ascii="仿宋_GB2312" w:eastAsia="仿宋_GB2312"/>
                            <w:sz w:val="24"/>
                          </w:rPr>
                        </w:pPr>
                        <w:r>
                          <w:rPr>
                            <w:rFonts w:hint="eastAsia" w:ascii="仿宋_GB2312" w:eastAsia="仿宋_GB2312"/>
                            <w:sz w:val="24"/>
                          </w:rPr>
                          <w:t>收到申请材料后，2个工作日之内决定是否受理。</w:t>
                        </w:r>
                      </w:p>
                      <w:p w14:paraId="24B1B8F3"/>
                    </w:txbxContent>
                  </v:textbox>
                </v:roundrect>
                <v:roundrect id="圆角矩形 1221" o:spid="_x0000_s1026" o:spt="2" style="position:absolute;left:0;top:3588;height:1560;width:2520;" fillcolor="#FFFFFF" filled="t" stroked="t" coordsize="21600,21600" arcsize="0.166666666666667" o:gfxdata="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kS2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B63BE2B">
                        <w:pPr>
                          <w:rPr>
                            <w:rFonts w:ascii="仿宋_GB2312" w:eastAsia="仿宋_GB2312"/>
                            <w:sz w:val="24"/>
                          </w:rPr>
                        </w:pPr>
                        <w:r>
                          <w:rPr>
                            <w:rFonts w:hint="eastAsia" w:ascii="仿宋_GB2312" w:eastAsia="仿宋_GB2312"/>
                            <w:sz w:val="24"/>
                          </w:rPr>
                          <w:t>不属于许可范畴或不属于职权范围的，不予受理，并说明理由。</w:t>
                        </w:r>
                      </w:p>
                      <w:p w14:paraId="408AE43F">
                        <w:pPr>
                          <w:rPr>
                            <w:rFonts w:ascii="仿宋_GB2312" w:hAnsi="仿宋" w:eastAsia="仿宋_GB2312" w:cs="仿宋"/>
                          </w:rPr>
                        </w:pPr>
                      </w:p>
                    </w:txbxContent>
                  </v:textbox>
                </v:roundrect>
                <v:roundrect id="圆角矩形 1222" o:spid="_x0000_s1026" o:spt="2" style="position:absolute;left:2880;top:3678;height:1860;width:2518;" fillcolor="#FFFFFF" filled="t" stroked="t" coordsize="21600,21600" arcsize="0.166666666666667" o:gfxdata="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o7v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6A5848A">
                        <w:pPr>
                          <w:rPr>
                            <w:rFonts w:ascii="仿宋_GB2312" w:eastAsia="仿宋_GB2312"/>
                            <w:sz w:val="24"/>
                          </w:rPr>
                        </w:pPr>
                        <w:r>
                          <w:rPr>
                            <w:rFonts w:hint="eastAsia" w:ascii="仿宋_GB2312" w:eastAsia="仿宋_GB2312"/>
                            <w:sz w:val="24"/>
                          </w:rPr>
                          <w:t>材料齐全，符合法定形式，或者按照要求提交全部补正材料的，予以受理。</w:t>
                        </w:r>
                      </w:p>
                      <w:p w14:paraId="4C71D05B">
                        <w:pPr>
                          <w:rPr>
                            <w:rFonts w:ascii="仿宋_GB2312" w:hAnsi="仿宋" w:eastAsia="仿宋_GB2312" w:cs="仿宋"/>
                          </w:rPr>
                        </w:pPr>
                      </w:p>
                    </w:txbxContent>
                  </v:textbox>
                </v:roundrect>
                <v:roundrect id="圆角矩形 1223" o:spid="_x0000_s1026" o:spt="2" style="position:absolute;left:289;top:6048;height:1374;width:7631;" fillcolor="#FFFFFF" filled="t" stroked="t" coordsize="21600,21600" arcsize="0.166666666666667" o:gfxdata="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Bdo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F7007B6">
                        <w:pPr>
                          <w:jc w:val="center"/>
                          <w:rPr>
                            <w:rFonts w:ascii="仿宋_GB2312" w:hAnsi="仿宋" w:eastAsia="仿宋_GB2312" w:cs="仿宋"/>
                            <w:b/>
                            <w:bCs/>
                          </w:rPr>
                        </w:pPr>
                        <w:r>
                          <w:rPr>
                            <w:rFonts w:hint="eastAsia" w:ascii="仿宋_GB2312" w:hAnsi="仿宋" w:eastAsia="仿宋_GB2312" w:cs="仿宋"/>
                            <w:b/>
                            <w:bCs/>
                          </w:rPr>
                          <w:t>审 核</w:t>
                        </w:r>
                      </w:p>
                      <w:p w14:paraId="498B944E">
                        <w:pPr>
                          <w:jc w:val="center"/>
                        </w:pPr>
                        <w:r>
                          <w:rPr>
                            <w:rFonts w:hint="eastAsia" w:ascii="仿宋_GB2312" w:eastAsia="仿宋_GB2312"/>
                            <w:sz w:val="24"/>
                          </w:rPr>
                          <w:t>市港航管理局行政审批领导组审查申请材料，自受理之日起5日内报省港航管理局</w:t>
                        </w:r>
                      </w:p>
                    </w:txbxContent>
                  </v:textbox>
                </v:roundrect>
                <v:roundrect id="圆角矩形 1224" o:spid="_x0000_s1026" o:spt="2" style="position:absolute;left:180;top:8358;height:837;width:7981;" fillcolor="#FFFFFF" filled="t" stroked="t" coordsize="21600,21600" arcsize="0.166666666666667" o:gfxdata="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N0x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28066FC">
                        <w:pPr>
                          <w:jc w:val="center"/>
                          <w:rPr>
                            <w:rFonts w:ascii="仿宋_GB2312" w:eastAsia="仿宋_GB2312"/>
                            <w:b/>
                            <w:sz w:val="24"/>
                          </w:rPr>
                        </w:pPr>
                        <w:r>
                          <w:rPr>
                            <w:rFonts w:hint="eastAsia" w:ascii="仿宋_GB2312" w:eastAsia="仿宋_GB2312"/>
                            <w:b/>
                            <w:sz w:val="24"/>
                          </w:rPr>
                          <w:t>决 定</w:t>
                        </w:r>
                      </w:p>
                      <w:p w14:paraId="13F9B3E7">
                        <w:pPr>
                          <w:jc w:val="center"/>
                          <w:rPr>
                            <w:rFonts w:ascii="仿宋_GB2312" w:eastAsia="仿宋_GB2312"/>
                            <w:sz w:val="24"/>
                          </w:rPr>
                        </w:pPr>
                        <w:r>
                          <w:rPr>
                            <w:rFonts w:hint="eastAsia" w:ascii="仿宋_GB2312" w:eastAsia="仿宋_GB2312"/>
                            <w:sz w:val="24"/>
                          </w:rPr>
                          <w:t>根据省港航管理局的决定或批复，回复县港航管理处或企业。</w:t>
                        </w:r>
                      </w:p>
                      <w:p w14:paraId="366D01FB"/>
                    </w:txbxContent>
                  </v:textbox>
                </v:roundrect>
                <v:line id="直接连接符 1225" o:spid="_x0000_s1026" o:spt="20" style="position:absolute;left:4140;top:7422;height:936;width:0;" filled="f" stroked="t" coordsize="21600,21600" o:gfxdata="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4U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26" o:spid="_x0000_s1026" o:spt="20" style="position:absolute;left:3960;top:1248;height:624;width:0;" filled="f" stroked="t" coordsize="21600,21600" o:gfxdata="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Kx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圆角矩形 1227" o:spid="_x0000_s1026" o:spt="2" style="position:absolute;left:6120;top:3678;height:1860;width:2518;" fillcolor="#FFFFFF" filled="t" stroked="t" coordsize="21600,21600" arcsize="0.166666666666667" o:gfxdata="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x8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9DC04FF">
                        <w:pPr>
                          <w:rPr>
                            <w:rFonts w:ascii="仿宋_GB2312" w:eastAsia="仿宋_GB2312"/>
                            <w:sz w:val="24"/>
                          </w:rPr>
                        </w:pPr>
                        <w:r>
                          <w:rPr>
                            <w:rFonts w:hint="eastAsia" w:ascii="仿宋_GB2312" w:eastAsia="仿宋_GB2312"/>
                            <w:sz w:val="24"/>
                          </w:rPr>
                          <w:t>材料不齐全或不符合法定形式的，当场或5个工作日内退回材料，一次性告知补正内容。</w:t>
                        </w:r>
                      </w:p>
                      <w:p w14:paraId="71F2ED1C">
                        <w:pPr>
                          <w:rPr>
                            <w:rFonts w:ascii="仿宋_GB2312" w:hAnsi="仿宋" w:eastAsia="仿宋_GB2312" w:cs="仿宋"/>
                          </w:rPr>
                        </w:pPr>
                      </w:p>
                    </w:txbxContent>
                  </v:textbox>
                </v:roundrect>
                <v:line id="直接连接符 1228" o:spid="_x0000_s1026" o:spt="20" style="position:absolute;left:1260;top:2808;height:780;width:0;" filled="f" stroked="t" coordsize="21600,21600" o:gfxdata="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GA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29" o:spid="_x0000_s1026" o:spt="20" style="position:absolute;left:3960;top:2808;height:936;width:0;" filled="f" stroked="t" coordsize="21600,21600" o:gfxdata="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K/&#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30" o:spid="_x0000_s1026" o:spt="20" style="position:absolute;left:7200;top:2808;height:936;width:0;" filled="f" stroked="t" coordsize="21600,21600" o:gfxdata="UEsDBAoAAAAAAIdO4kAAAAAAAAAAAAAAAAAEAAAAZHJzL1BLAwQUAAAACACHTuJAaR4a6L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H+mFN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4a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1" o:spid="_x0000_s1026" o:spt="20" style="position:absolute;left:4140;top:5550;height:468;width:0;" filled="f" stroked="t" coordsize="21600,21600" o:gfxdata="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yE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1F816D4B">
      <w:pPr>
        <w:spacing w:line="360" w:lineRule="auto"/>
        <w:rPr>
          <w:color w:val="auto"/>
        </w:rPr>
      </w:pPr>
    </w:p>
    <w:p w14:paraId="7FDE6A14">
      <w:pPr>
        <w:spacing w:line="360" w:lineRule="auto"/>
        <w:rPr>
          <w:color w:val="auto"/>
        </w:rPr>
      </w:pPr>
    </w:p>
    <w:p w14:paraId="77B36F72">
      <w:pPr>
        <w:spacing w:line="360" w:lineRule="auto"/>
        <w:rPr>
          <w:color w:val="auto"/>
        </w:rPr>
      </w:pPr>
    </w:p>
    <w:p w14:paraId="5DB98EE5">
      <w:pPr>
        <w:spacing w:line="360" w:lineRule="auto"/>
        <w:rPr>
          <w:color w:val="auto"/>
        </w:rPr>
      </w:pPr>
    </w:p>
    <w:p w14:paraId="3F0252B7">
      <w:pPr>
        <w:spacing w:line="360" w:lineRule="auto"/>
        <w:rPr>
          <w:color w:val="auto"/>
        </w:rPr>
      </w:pPr>
    </w:p>
    <w:p w14:paraId="426207E4">
      <w:pPr>
        <w:spacing w:line="360" w:lineRule="auto"/>
        <w:rPr>
          <w:color w:val="auto"/>
        </w:rPr>
      </w:pPr>
    </w:p>
    <w:p w14:paraId="2A4B042C">
      <w:pPr>
        <w:spacing w:line="360" w:lineRule="auto"/>
        <w:rPr>
          <w:color w:val="auto"/>
        </w:rPr>
      </w:pPr>
    </w:p>
    <w:p w14:paraId="04F59FE5">
      <w:pPr>
        <w:spacing w:line="360" w:lineRule="auto"/>
        <w:rPr>
          <w:color w:val="auto"/>
        </w:rPr>
      </w:pPr>
    </w:p>
    <w:p w14:paraId="31C74F50">
      <w:pPr>
        <w:spacing w:line="360" w:lineRule="auto"/>
        <w:rPr>
          <w:color w:val="auto"/>
        </w:rPr>
      </w:pPr>
    </w:p>
    <w:p w14:paraId="19AC6E7A">
      <w:pPr>
        <w:spacing w:line="360" w:lineRule="auto"/>
        <w:rPr>
          <w:color w:val="auto"/>
        </w:rPr>
      </w:pPr>
    </w:p>
    <w:p w14:paraId="14ABBCF6">
      <w:pPr>
        <w:spacing w:line="360" w:lineRule="auto"/>
        <w:rPr>
          <w:color w:val="auto"/>
        </w:rPr>
      </w:pPr>
    </w:p>
    <w:p w14:paraId="79B2F503">
      <w:pPr>
        <w:spacing w:line="360" w:lineRule="auto"/>
        <w:rPr>
          <w:color w:val="auto"/>
        </w:rPr>
      </w:pPr>
    </w:p>
    <w:p w14:paraId="54F5A8AD">
      <w:pPr>
        <w:spacing w:line="360" w:lineRule="auto"/>
        <w:rPr>
          <w:color w:val="auto"/>
        </w:rPr>
      </w:pPr>
    </w:p>
    <w:p w14:paraId="15B54C2B">
      <w:pPr>
        <w:spacing w:line="360" w:lineRule="auto"/>
        <w:rPr>
          <w:color w:val="auto"/>
        </w:rPr>
      </w:pPr>
    </w:p>
    <w:p w14:paraId="268EA4D0">
      <w:pPr>
        <w:spacing w:line="360" w:lineRule="auto"/>
        <w:rPr>
          <w:color w:val="auto"/>
        </w:rPr>
      </w:pPr>
    </w:p>
    <w:p w14:paraId="5866FD56">
      <w:pPr>
        <w:spacing w:line="360" w:lineRule="auto"/>
        <w:rPr>
          <w:color w:val="auto"/>
        </w:rPr>
      </w:pPr>
    </w:p>
    <w:p w14:paraId="27892A4E">
      <w:pPr>
        <w:spacing w:line="360" w:lineRule="auto"/>
        <w:rPr>
          <w:color w:val="auto"/>
        </w:rPr>
      </w:pPr>
    </w:p>
    <w:p w14:paraId="28C302F2">
      <w:pPr>
        <w:spacing w:line="360" w:lineRule="auto"/>
        <w:rPr>
          <w:color w:val="auto"/>
        </w:rPr>
      </w:pPr>
    </w:p>
    <w:p w14:paraId="621FBBAB">
      <w:pPr>
        <w:spacing w:line="360" w:lineRule="auto"/>
        <w:rPr>
          <w:color w:val="auto"/>
        </w:rPr>
      </w:pPr>
    </w:p>
    <w:p w14:paraId="7C887395">
      <w:pPr>
        <w:spacing w:line="360" w:lineRule="auto"/>
        <w:rPr>
          <w:color w:val="auto"/>
        </w:rPr>
      </w:pPr>
    </w:p>
    <w:p w14:paraId="1F51E5EF">
      <w:pPr>
        <w:spacing w:line="360" w:lineRule="auto"/>
        <w:rPr>
          <w:color w:val="auto"/>
          <w:sz w:val="24"/>
        </w:rPr>
      </w:pPr>
      <w:r>
        <w:rPr>
          <w:rFonts w:hint="eastAsia"/>
          <w:color w:val="auto"/>
          <w:sz w:val="24"/>
        </w:rPr>
        <w:t>承办机构：六安市港航管理局港航管理科</w:t>
      </w:r>
    </w:p>
    <w:p w14:paraId="53A5B260">
      <w:pPr>
        <w:spacing w:line="360" w:lineRule="auto"/>
        <w:rPr>
          <w:color w:val="auto"/>
          <w:sz w:val="24"/>
        </w:rPr>
      </w:pPr>
      <w:r>
        <w:rPr>
          <w:rFonts w:hint="eastAsia"/>
          <w:color w:val="auto"/>
          <w:sz w:val="24"/>
        </w:rPr>
        <w:t>服务电话：0564-3962182     监督电话：0564-3962207</w:t>
      </w:r>
    </w:p>
    <w:p w14:paraId="50E55C79">
      <w:pPr>
        <w:spacing w:line="360" w:lineRule="auto"/>
        <w:rPr>
          <w:color w:val="auto"/>
          <w:sz w:val="24"/>
        </w:rPr>
      </w:pPr>
    </w:p>
    <w:p w14:paraId="4424E6D2">
      <w:pPr>
        <w:spacing w:line="360" w:lineRule="auto"/>
        <w:rPr>
          <w:color w:val="auto"/>
          <w:sz w:val="24"/>
        </w:rPr>
      </w:pPr>
      <w:r>
        <w:rPr>
          <w:color w:val="auto"/>
          <w:sz w:val="24"/>
        </w:rPr>
        <w:br w:type="page"/>
      </w:r>
    </w:p>
    <w:p w14:paraId="69236FBC">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mc:AlternateContent>
          <mc:Choice Requires="wpg">
            <w:drawing>
              <wp:anchor distT="0" distB="0" distL="114300" distR="114300" simplePos="0" relativeHeight="252062720" behindDoc="0" locked="0" layoutInCell="1" allowOverlap="1">
                <wp:simplePos x="0" y="0"/>
                <wp:positionH relativeFrom="column">
                  <wp:posOffset>-222885</wp:posOffset>
                </wp:positionH>
                <wp:positionV relativeFrom="paragraph">
                  <wp:posOffset>390525</wp:posOffset>
                </wp:positionV>
                <wp:extent cx="6113145" cy="7160895"/>
                <wp:effectExtent l="4445" t="4445" r="16510" b="16510"/>
                <wp:wrapNone/>
                <wp:docPr id="1713" name="组合 1713"/>
                <wp:cNvGraphicFramePr/>
                <a:graphic xmlns:a="http://schemas.openxmlformats.org/drawingml/2006/main">
                  <a:graphicData uri="http://schemas.microsoft.com/office/word/2010/wordprocessingGroup">
                    <wpg:wgp>
                      <wpg:cNvGrpSpPr/>
                      <wpg:grpSpPr>
                        <a:xfrm>
                          <a:off x="0" y="0"/>
                          <a:ext cx="6113145" cy="7160895"/>
                          <a:chOff x="0" y="0"/>
                          <a:chExt cx="9627" cy="11277"/>
                        </a:xfrm>
                      </wpg:grpSpPr>
                      <wps:wsp>
                        <wps:cNvPr id="1714" name="文本框 1233"/>
                        <wps:cNvSpPr txBox="1"/>
                        <wps:spPr>
                          <a:xfrm>
                            <a:off x="0" y="0"/>
                            <a:ext cx="9627" cy="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171EB7">
                              <w:pPr>
                                <w:ind w:firstLine="420" w:firstLineChars="200"/>
                                <w:jc w:val="left"/>
                                <w:rPr>
                                  <w:szCs w:val="21"/>
                                </w:rPr>
                              </w:pPr>
                              <w:r>
                                <w:rPr>
                                  <w:rFonts w:hint="eastAsia" w:ascii="仿宋_GB2312" w:hAnsi="宋体" w:eastAsia="仿宋_GB2312"/>
                                  <w:szCs w:val="21"/>
                                </w:rPr>
                                <w:t>船籍港所在地</w:t>
                              </w:r>
                              <w:r>
                                <w:rPr>
                                  <w:rFonts w:hint="eastAsia" w:ascii="仿宋_GB2312" w:eastAsia="仿宋_GB2312"/>
                                  <w:szCs w:val="21"/>
                                </w:rPr>
                                <w:t>“工作机构”审查申请补贴的船舶所有人提交的</w:t>
                              </w:r>
                              <w:r>
                                <w:rPr>
                                  <w:rFonts w:hint="eastAsia" w:ascii="仿宋_GB2312" w:hAnsi="宋体" w:eastAsia="仿宋_GB2312"/>
                                  <w:szCs w:val="21"/>
                                </w:rPr>
                                <w:t>《船舶拆解改造政府补贴申请表》</w:t>
                              </w:r>
                              <w:r>
                                <w:rPr>
                                  <w:rFonts w:hint="eastAsia" w:ascii="仿宋_GB2312" w:eastAsia="仿宋_GB2312"/>
                                  <w:szCs w:val="21"/>
                                </w:rPr>
                                <w:t>及申请材料。</w:t>
                              </w:r>
                            </w:p>
                            <w:p w14:paraId="33CAB457">
                              <w:pPr>
                                <w:jc w:val="center"/>
                                <w:rPr>
                                  <w:szCs w:val="21"/>
                                </w:rPr>
                              </w:pPr>
                            </w:p>
                          </w:txbxContent>
                        </wps:txbx>
                        <wps:bodyPr upright="1"/>
                      </wps:wsp>
                      <wps:wsp>
                        <wps:cNvPr id="1715" name="文本框 1234"/>
                        <wps:cNvSpPr txBox="1"/>
                        <wps:spPr>
                          <a:xfrm>
                            <a:off x="2616" y="1470"/>
                            <a:ext cx="4575"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C2F11">
                              <w:pPr>
                                <w:spacing w:line="240" w:lineRule="exact"/>
                                <w:ind w:firstLine="420" w:firstLineChars="200"/>
                                <w:jc w:val="center"/>
                                <w:rPr>
                                  <w:rFonts w:ascii="仿宋_GB2312" w:eastAsia="仿宋_GB2312"/>
                                  <w:szCs w:val="21"/>
                                </w:rPr>
                              </w:pPr>
                              <w:r>
                                <w:rPr>
                                  <w:rFonts w:hint="eastAsia" w:ascii="仿宋_GB2312" w:eastAsia="仿宋_GB2312"/>
                                  <w:szCs w:val="21"/>
                                </w:rPr>
                                <w:t>符合船舶拆解改造条件的，予以核准。</w:t>
                              </w:r>
                            </w:p>
                            <w:p w14:paraId="25BBA32A">
                              <w:pPr>
                                <w:rPr>
                                  <w:szCs w:val="21"/>
                                </w:rPr>
                              </w:pPr>
                            </w:p>
                          </w:txbxContent>
                        </wps:txbx>
                        <wps:bodyPr upright="1"/>
                      </wps:wsp>
                      <wps:wsp>
                        <wps:cNvPr id="1716" name="文本框 1235"/>
                        <wps:cNvSpPr txBox="1"/>
                        <wps:spPr>
                          <a:xfrm>
                            <a:off x="801" y="2790"/>
                            <a:ext cx="822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2ED05">
                              <w:pPr>
                                <w:spacing w:line="240" w:lineRule="exact"/>
                                <w:jc w:val="center"/>
                                <w:rPr>
                                  <w:szCs w:val="21"/>
                                </w:rPr>
                              </w:pPr>
                              <w:r>
                                <w:rPr>
                                  <w:rFonts w:hint="eastAsia" w:ascii="仿宋_GB2312" w:eastAsia="仿宋_GB2312"/>
                                  <w:szCs w:val="21"/>
                                </w:rPr>
                                <w:t>“工作机构”与申请人签订《内河船型标准化船舶拆解改造协议书》。</w:t>
                              </w:r>
                            </w:p>
                          </w:txbxContent>
                        </wps:txbx>
                        <wps:bodyPr upright="1"/>
                      </wps:wsp>
                      <wps:wsp>
                        <wps:cNvPr id="1717" name="文本框 1236"/>
                        <wps:cNvSpPr txBox="1"/>
                        <wps:spPr>
                          <a:xfrm>
                            <a:off x="96" y="9182"/>
                            <a:ext cx="9531"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DF1DC0">
                              <w:pPr>
                                <w:ind w:firstLine="420" w:firstLineChars="200"/>
                                <w:rPr>
                                  <w:szCs w:val="21"/>
                                </w:rPr>
                              </w:pPr>
                              <w:r>
                                <w:rPr>
                                  <w:rFonts w:hint="eastAsia" w:ascii="仿宋_GB2312" w:eastAsia="仿宋_GB2312"/>
                                  <w:szCs w:val="21"/>
                                </w:rPr>
                                <w:t>“工作机构”指定工作人员，按《内河船型标准化补贴资金管理办法》规定的补贴标准，填写《船舶拆改或新建示范船补贴资金金额计算表》。</w:t>
                              </w:r>
                            </w:p>
                          </w:txbxContent>
                        </wps:txbx>
                        <wps:bodyPr upright="1"/>
                      </wps:wsp>
                      <wps:wsp>
                        <wps:cNvPr id="1718" name="文本框 1237"/>
                        <wps:cNvSpPr txBox="1"/>
                        <wps:spPr>
                          <a:xfrm>
                            <a:off x="4866" y="6645"/>
                            <a:ext cx="4575" cy="1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E4405">
                              <w:pPr>
                                <w:spacing w:line="240" w:lineRule="exact"/>
                                <w:ind w:firstLine="420" w:firstLineChars="200"/>
                                <w:rPr>
                                  <w:rFonts w:ascii="仿宋_GB2312" w:hAnsi="Calibri" w:eastAsia="仿宋_GB2312"/>
                                  <w:szCs w:val="21"/>
                                </w:rPr>
                              </w:pPr>
                              <w:r>
                                <w:rPr>
                                  <w:rFonts w:hint="eastAsia" w:ascii="仿宋_GB2312" w:hAnsi="Calibri" w:eastAsia="仿宋_GB2312"/>
                                  <w:szCs w:val="21"/>
                                </w:rPr>
                                <w:t>船舶改造的，“工作机构”指派工作人员，会同验船人员进行改造完工现场验收，编制《船舶拆解改造完工报告书》。</w:t>
                              </w:r>
                            </w:p>
                            <w:p w14:paraId="5879A945">
                              <w:pPr>
                                <w:ind w:firstLine="420" w:firstLineChars="200"/>
                                <w:rPr>
                                  <w:rFonts w:ascii="宋体" w:hAnsi="宋体"/>
                                  <w:b/>
                                  <w:szCs w:val="21"/>
                                </w:rPr>
                              </w:pPr>
                              <w:r>
                                <w:rPr>
                                  <w:rFonts w:hint="eastAsia" w:ascii="仿宋_GB2312" w:hAnsi="Calibri" w:eastAsia="仿宋_GB2312"/>
                                  <w:szCs w:val="21"/>
                                </w:rPr>
                                <w:t>。</w:t>
                              </w:r>
                            </w:p>
                          </w:txbxContent>
                        </wps:txbx>
                        <wps:bodyPr upright="1"/>
                      </wps:wsp>
                      <wps:wsp>
                        <wps:cNvPr id="1719" name="文本框 1238"/>
                        <wps:cNvSpPr txBox="1"/>
                        <wps:spPr>
                          <a:xfrm>
                            <a:off x="462" y="6645"/>
                            <a:ext cx="4320" cy="1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3CA082">
                              <w:pPr>
                                <w:spacing w:line="240" w:lineRule="exact"/>
                                <w:ind w:firstLine="420" w:firstLineChars="200"/>
                                <w:rPr>
                                  <w:szCs w:val="21"/>
                                </w:rPr>
                              </w:pPr>
                              <w:r>
                                <w:rPr>
                                  <w:rFonts w:hint="eastAsia" w:ascii="仿宋_GB2312" w:eastAsia="仿宋_GB2312"/>
                                  <w:szCs w:val="21"/>
                                </w:rPr>
                                <w:t>船舶拆解的，“工作机构”指定的工作人员拆解完工现场验收后，编制《船舶拆解改造完工报告书》。</w:t>
                              </w:r>
                            </w:p>
                          </w:txbxContent>
                        </wps:txbx>
                        <wps:bodyPr upright="1"/>
                      </wps:wsp>
                      <wps:wsp>
                        <wps:cNvPr id="1720" name="文本框 1239"/>
                        <wps:cNvSpPr txBox="1"/>
                        <wps:spPr>
                          <a:xfrm>
                            <a:off x="1440" y="10815"/>
                            <a:ext cx="6891"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DBF91">
                              <w:pPr>
                                <w:spacing w:line="240" w:lineRule="exact"/>
                                <w:jc w:val="center"/>
                                <w:rPr>
                                  <w:szCs w:val="21"/>
                                </w:rPr>
                              </w:pPr>
                              <w:r>
                                <w:rPr>
                                  <w:rFonts w:hint="eastAsia" w:ascii="仿宋_GB2312" w:eastAsia="仿宋_GB2312"/>
                                  <w:szCs w:val="21"/>
                                </w:rPr>
                                <w:t>按照财政国库管理制度有关规定支付补贴资金。</w:t>
                              </w:r>
                            </w:p>
                          </w:txbxContent>
                        </wps:txbx>
                        <wps:bodyPr upright="1"/>
                      </wps:wsp>
                      <wps:wsp>
                        <wps:cNvPr id="1721" name="直接连接符 1240"/>
                        <wps:cNvCnPr/>
                        <wps:spPr>
                          <a:xfrm>
                            <a:off x="4866" y="765"/>
                            <a:ext cx="0" cy="705"/>
                          </a:xfrm>
                          <a:prstGeom prst="line">
                            <a:avLst/>
                          </a:prstGeom>
                          <a:ln w="9525" cap="flat" cmpd="sng">
                            <a:solidFill>
                              <a:srgbClr val="000000"/>
                            </a:solidFill>
                            <a:prstDash val="solid"/>
                            <a:headEnd type="none" w="med" len="med"/>
                            <a:tailEnd type="triangle" w="med" len="med"/>
                          </a:ln>
                        </wps:spPr>
                        <wps:bodyPr/>
                      </wps:wsp>
                      <wps:wsp>
                        <wps:cNvPr id="1722" name="直接连接符 1241"/>
                        <wps:cNvCnPr/>
                        <wps:spPr>
                          <a:xfrm>
                            <a:off x="4866" y="1875"/>
                            <a:ext cx="0" cy="915"/>
                          </a:xfrm>
                          <a:prstGeom prst="line">
                            <a:avLst/>
                          </a:prstGeom>
                          <a:ln w="9525" cap="flat" cmpd="sng">
                            <a:solidFill>
                              <a:srgbClr val="000000"/>
                            </a:solidFill>
                            <a:prstDash val="solid"/>
                            <a:headEnd type="none" w="med" len="med"/>
                            <a:tailEnd type="triangle" w="med" len="med"/>
                          </a:ln>
                        </wps:spPr>
                        <wps:bodyPr/>
                      </wps:wsp>
                      <wps:wsp>
                        <wps:cNvPr id="1723" name="直接连接符 1242"/>
                        <wps:cNvCnPr/>
                        <wps:spPr>
                          <a:xfrm>
                            <a:off x="2886" y="5708"/>
                            <a:ext cx="0" cy="937"/>
                          </a:xfrm>
                          <a:prstGeom prst="line">
                            <a:avLst/>
                          </a:prstGeom>
                          <a:ln w="9525" cap="flat" cmpd="sng">
                            <a:solidFill>
                              <a:srgbClr val="000000"/>
                            </a:solidFill>
                            <a:prstDash val="solid"/>
                            <a:headEnd type="none" w="med" len="med"/>
                            <a:tailEnd type="triangle" w="med" len="med"/>
                          </a:ln>
                        </wps:spPr>
                        <wps:bodyPr/>
                      </wps:wsp>
                      <wps:wsp>
                        <wps:cNvPr id="1724" name="直接连接符 1243"/>
                        <wps:cNvCnPr/>
                        <wps:spPr>
                          <a:xfrm>
                            <a:off x="4866" y="8535"/>
                            <a:ext cx="0" cy="647"/>
                          </a:xfrm>
                          <a:prstGeom prst="line">
                            <a:avLst/>
                          </a:prstGeom>
                          <a:ln w="9525" cap="flat" cmpd="sng">
                            <a:solidFill>
                              <a:srgbClr val="000000"/>
                            </a:solidFill>
                            <a:prstDash val="solid"/>
                            <a:headEnd type="none" w="med" len="med"/>
                            <a:tailEnd type="triangle" w="med" len="med"/>
                          </a:ln>
                        </wps:spPr>
                        <wps:bodyPr/>
                      </wps:wsp>
                      <wps:wsp>
                        <wps:cNvPr id="1725" name="直接箭头连接符 1244"/>
                        <wps:cNvCnPr/>
                        <wps:spPr>
                          <a:xfrm>
                            <a:off x="4866" y="3255"/>
                            <a:ext cx="0" cy="1148"/>
                          </a:xfrm>
                          <a:prstGeom prst="straightConnector1">
                            <a:avLst/>
                          </a:prstGeom>
                          <a:ln w="9525" cap="flat" cmpd="sng">
                            <a:solidFill>
                              <a:srgbClr val="000000"/>
                            </a:solidFill>
                            <a:prstDash val="solid"/>
                            <a:headEnd type="none" w="med" len="med"/>
                            <a:tailEnd type="triangle" w="med" len="med"/>
                          </a:ln>
                        </wps:spPr>
                        <wps:bodyPr/>
                      </wps:wsp>
                      <wps:wsp>
                        <wps:cNvPr id="1726" name="文本框 1245"/>
                        <wps:cNvSpPr txBox="1"/>
                        <wps:spPr>
                          <a:xfrm>
                            <a:off x="651" y="4403"/>
                            <a:ext cx="8520" cy="4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D12B7D">
                              <w:pPr>
                                <w:spacing w:line="240" w:lineRule="exact"/>
                                <w:jc w:val="center"/>
                                <w:rPr>
                                  <w:rFonts w:ascii="宋体" w:hAnsi="宋体"/>
                                  <w:szCs w:val="21"/>
                                </w:rPr>
                              </w:pPr>
                              <w:r>
                                <w:rPr>
                                  <w:rFonts w:hint="eastAsia" w:ascii="仿宋_GB2312" w:eastAsia="仿宋_GB2312"/>
                                  <w:szCs w:val="21"/>
                                </w:rPr>
                                <w:t>“工作机构”</w:t>
                              </w:r>
                              <w:r>
                                <w:rPr>
                                  <w:rFonts w:hint="eastAsia" w:ascii="仿宋_GB2312" w:hAnsi="Calibri" w:eastAsia="仿宋_GB2312"/>
                                  <w:szCs w:val="21"/>
                                </w:rPr>
                                <w:t>和检验登记机构依各自职责、协同配合，</w:t>
                              </w:r>
                              <w:r>
                                <w:rPr>
                                  <w:rFonts w:hint="eastAsia" w:ascii="仿宋_GB2312" w:eastAsia="仿宋_GB2312"/>
                                  <w:szCs w:val="21"/>
                                </w:rPr>
                                <w:t>实施现场监督。</w:t>
                              </w:r>
                            </w:p>
                          </w:txbxContent>
                        </wps:txbx>
                        <wps:bodyPr upright="1"/>
                      </wps:wsp>
                      <wps:wsp>
                        <wps:cNvPr id="1727" name="直接箭头连接符 1246"/>
                        <wps:cNvCnPr/>
                        <wps:spPr>
                          <a:xfrm>
                            <a:off x="4866" y="4864"/>
                            <a:ext cx="0" cy="844"/>
                          </a:xfrm>
                          <a:prstGeom prst="straightConnector1">
                            <a:avLst/>
                          </a:prstGeom>
                          <a:ln w="9525" cap="flat" cmpd="sng">
                            <a:solidFill>
                              <a:srgbClr val="000000"/>
                            </a:solidFill>
                            <a:prstDash val="solid"/>
                            <a:headEnd type="none" w="med" len="med"/>
                            <a:tailEnd type="none" w="med" len="med"/>
                          </a:ln>
                        </wps:spPr>
                        <wps:bodyPr/>
                      </wps:wsp>
                      <wps:wsp>
                        <wps:cNvPr id="1728" name="直接箭头连接符 1247"/>
                        <wps:cNvCnPr/>
                        <wps:spPr>
                          <a:xfrm>
                            <a:off x="2886" y="5708"/>
                            <a:ext cx="3795" cy="0"/>
                          </a:xfrm>
                          <a:prstGeom prst="straightConnector1">
                            <a:avLst/>
                          </a:prstGeom>
                          <a:ln w="9525" cap="flat" cmpd="sng">
                            <a:solidFill>
                              <a:srgbClr val="000000"/>
                            </a:solidFill>
                            <a:prstDash val="solid"/>
                            <a:headEnd type="none" w="med" len="med"/>
                            <a:tailEnd type="none" w="med" len="med"/>
                          </a:ln>
                        </wps:spPr>
                        <wps:bodyPr/>
                      </wps:wsp>
                      <wps:wsp>
                        <wps:cNvPr id="1729" name="直接箭头连接符 1248"/>
                        <wps:cNvCnPr/>
                        <wps:spPr>
                          <a:xfrm>
                            <a:off x="6681" y="5708"/>
                            <a:ext cx="15" cy="937"/>
                          </a:xfrm>
                          <a:prstGeom prst="straightConnector1">
                            <a:avLst/>
                          </a:prstGeom>
                          <a:ln w="9525" cap="flat" cmpd="sng">
                            <a:solidFill>
                              <a:srgbClr val="000000"/>
                            </a:solidFill>
                            <a:prstDash val="solid"/>
                            <a:headEnd type="none" w="med" len="med"/>
                            <a:tailEnd type="triangle" w="med" len="med"/>
                          </a:ln>
                        </wps:spPr>
                        <wps:bodyPr/>
                      </wps:wsp>
                      <wps:wsp>
                        <wps:cNvPr id="1730" name="直接箭头连接符 1249"/>
                        <wps:cNvCnPr/>
                        <wps:spPr>
                          <a:xfrm>
                            <a:off x="2269" y="7755"/>
                            <a:ext cx="0" cy="780"/>
                          </a:xfrm>
                          <a:prstGeom prst="straightConnector1">
                            <a:avLst/>
                          </a:prstGeom>
                          <a:ln w="9525" cap="flat" cmpd="sng">
                            <a:solidFill>
                              <a:srgbClr val="000000"/>
                            </a:solidFill>
                            <a:prstDash val="solid"/>
                            <a:headEnd type="none" w="med" len="med"/>
                            <a:tailEnd type="none" w="med" len="med"/>
                          </a:ln>
                        </wps:spPr>
                        <wps:bodyPr/>
                      </wps:wsp>
                      <wps:wsp>
                        <wps:cNvPr id="1731" name="直接箭头连接符 1250"/>
                        <wps:cNvCnPr/>
                        <wps:spPr>
                          <a:xfrm>
                            <a:off x="7371" y="7755"/>
                            <a:ext cx="1" cy="780"/>
                          </a:xfrm>
                          <a:prstGeom prst="straightConnector1">
                            <a:avLst/>
                          </a:prstGeom>
                          <a:ln w="9525" cap="flat" cmpd="sng">
                            <a:solidFill>
                              <a:srgbClr val="000000"/>
                            </a:solidFill>
                            <a:prstDash val="solid"/>
                            <a:headEnd type="none" w="med" len="med"/>
                            <a:tailEnd type="none" w="med" len="med"/>
                          </a:ln>
                        </wps:spPr>
                        <wps:bodyPr/>
                      </wps:wsp>
                      <wps:wsp>
                        <wps:cNvPr id="1732" name="直接箭头连接符 1251"/>
                        <wps:cNvCnPr/>
                        <wps:spPr>
                          <a:xfrm>
                            <a:off x="2269" y="8535"/>
                            <a:ext cx="5102" cy="0"/>
                          </a:xfrm>
                          <a:prstGeom prst="straightConnector1">
                            <a:avLst/>
                          </a:prstGeom>
                          <a:ln w="9525" cap="flat" cmpd="sng">
                            <a:solidFill>
                              <a:srgbClr val="000000"/>
                            </a:solidFill>
                            <a:prstDash val="solid"/>
                            <a:headEnd type="none" w="med" len="med"/>
                            <a:tailEnd type="none" w="med" len="med"/>
                          </a:ln>
                        </wps:spPr>
                        <wps:bodyPr/>
                      </wps:wsp>
                      <wps:wsp>
                        <wps:cNvPr id="1733" name="直接箭头连接符 1252"/>
                        <wps:cNvCnPr/>
                        <wps:spPr>
                          <a:xfrm>
                            <a:off x="4866" y="9899"/>
                            <a:ext cx="0" cy="91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7.55pt;margin-top:30.75pt;height:563.85pt;width:481.35pt;z-index:252062720;mso-width-relative:page;mso-height-relative:page;" coordsize="9627,11277" o:gfxdata="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nmzm+9sAAAALAQAADwAAAAAAAAABACAAAAAiAAAAZHJzL2Rv&#10;d25yZXYueG1sUEsBAhQAFAAAAAgAh07iQLb2V1VVBQAAzy4AAA4AAAAAAAAAAQAgAAAAKgEAAGRy&#10;cy9lMm9Eb2MueG1sUEsFBgAAAAAGAAYAWQEAAPEIAAAAAA==&#10;">
                <o:lock v:ext="edit" aspectratio="f"/>
                <v:shape id="文本框 1233" o:spid="_x0000_s1026" o:spt="202" type="#_x0000_t202" style="position:absolute;left:0;top:0;height:765;width:9627;" fillcolor="#FFFFFF" filled="t" stroked="t" coordsize="21600,21600" o:gfxdata="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D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8171EB7">
                        <w:pPr>
                          <w:ind w:firstLine="420" w:firstLineChars="200"/>
                          <w:jc w:val="left"/>
                          <w:rPr>
                            <w:szCs w:val="21"/>
                          </w:rPr>
                        </w:pPr>
                        <w:r>
                          <w:rPr>
                            <w:rFonts w:hint="eastAsia" w:ascii="仿宋_GB2312" w:hAnsi="宋体" w:eastAsia="仿宋_GB2312"/>
                            <w:szCs w:val="21"/>
                          </w:rPr>
                          <w:t>船籍港所在地</w:t>
                        </w:r>
                        <w:r>
                          <w:rPr>
                            <w:rFonts w:hint="eastAsia" w:ascii="仿宋_GB2312" w:eastAsia="仿宋_GB2312"/>
                            <w:szCs w:val="21"/>
                          </w:rPr>
                          <w:t>“工作机构”审查申请补贴的船舶所有人提交的</w:t>
                        </w:r>
                        <w:r>
                          <w:rPr>
                            <w:rFonts w:hint="eastAsia" w:ascii="仿宋_GB2312" w:hAnsi="宋体" w:eastAsia="仿宋_GB2312"/>
                            <w:szCs w:val="21"/>
                          </w:rPr>
                          <w:t>《船舶拆解改造政府补贴申请表》</w:t>
                        </w:r>
                        <w:r>
                          <w:rPr>
                            <w:rFonts w:hint="eastAsia" w:ascii="仿宋_GB2312" w:eastAsia="仿宋_GB2312"/>
                            <w:szCs w:val="21"/>
                          </w:rPr>
                          <w:t>及申请材料。</w:t>
                        </w:r>
                      </w:p>
                      <w:p w14:paraId="33CAB457">
                        <w:pPr>
                          <w:jc w:val="center"/>
                          <w:rPr>
                            <w:szCs w:val="21"/>
                          </w:rPr>
                        </w:pPr>
                      </w:p>
                    </w:txbxContent>
                  </v:textbox>
                </v:shape>
                <v:shape id="文本框 1234" o:spid="_x0000_s1026" o:spt="202" type="#_x0000_t202" style="position:absolute;left:2616;top:1470;height:405;width:4575;" fillcolor="#FFFFFF" filled="t" stroked="t" coordsize="21600,21600" o:gfxdata="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22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35C2F11">
                        <w:pPr>
                          <w:spacing w:line="240" w:lineRule="exact"/>
                          <w:ind w:firstLine="420" w:firstLineChars="200"/>
                          <w:jc w:val="center"/>
                          <w:rPr>
                            <w:rFonts w:ascii="仿宋_GB2312" w:eastAsia="仿宋_GB2312"/>
                            <w:szCs w:val="21"/>
                          </w:rPr>
                        </w:pPr>
                        <w:r>
                          <w:rPr>
                            <w:rFonts w:hint="eastAsia" w:ascii="仿宋_GB2312" w:eastAsia="仿宋_GB2312"/>
                            <w:szCs w:val="21"/>
                          </w:rPr>
                          <w:t>符合船舶拆解改造条件的，予以核准。</w:t>
                        </w:r>
                      </w:p>
                      <w:p w14:paraId="25BBA32A">
                        <w:pPr>
                          <w:rPr>
                            <w:szCs w:val="21"/>
                          </w:rPr>
                        </w:pPr>
                      </w:p>
                    </w:txbxContent>
                  </v:textbox>
                </v:shape>
                <v:shape id="文本框 1235" o:spid="_x0000_s1026" o:spt="202" type="#_x0000_t202" style="position:absolute;left:801;top:2790;height:465;width:8220;" fillcolor="#FFFFFF" filled="t" stroked="t" coordsize="21600,21600" o:gfxdata="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fs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F2ED05">
                        <w:pPr>
                          <w:spacing w:line="240" w:lineRule="exact"/>
                          <w:jc w:val="center"/>
                          <w:rPr>
                            <w:szCs w:val="21"/>
                          </w:rPr>
                        </w:pPr>
                        <w:r>
                          <w:rPr>
                            <w:rFonts w:hint="eastAsia" w:ascii="仿宋_GB2312" w:eastAsia="仿宋_GB2312"/>
                            <w:szCs w:val="21"/>
                          </w:rPr>
                          <w:t>“工作机构”与申请人签订《内河船型标准化船舶拆解改造协议书》。</w:t>
                        </w:r>
                      </w:p>
                    </w:txbxContent>
                  </v:textbox>
                </v:shape>
                <v:shape id="文本框 1236" o:spid="_x0000_s1026" o:spt="202" type="#_x0000_t202" style="position:absolute;left:96;top:9182;height:717;width:9531;" fillcolor="#FFFFFF" filled="t" stroked="t" coordsize="21600,21600" o:gfxdata="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6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7DF1DC0">
                        <w:pPr>
                          <w:ind w:firstLine="420" w:firstLineChars="200"/>
                          <w:rPr>
                            <w:szCs w:val="21"/>
                          </w:rPr>
                        </w:pPr>
                        <w:r>
                          <w:rPr>
                            <w:rFonts w:hint="eastAsia" w:ascii="仿宋_GB2312" w:eastAsia="仿宋_GB2312"/>
                            <w:szCs w:val="21"/>
                          </w:rPr>
                          <w:t>“工作机构”指定工作人员，按《内河船型标准化补贴资金管理办法》规定的补贴标准，填写《船舶拆改或新建示范船补贴资金金额计算表》。</w:t>
                        </w:r>
                      </w:p>
                    </w:txbxContent>
                  </v:textbox>
                </v:shape>
                <v:shape id="文本框 1237" o:spid="_x0000_s1026" o:spt="202" type="#_x0000_t202" style="position:absolute;left:4866;top:6645;height:1110;width:4575;" fillcolor="#FFFFFF" filled="t" stroked="t" coordsize="21600,21600" o:gfxdata="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2sr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53E4405">
                        <w:pPr>
                          <w:spacing w:line="240" w:lineRule="exact"/>
                          <w:ind w:firstLine="420" w:firstLineChars="200"/>
                          <w:rPr>
                            <w:rFonts w:ascii="仿宋_GB2312" w:hAnsi="Calibri" w:eastAsia="仿宋_GB2312"/>
                            <w:szCs w:val="21"/>
                          </w:rPr>
                        </w:pPr>
                        <w:r>
                          <w:rPr>
                            <w:rFonts w:hint="eastAsia" w:ascii="仿宋_GB2312" w:hAnsi="Calibri" w:eastAsia="仿宋_GB2312"/>
                            <w:szCs w:val="21"/>
                          </w:rPr>
                          <w:t>船舶改造的，“工作机构”指派工作人员，会同验船人员进行改造完工现场验收，编制《船舶拆解改造完工报告书》。</w:t>
                        </w:r>
                      </w:p>
                      <w:p w14:paraId="5879A945">
                        <w:pPr>
                          <w:ind w:firstLine="420" w:firstLineChars="200"/>
                          <w:rPr>
                            <w:rFonts w:ascii="宋体" w:hAnsi="宋体"/>
                            <w:b/>
                            <w:szCs w:val="21"/>
                          </w:rPr>
                        </w:pPr>
                        <w:r>
                          <w:rPr>
                            <w:rFonts w:hint="eastAsia" w:ascii="仿宋_GB2312" w:hAnsi="Calibri" w:eastAsia="仿宋_GB2312"/>
                            <w:szCs w:val="21"/>
                          </w:rPr>
                          <w:t>。</w:t>
                        </w:r>
                      </w:p>
                    </w:txbxContent>
                  </v:textbox>
                </v:shape>
                <v:shape id="文本框 1238" o:spid="_x0000_s1026" o:spt="202" type="#_x0000_t202" style="position:absolute;left:462;top:6645;height:1110;width:4320;" fillcolor="#FFFFFF" filled="t" stroked="t" coordsize="21600,21600" o:gfxdata="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Zv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3CA082">
                        <w:pPr>
                          <w:spacing w:line="240" w:lineRule="exact"/>
                          <w:ind w:firstLine="420" w:firstLineChars="200"/>
                          <w:rPr>
                            <w:szCs w:val="21"/>
                          </w:rPr>
                        </w:pPr>
                        <w:r>
                          <w:rPr>
                            <w:rFonts w:hint="eastAsia" w:ascii="仿宋_GB2312" w:eastAsia="仿宋_GB2312"/>
                            <w:szCs w:val="21"/>
                          </w:rPr>
                          <w:t>船舶拆解的，“工作机构”指定的工作人员拆解完工现场验收后，编制《船舶拆解改造完工报告书》。</w:t>
                        </w:r>
                      </w:p>
                    </w:txbxContent>
                  </v:textbox>
                </v:shape>
                <v:shape id="文本框 1239" o:spid="_x0000_s1026" o:spt="202" type="#_x0000_t202" style="position:absolute;left:1440;top:10815;height:462;width:6891;" fillcolor="#FFFFFF" filled="t" stroked="t" coordsize="21600,21600" o:gfxdata="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D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E8DBF91">
                        <w:pPr>
                          <w:spacing w:line="240" w:lineRule="exact"/>
                          <w:jc w:val="center"/>
                          <w:rPr>
                            <w:szCs w:val="21"/>
                          </w:rPr>
                        </w:pPr>
                        <w:r>
                          <w:rPr>
                            <w:rFonts w:hint="eastAsia" w:ascii="仿宋_GB2312" w:eastAsia="仿宋_GB2312"/>
                            <w:szCs w:val="21"/>
                          </w:rPr>
                          <w:t>按照财政国库管理制度有关规定支付补贴资金。</w:t>
                        </w:r>
                      </w:p>
                    </w:txbxContent>
                  </v:textbox>
                </v:shape>
                <v:line id="直接连接符 1240" o:spid="_x0000_s1026" o:spt="20" style="position:absolute;left:4866;top:765;height:705;width:0;" filled="f" stroked="t" coordsize="21600,21600" o:gfxdata="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LQ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41" o:spid="_x0000_s1026" o:spt="20" style="position:absolute;left:4866;top:1875;height:915;width:0;" filled="f" stroked="t" coordsize="21600,21600" o:gfxdata="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BO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42" o:spid="_x0000_s1026" o:spt="20" style="position:absolute;left:2886;top:5708;height:937;width:0;" filled="f" stroked="t" coordsize="21600,21600" o:gfxdata="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zr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43" o:spid="_x0000_s1026" o:spt="20" style="position:absolute;left:4866;top:8535;height:647;width:0;" filled="f" stroked="t" coordsize="21600,21600" o:gfxdata="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Vz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直接箭头连接符 1244" o:spid="_x0000_s1026" o:spt="32" type="#_x0000_t32" style="position:absolute;left:4866;top:3255;height:1148;width:0;" filled="f" stroked="t" coordsize="21600,21600" o:gfxdata="UEsDBAoAAAAAAIdO4kAAAAAAAAAAAAAAAAAEAAAAZHJzL1BLAwQUAAAACACHTuJA+hK3ZL0AAADd&#10;AAAADwAAAGRycy9kb3ducmV2LnhtbEVPS2sCMRC+F/wPYYTealbB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rd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245" o:spid="_x0000_s1026" o:spt="202" type="#_x0000_t202" style="position:absolute;left:651;top:4403;height:461;width:8520;" fillcolor="#FFFFFF" filled="t" stroked="t" coordsize="21600,21600" o:gfxdata="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TG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D12B7D">
                        <w:pPr>
                          <w:spacing w:line="240" w:lineRule="exact"/>
                          <w:jc w:val="center"/>
                          <w:rPr>
                            <w:rFonts w:ascii="宋体" w:hAnsi="宋体"/>
                            <w:szCs w:val="21"/>
                          </w:rPr>
                        </w:pPr>
                        <w:r>
                          <w:rPr>
                            <w:rFonts w:hint="eastAsia" w:ascii="仿宋_GB2312" w:eastAsia="仿宋_GB2312"/>
                            <w:szCs w:val="21"/>
                          </w:rPr>
                          <w:t>“工作机构”</w:t>
                        </w:r>
                        <w:r>
                          <w:rPr>
                            <w:rFonts w:hint="eastAsia" w:ascii="仿宋_GB2312" w:hAnsi="Calibri" w:eastAsia="仿宋_GB2312"/>
                            <w:szCs w:val="21"/>
                          </w:rPr>
                          <w:t>和检验登记机构依各自职责、协同配合，</w:t>
                        </w:r>
                        <w:r>
                          <w:rPr>
                            <w:rFonts w:hint="eastAsia" w:ascii="仿宋_GB2312" w:eastAsia="仿宋_GB2312"/>
                            <w:szCs w:val="21"/>
                          </w:rPr>
                          <w:t>实施现场监督。</w:t>
                        </w:r>
                      </w:p>
                    </w:txbxContent>
                  </v:textbox>
                </v:shape>
                <v:shape id="直接箭头连接符 1246" o:spid="_x0000_s1026" o:spt="32" type="#_x0000_t32" style="position:absolute;left:4866;top:4864;height:844;width:0;" filled="f" stroked="t" coordsize="21600,21600" o:gfxdata="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hO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1247" o:spid="_x0000_s1026" o:spt="32" type="#_x0000_t32" style="position:absolute;left:2886;top:5708;height:0;width:3795;" filled="f" stroked="t" coordsize="21600,21600" o:gfxdata="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Bh/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1248" o:spid="_x0000_s1026" o:spt="32" type="#_x0000_t32" style="position:absolute;left:6681;top:5708;height:937;width:15;" filled="f" stroked="t" coordsize="21600,21600" o:gfxdata="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X71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249" o:spid="_x0000_s1026" o:spt="32" type="#_x0000_t32" style="position:absolute;left:2269;top:7755;height:780;width:0;" filled="f" stroked="t" coordsize="21600,21600" o:gfxdata="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uHS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1250" o:spid="_x0000_s1026" o:spt="32" type="#_x0000_t32" style="position:absolute;left:7371;top:7755;height:780;width:1;" filled="f" stroked="t" coordsize="21600,21600" o:gfxdata="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K4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1251" o:spid="_x0000_s1026" o:spt="32" type="#_x0000_t32" style="position:absolute;left:2269;top:8535;height:0;width:5102;" filled="f" stroked="t" coordsize="21600,21600" o:gfxdata="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wJs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1252" o:spid="_x0000_s1026" o:spt="32" type="#_x0000_t32" style="position:absolute;left:4866;top:9899;height:916;width:0;" filled="f" stroked="t" coordsize="21600,21600" o:gfxdata="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4c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hint="eastAsia" w:ascii="方正小标宋简体" w:hAnsi="方正小标宋简体" w:eastAsia="方正小标宋简体" w:cs="方正小标宋简体"/>
          <w:color w:val="auto"/>
          <w:sz w:val="32"/>
          <w:szCs w:val="32"/>
        </w:rPr>
        <w:t>134.内河运输船舶标准化管理流程图</w:t>
      </w:r>
    </w:p>
    <w:p w14:paraId="0C525B03">
      <w:pPr>
        <w:ind w:left="1155" w:leftChars="200" w:hanging="735" w:hangingChars="350"/>
        <w:rPr>
          <w:color w:val="auto"/>
        </w:rPr>
      </w:pPr>
    </w:p>
    <w:p w14:paraId="543F2E4A">
      <w:pPr>
        <w:ind w:left="1155" w:leftChars="200" w:hanging="735" w:hangingChars="350"/>
        <w:rPr>
          <w:color w:val="auto"/>
        </w:rPr>
      </w:pPr>
    </w:p>
    <w:p w14:paraId="189E8F41">
      <w:pPr>
        <w:ind w:left="1155" w:leftChars="200" w:hanging="735" w:hangingChars="350"/>
        <w:rPr>
          <w:color w:val="auto"/>
        </w:rPr>
      </w:pPr>
    </w:p>
    <w:p w14:paraId="20D2F2A4">
      <w:pPr>
        <w:ind w:left="1155" w:leftChars="200" w:hanging="735" w:hangingChars="350"/>
        <w:rPr>
          <w:color w:val="auto"/>
        </w:rPr>
      </w:pPr>
    </w:p>
    <w:p w14:paraId="0DE5B9FA">
      <w:pPr>
        <w:ind w:left="1155" w:leftChars="200" w:hanging="735" w:hangingChars="350"/>
        <w:rPr>
          <w:color w:val="auto"/>
        </w:rPr>
      </w:pPr>
    </w:p>
    <w:p w14:paraId="611A0930">
      <w:pPr>
        <w:ind w:left="1155" w:leftChars="200" w:hanging="735" w:hangingChars="350"/>
        <w:rPr>
          <w:color w:val="auto"/>
        </w:rPr>
      </w:pPr>
    </w:p>
    <w:p w14:paraId="7A13E1AD">
      <w:pPr>
        <w:ind w:left="1155" w:leftChars="200" w:hanging="735" w:hangingChars="350"/>
        <w:rPr>
          <w:color w:val="auto"/>
        </w:rPr>
      </w:pPr>
    </w:p>
    <w:p w14:paraId="2F92CF7D">
      <w:pPr>
        <w:ind w:left="1155" w:leftChars="200" w:hanging="735" w:hangingChars="350"/>
        <w:rPr>
          <w:color w:val="auto"/>
        </w:rPr>
      </w:pPr>
    </w:p>
    <w:p w14:paraId="47EFF5F7">
      <w:pPr>
        <w:ind w:left="1155" w:leftChars="200" w:hanging="735" w:hangingChars="350"/>
        <w:rPr>
          <w:color w:val="auto"/>
        </w:rPr>
      </w:pPr>
    </w:p>
    <w:p w14:paraId="47B3CFA9">
      <w:pPr>
        <w:ind w:left="1155" w:leftChars="200" w:hanging="735" w:hangingChars="350"/>
        <w:rPr>
          <w:color w:val="auto"/>
        </w:rPr>
      </w:pPr>
    </w:p>
    <w:p w14:paraId="4521A548">
      <w:pPr>
        <w:ind w:left="1155" w:leftChars="200" w:hanging="735" w:hangingChars="350"/>
        <w:rPr>
          <w:color w:val="auto"/>
        </w:rPr>
      </w:pPr>
    </w:p>
    <w:p w14:paraId="6E45605F">
      <w:pPr>
        <w:ind w:left="1155" w:leftChars="200" w:hanging="735" w:hangingChars="350"/>
        <w:rPr>
          <w:color w:val="auto"/>
        </w:rPr>
      </w:pPr>
    </w:p>
    <w:p w14:paraId="36677A1C">
      <w:pPr>
        <w:ind w:left="1155" w:leftChars="200" w:hanging="735" w:hangingChars="350"/>
        <w:rPr>
          <w:color w:val="auto"/>
        </w:rPr>
      </w:pPr>
    </w:p>
    <w:p w14:paraId="7B124B3A">
      <w:pPr>
        <w:ind w:left="1155" w:leftChars="200" w:hanging="735" w:hangingChars="350"/>
        <w:rPr>
          <w:color w:val="auto"/>
        </w:rPr>
      </w:pPr>
    </w:p>
    <w:p w14:paraId="36818E50">
      <w:pPr>
        <w:ind w:left="1155" w:leftChars="200" w:hanging="735" w:hangingChars="350"/>
        <w:rPr>
          <w:color w:val="auto"/>
        </w:rPr>
      </w:pPr>
    </w:p>
    <w:p w14:paraId="57771BAE">
      <w:pPr>
        <w:ind w:left="1155" w:leftChars="200" w:hanging="735" w:hangingChars="350"/>
        <w:rPr>
          <w:color w:val="auto"/>
        </w:rPr>
      </w:pPr>
    </w:p>
    <w:p w14:paraId="77CF13D1">
      <w:pPr>
        <w:ind w:left="1155" w:leftChars="200" w:hanging="735" w:hangingChars="350"/>
        <w:rPr>
          <w:color w:val="auto"/>
        </w:rPr>
      </w:pPr>
    </w:p>
    <w:p w14:paraId="65C7E4AC">
      <w:pPr>
        <w:ind w:left="1155" w:leftChars="200" w:hanging="735" w:hangingChars="350"/>
        <w:rPr>
          <w:color w:val="auto"/>
        </w:rPr>
      </w:pPr>
    </w:p>
    <w:p w14:paraId="18C61837">
      <w:pPr>
        <w:ind w:left="1155" w:leftChars="200" w:hanging="735" w:hangingChars="350"/>
        <w:rPr>
          <w:color w:val="auto"/>
        </w:rPr>
      </w:pPr>
    </w:p>
    <w:p w14:paraId="34433FB9">
      <w:pPr>
        <w:ind w:left="1155" w:leftChars="200" w:hanging="735" w:hangingChars="350"/>
        <w:rPr>
          <w:color w:val="auto"/>
        </w:rPr>
      </w:pPr>
    </w:p>
    <w:p w14:paraId="40722873">
      <w:pPr>
        <w:ind w:left="1155" w:leftChars="200" w:hanging="735" w:hangingChars="350"/>
        <w:rPr>
          <w:color w:val="auto"/>
        </w:rPr>
      </w:pPr>
    </w:p>
    <w:p w14:paraId="380C4F8E">
      <w:pPr>
        <w:ind w:left="1155" w:leftChars="200" w:hanging="735" w:hangingChars="350"/>
        <w:rPr>
          <w:color w:val="auto"/>
        </w:rPr>
      </w:pPr>
    </w:p>
    <w:p w14:paraId="1F926942">
      <w:pPr>
        <w:ind w:left="1155" w:leftChars="200" w:hanging="735" w:hangingChars="350"/>
        <w:rPr>
          <w:color w:val="auto"/>
        </w:rPr>
      </w:pPr>
    </w:p>
    <w:p w14:paraId="19AA4C9D">
      <w:pPr>
        <w:ind w:left="1155" w:leftChars="200" w:hanging="735" w:hangingChars="350"/>
        <w:rPr>
          <w:color w:val="auto"/>
        </w:rPr>
      </w:pPr>
    </w:p>
    <w:p w14:paraId="0A5B20F3">
      <w:pPr>
        <w:ind w:left="1155" w:leftChars="200" w:hanging="735" w:hangingChars="350"/>
        <w:rPr>
          <w:color w:val="auto"/>
        </w:rPr>
      </w:pPr>
    </w:p>
    <w:p w14:paraId="4BA89894">
      <w:pPr>
        <w:ind w:left="1155" w:leftChars="200" w:hanging="735" w:hangingChars="350"/>
        <w:rPr>
          <w:color w:val="auto"/>
        </w:rPr>
      </w:pPr>
    </w:p>
    <w:p w14:paraId="51141B29">
      <w:pPr>
        <w:ind w:left="1155" w:leftChars="200" w:hanging="735" w:hangingChars="350"/>
        <w:rPr>
          <w:color w:val="auto"/>
        </w:rPr>
      </w:pPr>
    </w:p>
    <w:p w14:paraId="435A639B">
      <w:pPr>
        <w:ind w:left="1155" w:leftChars="200" w:hanging="735" w:hangingChars="350"/>
        <w:rPr>
          <w:color w:val="auto"/>
        </w:rPr>
      </w:pPr>
    </w:p>
    <w:p w14:paraId="57BD4F72">
      <w:pPr>
        <w:ind w:left="1155" w:leftChars="200" w:hanging="735" w:hangingChars="350"/>
        <w:rPr>
          <w:color w:val="auto"/>
        </w:rPr>
      </w:pPr>
    </w:p>
    <w:p w14:paraId="2B0CA20E">
      <w:pPr>
        <w:ind w:left="1155" w:leftChars="200" w:hanging="735" w:hangingChars="350"/>
        <w:rPr>
          <w:color w:val="auto"/>
        </w:rPr>
      </w:pPr>
    </w:p>
    <w:p w14:paraId="4A3A9C5A">
      <w:pPr>
        <w:ind w:left="1155" w:leftChars="200" w:hanging="735" w:hangingChars="350"/>
        <w:rPr>
          <w:color w:val="auto"/>
        </w:rPr>
      </w:pPr>
    </w:p>
    <w:p w14:paraId="79DD917B">
      <w:pPr>
        <w:ind w:left="1155" w:leftChars="200" w:hanging="735" w:hangingChars="350"/>
        <w:rPr>
          <w:color w:val="auto"/>
        </w:rPr>
      </w:pPr>
    </w:p>
    <w:p w14:paraId="130F945E">
      <w:pPr>
        <w:ind w:left="1155" w:leftChars="200" w:hanging="735" w:hangingChars="350"/>
        <w:rPr>
          <w:color w:val="auto"/>
        </w:rPr>
      </w:pPr>
    </w:p>
    <w:p w14:paraId="00A83660">
      <w:pPr>
        <w:ind w:left="1155" w:leftChars="200" w:hanging="735" w:hangingChars="350"/>
        <w:rPr>
          <w:color w:val="auto"/>
        </w:rPr>
      </w:pPr>
    </w:p>
    <w:p w14:paraId="2B25EA37">
      <w:pPr>
        <w:ind w:left="1155" w:leftChars="200" w:hanging="735" w:hangingChars="350"/>
        <w:rPr>
          <w:color w:val="auto"/>
        </w:rPr>
      </w:pPr>
    </w:p>
    <w:p w14:paraId="65C36AAC">
      <w:pPr>
        <w:ind w:left="1155" w:leftChars="200" w:hanging="735" w:hangingChars="350"/>
        <w:rPr>
          <w:color w:val="auto"/>
        </w:rPr>
      </w:pPr>
    </w:p>
    <w:p w14:paraId="14D1B48B">
      <w:pPr>
        <w:ind w:left="1155" w:leftChars="200" w:hanging="735" w:hangingChars="350"/>
        <w:rPr>
          <w:color w:val="auto"/>
        </w:rPr>
      </w:pPr>
    </w:p>
    <w:p w14:paraId="21E99112">
      <w:pPr>
        <w:ind w:left="1155" w:leftChars="200" w:hanging="735" w:hangingChars="350"/>
        <w:rPr>
          <w:color w:val="auto"/>
        </w:rPr>
      </w:pPr>
    </w:p>
    <w:p w14:paraId="73BA8161">
      <w:pPr>
        <w:spacing w:line="360" w:lineRule="auto"/>
        <w:rPr>
          <w:color w:val="auto"/>
          <w:sz w:val="24"/>
        </w:rPr>
      </w:pPr>
      <w:r>
        <w:rPr>
          <w:rFonts w:hint="eastAsia"/>
          <w:color w:val="auto"/>
          <w:sz w:val="24"/>
        </w:rPr>
        <w:t>承办机构：六安市港航管理局行业管理科</w:t>
      </w:r>
    </w:p>
    <w:p w14:paraId="1C664154">
      <w:pPr>
        <w:spacing w:line="360" w:lineRule="auto"/>
        <w:rPr>
          <w:color w:val="auto"/>
          <w:sz w:val="24"/>
        </w:rPr>
      </w:pPr>
      <w:r>
        <w:rPr>
          <w:rFonts w:hint="eastAsia"/>
          <w:color w:val="auto"/>
          <w:sz w:val="24"/>
        </w:rPr>
        <w:t>服务电话：0564-3962209     监督电话：0564-3962207</w:t>
      </w:r>
    </w:p>
    <w:p w14:paraId="1AAB8E72">
      <w:pPr>
        <w:spacing w:line="360" w:lineRule="auto"/>
        <w:rPr>
          <w:color w:val="auto"/>
          <w:sz w:val="24"/>
        </w:rPr>
      </w:pPr>
      <w:r>
        <w:rPr>
          <w:color w:val="auto"/>
          <w:sz w:val="24"/>
        </w:rPr>
        <w:br w:type="page"/>
      </w:r>
    </w:p>
    <w:p w14:paraId="328589B3">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135</w:t>
      </w:r>
      <w:r>
        <w:rPr>
          <w:rFonts w:hint="eastAsia" w:ascii="方正小标宋简体" w:hAnsi="方正小标宋简体" w:eastAsia="方正小标宋简体" w:cs="方正小标宋简体"/>
          <w:color w:val="auto"/>
          <w:sz w:val="32"/>
          <w:szCs w:val="32"/>
          <w:lang w:val="en-US" w:eastAsia="zh-CN"/>
        </w:rPr>
        <w:t>.</w:t>
      </w:r>
      <w:r>
        <w:rPr>
          <w:rFonts w:hint="eastAsia" w:ascii="方正小标宋简体" w:hAnsi="方正小标宋简体" w:eastAsia="方正小标宋简体" w:cs="方正小标宋简体"/>
          <w:color w:val="auto"/>
          <w:sz w:val="32"/>
          <w:szCs w:val="32"/>
        </w:rPr>
        <w:t>与航道有关工程航道通航条件影响评价审核</w:t>
      </w:r>
      <w:r>
        <w:rPr>
          <w:rFonts w:hint="eastAsia" w:ascii="方正小标宋简体" w:hAnsi="方正小标宋简体" w:eastAsia="方正小标宋简体" w:cs="方正小标宋简体"/>
          <w:color w:val="auto"/>
          <w:sz w:val="32"/>
          <w:szCs w:val="32"/>
          <w:lang w:eastAsia="zh-CN"/>
        </w:rPr>
        <w:t>流程图</w:t>
      </w:r>
    </w:p>
    <w:p w14:paraId="2452D71F">
      <w:pPr>
        <w:spacing w:line="360" w:lineRule="auto"/>
        <w:rPr>
          <w:color w:val="auto"/>
          <w:sz w:val="24"/>
        </w:rPr>
      </w:pPr>
      <w:r>
        <w:rPr>
          <w:rFonts w:hint="eastAsia"/>
          <w:color w:val="auto"/>
        </w:rPr>
        <mc:AlternateContent>
          <mc:Choice Requires="wpg">
            <w:drawing>
              <wp:anchor distT="0" distB="0" distL="114300" distR="114300" simplePos="0" relativeHeight="252063744" behindDoc="0" locked="0" layoutInCell="1" allowOverlap="1">
                <wp:simplePos x="0" y="0"/>
                <wp:positionH relativeFrom="margin">
                  <wp:posOffset>-9525</wp:posOffset>
                </wp:positionH>
                <wp:positionV relativeFrom="margin">
                  <wp:posOffset>859155</wp:posOffset>
                </wp:positionV>
                <wp:extent cx="5715000" cy="6442075"/>
                <wp:effectExtent l="0" t="0" r="0" b="0"/>
                <wp:wrapSquare wrapText="bothSides"/>
                <wp:docPr id="1734" name="组合 1734"/>
                <wp:cNvGraphicFramePr/>
                <a:graphic xmlns:a="http://schemas.openxmlformats.org/drawingml/2006/main">
                  <a:graphicData uri="http://schemas.microsoft.com/office/word/2010/wordprocessingGroup">
                    <wpg:wgp>
                      <wpg:cNvGrpSpPr/>
                      <wpg:grpSpPr>
                        <a:xfrm>
                          <a:off x="0" y="0"/>
                          <a:ext cx="5715000" cy="6442075"/>
                          <a:chOff x="0" y="0"/>
                          <a:chExt cx="9180" cy="10457"/>
                        </a:xfrm>
                      </wpg:grpSpPr>
                      <wps:wsp>
                        <wps:cNvPr id="1735" name="矩形 1277"/>
                        <wps:cNvSpPr>
                          <a:spLocks noChangeAspect="1" noTextEdit="1"/>
                        </wps:cNvSpPr>
                        <wps:spPr>
                          <a:xfrm>
                            <a:off x="0" y="0"/>
                            <a:ext cx="9180" cy="10457"/>
                          </a:xfrm>
                          <a:prstGeom prst="rect">
                            <a:avLst/>
                          </a:prstGeom>
                          <a:noFill/>
                          <a:ln w="9525">
                            <a:noFill/>
                          </a:ln>
                        </wps:spPr>
                        <wps:bodyPr upright="1"/>
                      </wps:wsp>
                      <wps:wsp>
                        <wps:cNvPr id="1736" name="流程图: 可选过程 1278"/>
                        <wps:cNvSpPr/>
                        <wps:spPr>
                          <a:xfrm>
                            <a:off x="900" y="80"/>
                            <a:ext cx="7380" cy="101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A3166F7">
                              <w:pPr>
                                <w:jc w:val="center"/>
                                <w:rPr>
                                  <w:rFonts w:ascii="仿宋_GB2312" w:eastAsia="仿宋_GB2312"/>
                                  <w:b/>
                                  <w:sz w:val="24"/>
                                </w:rPr>
                              </w:pPr>
                              <w:r>
                                <w:rPr>
                                  <w:rFonts w:hint="eastAsia" w:ascii="仿宋_GB2312" w:eastAsia="仿宋_GB2312"/>
                                  <w:b/>
                                  <w:sz w:val="24"/>
                                </w:rPr>
                                <w:t>申  请</w:t>
                              </w:r>
                            </w:p>
                            <w:p w14:paraId="28A24417">
                              <w:pPr>
                                <w:jc w:val="center"/>
                                <w:rPr>
                                  <w:rFonts w:ascii="仿宋_GB2312" w:eastAsia="仿宋_GB2312"/>
                                  <w:sz w:val="24"/>
                                </w:rPr>
                              </w:pPr>
                              <w:r>
                                <w:rPr>
                                  <w:rFonts w:hint="eastAsia" w:ascii="仿宋_GB2312" w:eastAsia="仿宋_GB2312"/>
                                  <w:sz w:val="24"/>
                                </w:rPr>
                                <w:t>申请人向市港航管理局提出申请。</w:t>
                              </w:r>
                            </w:p>
                            <w:p w14:paraId="67D87154">
                              <w:pPr>
                                <w:rPr>
                                  <w:rFonts w:ascii="仿宋_GB2312" w:eastAsia="仿宋_GB2312"/>
                                  <w:sz w:val="24"/>
                                </w:rPr>
                              </w:pPr>
                            </w:p>
                            <w:p w14:paraId="74716CF0"/>
                          </w:txbxContent>
                        </wps:txbx>
                        <wps:bodyPr upright="1"/>
                      </wps:wsp>
                      <wps:wsp>
                        <wps:cNvPr id="1737" name="流程图: 可选过程 1279"/>
                        <wps:cNvSpPr/>
                        <wps:spPr>
                          <a:xfrm>
                            <a:off x="900" y="1560"/>
                            <a:ext cx="7380" cy="10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DD4C98">
                              <w:pPr>
                                <w:spacing w:line="240" w:lineRule="exact"/>
                                <w:jc w:val="center"/>
                                <w:rPr>
                                  <w:rFonts w:ascii="仿宋_GB2312" w:eastAsia="仿宋_GB2312"/>
                                  <w:b/>
                                  <w:sz w:val="24"/>
                                </w:rPr>
                              </w:pPr>
                              <w:r>
                                <w:rPr>
                                  <w:rFonts w:hint="eastAsia" w:ascii="仿宋_GB2312" w:eastAsia="仿宋_GB2312"/>
                                  <w:b/>
                                  <w:sz w:val="24"/>
                                </w:rPr>
                                <w:t>受  理</w:t>
                              </w:r>
                            </w:p>
                            <w:p w14:paraId="1DED0B74">
                              <w:pPr>
                                <w:spacing w:line="240" w:lineRule="exact"/>
                                <w:rPr>
                                  <w:szCs w:val="21"/>
                                </w:rPr>
                              </w:pPr>
                              <w:r>
                                <w:rPr>
                                  <w:rFonts w:hint="eastAsia" w:ascii="仿宋_GB2312" w:eastAsia="仿宋_GB2312"/>
                                  <w:spacing w:val="-10"/>
                                  <w:szCs w:val="21"/>
                                </w:rPr>
                                <w:t>收到申请材料当场或5个工作日内完成申请材料的受理工作。材料可当场更正的。允许当场更正。</w:t>
                              </w:r>
                            </w:p>
                            <w:p w14:paraId="1E42E44E"/>
                          </w:txbxContent>
                        </wps:txbx>
                        <wps:bodyPr upright="1"/>
                      </wps:wsp>
                      <wps:wsp>
                        <wps:cNvPr id="1738" name="流程图: 可选过程 1280"/>
                        <wps:cNvSpPr/>
                        <wps:spPr>
                          <a:xfrm>
                            <a:off x="181" y="3033"/>
                            <a:ext cx="2697" cy="14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352359">
                              <w:pPr>
                                <w:spacing w:line="240" w:lineRule="exact"/>
                                <w:rPr>
                                  <w:rFonts w:ascii="仿宋_GB2312" w:eastAsia="仿宋_GB2312"/>
                                  <w:spacing w:val="-4"/>
                                  <w:szCs w:val="21"/>
                                </w:rPr>
                              </w:pPr>
                              <w:r>
                                <w:rPr>
                                  <w:rFonts w:hint="eastAsia" w:ascii="仿宋_GB2312" w:eastAsia="仿宋_GB2312"/>
                                  <w:spacing w:val="-4"/>
                                  <w:szCs w:val="21"/>
                                </w:rPr>
                                <w:t>不属于许可范畴的，告知申请人不受理；不属于本机关职权范围的，不予受理，出具书面凭证，告知申请人向有关部门申请。</w:t>
                              </w:r>
                            </w:p>
                            <w:p w14:paraId="6BB8D988">
                              <w:pPr>
                                <w:rPr>
                                  <w:rFonts w:ascii="仿宋_GB2312" w:eastAsia="仿宋_GB2312"/>
                                  <w:sz w:val="24"/>
                                </w:rPr>
                              </w:pPr>
                            </w:p>
                          </w:txbxContent>
                        </wps:txbx>
                        <wps:bodyPr upright="1"/>
                      </wps:wsp>
                      <wps:wsp>
                        <wps:cNvPr id="1739" name="流程图: 可选过程 1281"/>
                        <wps:cNvSpPr/>
                        <wps:spPr>
                          <a:xfrm>
                            <a:off x="3241" y="3033"/>
                            <a:ext cx="2696" cy="15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4DF10B">
                              <w:pPr>
                                <w:spacing w:line="240" w:lineRule="exact"/>
                              </w:pPr>
                              <w:r>
                                <w:rPr>
                                  <w:rFonts w:hint="eastAsia" w:ascii="仿宋_GB2312" w:eastAsia="仿宋_GB2312"/>
                                </w:rPr>
                                <w:t>申请材料齐全、符合法定形式，或者申请人按照本行政机关的要求提交全部补正申请材料的，出具《受理通知书》。</w:t>
                              </w:r>
                            </w:p>
                            <w:p w14:paraId="274D8367"/>
                          </w:txbxContent>
                        </wps:txbx>
                        <wps:bodyPr upright="1"/>
                      </wps:wsp>
                      <wps:wsp>
                        <wps:cNvPr id="1740" name="流程图: 可选过程 1282"/>
                        <wps:cNvSpPr/>
                        <wps:spPr>
                          <a:xfrm>
                            <a:off x="6301" y="3033"/>
                            <a:ext cx="2698" cy="15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98C292">
                              <w:pPr>
                                <w:rPr>
                                  <w:rFonts w:ascii="仿宋_GB2312" w:eastAsia="仿宋_GB2312"/>
                                </w:rPr>
                              </w:pPr>
                              <w:r>
                                <w:rPr>
                                  <w:rFonts w:hint="eastAsia" w:ascii="仿宋_GB2312" w:eastAsia="仿宋_GB2312"/>
                                </w:rPr>
                                <w:t>材料不齐全或不符合法定形式的，当场或5个工作日内退回材料，一次性告知补正内容。</w:t>
                              </w:r>
                            </w:p>
                            <w:p w14:paraId="78F8A2E2"/>
                          </w:txbxContent>
                        </wps:txbx>
                        <wps:bodyPr upright="1"/>
                      </wps:wsp>
                      <wps:wsp>
                        <wps:cNvPr id="1741" name="流程图: 可选过程 1283"/>
                        <wps:cNvSpPr/>
                        <wps:spPr>
                          <a:xfrm>
                            <a:off x="900" y="5061"/>
                            <a:ext cx="7380"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FF742E">
                              <w:pPr>
                                <w:jc w:val="center"/>
                                <w:rPr>
                                  <w:rFonts w:ascii="仿宋_GB2312" w:eastAsia="仿宋_GB2312"/>
                                  <w:b/>
                                  <w:sz w:val="24"/>
                                </w:rPr>
                              </w:pPr>
                              <w:r>
                                <w:rPr>
                                  <w:rFonts w:hint="eastAsia" w:ascii="仿宋_GB2312" w:eastAsia="仿宋_GB2312"/>
                                  <w:b/>
                                  <w:sz w:val="24"/>
                                </w:rPr>
                                <w:t>审  核</w:t>
                              </w:r>
                            </w:p>
                            <w:p w14:paraId="4B88B81F">
                              <w:pPr>
                                <w:ind w:firstLine="480" w:firstLineChars="200"/>
                                <w:jc w:val="center"/>
                                <w:rPr>
                                  <w:rFonts w:ascii="仿宋_GB2312" w:eastAsia="仿宋_GB2312"/>
                                  <w:sz w:val="24"/>
                                </w:rPr>
                              </w:pPr>
                              <w:r>
                                <w:rPr>
                                  <w:rFonts w:hint="eastAsia" w:ascii="仿宋_GB2312" w:eastAsia="仿宋_GB2312"/>
                                  <w:sz w:val="24"/>
                                </w:rPr>
                                <w:t>市港航管理局5个工作日内审核申报材料。</w:t>
                              </w:r>
                            </w:p>
                            <w:p w14:paraId="62CD2535">
                              <w:pPr>
                                <w:jc w:val="center"/>
                              </w:pPr>
                            </w:p>
                          </w:txbxContent>
                        </wps:txbx>
                        <wps:bodyPr upright="1"/>
                      </wps:wsp>
                      <wps:wsp>
                        <wps:cNvPr id="1742" name="流程图: 可选过程 1284"/>
                        <wps:cNvSpPr/>
                        <wps:spPr>
                          <a:xfrm>
                            <a:off x="702" y="6290"/>
                            <a:ext cx="7835" cy="8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009936">
                              <w:pPr>
                                <w:jc w:val="center"/>
                                <w:rPr>
                                  <w:rFonts w:ascii="仿宋_GB2312" w:eastAsia="仿宋_GB2312"/>
                                  <w:b/>
                                  <w:sz w:val="24"/>
                                </w:rPr>
                              </w:pPr>
                              <w:r>
                                <w:rPr>
                                  <w:rFonts w:hint="eastAsia" w:ascii="仿宋_GB2312" w:eastAsia="仿宋_GB2312"/>
                                  <w:b/>
                                  <w:sz w:val="24"/>
                                </w:rPr>
                                <w:t>决  定</w:t>
                              </w:r>
                            </w:p>
                            <w:p w14:paraId="3B2F0C64">
                              <w:pPr>
                                <w:spacing w:line="0" w:lineRule="atLeast"/>
                                <w:jc w:val="center"/>
                                <w:rPr>
                                  <w:rFonts w:ascii="仿宋_GB2312" w:eastAsia="仿宋_GB2312"/>
                                  <w:sz w:val="24"/>
                                </w:rPr>
                              </w:pPr>
                              <w:r>
                                <w:rPr>
                                  <w:rFonts w:hint="eastAsia" w:ascii="仿宋_GB2312" w:eastAsia="仿宋_GB2312"/>
                                  <w:sz w:val="24"/>
                                </w:rPr>
                                <w:t>市港航管理局进行现场核查，10个工作日内作出许可或不予许可的决定。</w:t>
                              </w:r>
                            </w:p>
                            <w:p w14:paraId="6A231C62">
                              <w:pPr>
                                <w:jc w:val="center"/>
                              </w:pPr>
                              <w:r>
                                <w:rPr>
                                  <w:rFonts w:hint="eastAsia" w:ascii="仿宋_GB2312" w:eastAsia="仿宋_GB2312"/>
                                  <w:sz w:val="24"/>
                                </w:rPr>
                                <w:t xml:space="preserve"> </w:t>
                              </w:r>
                            </w:p>
                          </w:txbxContent>
                        </wps:txbx>
                        <wps:bodyPr upright="1"/>
                      </wps:wsp>
                      <wps:wsp>
                        <wps:cNvPr id="1743" name="流程图: 可选过程 1285"/>
                        <wps:cNvSpPr/>
                        <wps:spPr>
                          <a:xfrm>
                            <a:off x="900" y="7557"/>
                            <a:ext cx="3356" cy="1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F30850">
                              <w:pPr>
                                <w:rPr>
                                  <w:rFonts w:ascii="仿宋_GB2312" w:eastAsia="仿宋_GB2312"/>
                                  <w:sz w:val="24"/>
                                </w:rPr>
                              </w:pPr>
                              <w:r>
                                <w:rPr>
                                  <w:rFonts w:hint="eastAsia" w:ascii="仿宋_GB2312" w:eastAsia="仿宋_GB2312"/>
                                  <w:sz w:val="24"/>
                                </w:rPr>
                                <w:t>作出不予许可决定的，出具不予许可的书面决定，并说明理由，告知依法申请复议、提起行政诉讼的权利。</w:t>
                              </w:r>
                            </w:p>
                            <w:p w14:paraId="63D73A3B"/>
                          </w:txbxContent>
                        </wps:txbx>
                        <wps:bodyPr upright="1"/>
                      </wps:wsp>
                      <wps:wsp>
                        <wps:cNvPr id="1744" name="流程图: 可选过程 1286"/>
                        <wps:cNvSpPr/>
                        <wps:spPr>
                          <a:xfrm>
                            <a:off x="5040" y="7557"/>
                            <a:ext cx="3240" cy="14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5B91A4">
                              <w:pPr>
                                <w:spacing w:line="0" w:lineRule="atLeast"/>
                                <w:jc w:val="center"/>
                                <w:rPr>
                                  <w:rFonts w:ascii="仿宋_GB2312" w:eastAsia="仿宋_GB2312"/>
                                  <w:sz w:val="24"/>
                                </w:rPr>
                              </w:pPr>
                            </w:p>
                            <w:p w14:paraId="220A33F4">
                              <w:pPr>
                                <w:spacing w:line="0" w:lineRule="atLeast"/>
                                <w:jc w:val="center"/>
                                <w:rPr>
                                  <w:rFonts w:ascii="仿宋_GB2312" w:eastAsia="仿宋_GB2312"/>
                                  <w:sz w:val="24"/>
                                </w:rPr>
                              </w:pPr>
                              <w:r>
                                <w:rPr>
                                  <w:rFonts w:hint="eastAsia" w:ascii="仿宋_GB2312" w:eastAsia="仿宋_GB2312"/>
                                  <w:sz w:val="24"/>
                                </w:rPr>
                                <w:t>作出准予许可的书面决定。</w:t>
                              </w:r>
                            </w:p>
                            <w:p w14:paraId="785ECEA0">
                              <w:pPr>
                                <w:jc w:val="center"/>
                                <w:rPr>
                                  <w:rFonts w:ascii="仿宋_GB2312" w:eastAsia="仿宋_GB2312"/>
                                  <w:sz w:val="24"/>
                                </w:rPr>
                              </w:pPr>
                            </w:p>
                          </w:txbxContent>
                        </wps:txbx>
                        <wps:bodyPr upright="1"/>
                      </wps:wsp>
                      <wps:wsp>
                        <wps:cNvPr id="1745" name="流程图: 可选过程 1287"/>
                        <wps:cNvSpPr/>
                        <wps:spPr>
                          <a:xfrm>
                            <a:off x="900" y="9673"/>
                            <a:ext cx="7380" cy="56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7C6A9C">
                              <w:pPr>
                                <w:jc w:val="center"/>
                                <w:rPr>
                                  <w:rFonts w:ascii="仿宋_GB2312" w:eastAsia="仿宋_GB2312"/>
                                  <w:b/>
                                  <w:sz w:val="24"/>
                                </w:rPr>
                              </w:pPr>
                              <w:r>
                                <w:rPr>
                                  <w:rFonts w:hint="eastAsia" w:ascii="仿宋_GB2312" w:eastAsia="仿宋_GB2312"/>
                                  <w:b/>
                                  <w:sz w:val="24"/>
                                </w:rPr>
                                <w:t>送达</w:t>
                              </w:r>
                            </w:p>
                            <w:p w14:paraId="2AE6565D">
                              <w:pPr>
                                <w:jc w:val="center"/>
                                <w:rPr>
                                  <w:rFonts w:ascii="仿宋_GB2312" w:eastAsia="仿宋_GB2312"/>
                                  <w:b/>
                                  <w:sz w:val="24"/>
                                </w:rPr>
                              </w:pPr>
                            </w:p>
                          </w:txbxContent>
                        </wps:txbx>
                        <wps:bodyPr upright="1"/>
                      </wps:wsp>
                      <wps:wsp>
                        <wps:cNvPr id="1746" name="直接连接符 1288"/>
                        <wps:cNvCnPr/>
                        <wps:spPr>
                          <a:xfrm>
                            <a:off x="4680" y="1872"/>
                            <a:ext cx="0" cy="0"/>
                          </a:xfrm>
                          <a:prstGeom prst="line">
                            <a:avLst/>
                          </a:prstGeom>
                          <a:ln w="9525" cap="flat" cmpd="sng">
                            <a:solidFill>
                              <a:srgbClr val="000000"/>
                            </a:solidFill>
                            <a:prstDash val="solid"/>
                            <a:headEnd type="none" w="med" len="med"/>
                            <a:tailEnd type="triangle" w="med" len="med"/>
                          </a:ln>
                        </wps:spPr>
                        <wps:bodyPr/>
                      </wps:wsp>
                      <wps:wsp>
                        <wps:cNvPr id="1747" name="直接连接符 1289"/>
                        <wps:cNvCnPr/>
                        <wps:spPr>
                          <a:xfrm>
                            <a:off x="4515" y="1092"/>
                            <a:ext cx="1" cy="468"/>
                          </a:xfrm>
                          <a:prstGeom prst="line">
                            <a:avLst/>
                          </a:prstGeom>
                          <a:ln w="9525" cap="flat" cmpd="sng">
                            <a:solidFill>
                              <a:srgbClr val="000000"/>
                            </a:solidFill>
                            <a:prstDash val="solid"/>
                            <a:headEnd type="none" w="med" len="med"/>
                            <a:tailEnd type="triangle" w="med" len="med"/>
                          </a:ln>
                        </wps:spPr>
                        <wps:bodyPr/>
                      </wps:wsp>
                      <wps:wsp>
                        <wps:cNvPr id="1748" name="直接连接符 1290"/>
                        <wps:cNvCnPr/>
                        <wps:spPr>
                          <a:xfrm>
                            <a:off x="1800" y="2565"/>
                            <a:ext cx="1" cy="468"/>
                          </a:xfrm>
                          <a:prstGeom prst="line">
                            <a:avLst/>
                          </a:prstGeom>
                          <a:ln w="9525" cap="flat" cmpd="sng">
                            <a:solidFill>
                              <a:srgbClr val="000000"/>
                            </a:solidFill>
                            <a:prstDash val="solid"/>
                            <a:headEnd type="none" w="med" len="med"/>
                            <a:tailEnd type="triangle" w="med" len="med"/>
                          </a:ln>
                        </wps:spPr>
                        <wps:bodyPr/>
                      </wps:wsp>
                      <wps:wsp>
                        <wps:cNvPr id="1749" name="直接连接符 1291"/>
                        <wps:cNvCnPr/>
                        <wps:spPr>
                          <a:xfrm>
                            <a:off x="4500" y="2565"/>
                            <a:ext cx="1" cy="468"/>
                          </a:xfrm>
                          <a:prstGeom prst="line">
                            <a:avLst/>
                          </a:prstGeom>
                          <a:ln w="9525" cap="flat" cmpd="sng">
                            <a:solidFill>
                              <a:srgbClr val="000000"/>
                            </a:solidFill>
                            <a:prstDash val="solid"/>
                            <a:headEnd type="none" w="med" len="med"/>
                            <a:tailEnd type="triangle" w="med" len="med"/>
                          </a:ln>
                        </wps:spPr>
                        <wps:bodyPr/>
                      </wps:wsp>
                      <wps:wsp>
                        <wps:cNvPr id="1750" name="直接连接符 1292"/>
                        <wps:cNvCnPr/>
                        <wps:spPr>
                          <a:xfrm>
                            <a:off x="7380" y="2565"/>
                            <a:ext cx="1" cy="468"/>
                          </a:xfrm>
                          <a:prstGeom prst="line">
                            <a:avLst/>
                          </a:prstGeom>
                          <a:ln w="9525" cap="flat" cmpd="sng">
                            <a:solidFill>
                              <a:srgbClr val="000000"/>
                            </a:solidFill>
                            <a:prstDash val="solid"/>
                            <a:headEnd type="none" w="med" len="med"/>
                            <a:tailEnd type="triangle" w="med" len="med"/>
                          </a:ln>
                        </wps:spPr>
                        <wps:bodyPr/>
                      </wps:wsp>
                      <wps:wsp>
                        <wps:cNvPr id="1751" name="直接连接符 1293"/>
                        <wps:cNvCnPr/>
                        <wps:spPr>
                          <a:xfrm>
                            <a:off x="4500" y="4593"/>
                            <a:ext cx="1" cy="467"/>
                          </a:xfrm>
                          <a:prstGeom prst="line">
                            <a:avLst/>
                          </a:prstGeom>
                          <a:ln w="9525" cap="flat" cmpd="sng">
                            <a:solidFill>
                              <a:srgbClr val="000000"/>
                            </a:solidFill>
                            <a:prstDash val="solid"/>
                            <a:headEnd type="none" w="med" len="med"/>
                            <a:tailEnd type="triangle" w="med" len="med"/>
                          </a:ln>
                        </wps:spPr>
                        <wps:bodyPr/>
                      </wps:wsp>
                      <wps:wsp>
                        <wps:cNvPr id="1752" name="直接连接符 1294"/>
                        <wps:cNvCnPr/>
                        <wps:spPr>
                          <a:xfrm>
                            <a:off x="4500" y="5841"/>
                            <a:ext cx="1" cy="468"/>
                          </a:xfrm>
                          <a:prstGeom prst="line">
                            <a:avLst/>
                          </a:prstGeom>
                          <a:ln w="9525" cap="flat" cmpd="sng">
                            <a:solidFill>
                              <a:srgbClr val="000000"/>
                            </a:solidFill>
                            <a:prstDash val="solid"/>
                            <a:headEnd type="none" w="med" len="med"/>
                            <a:tailEnd type="triangle" w="med" len="med"/>
                          </a:ln>
                        </wps:spPr>
                        <wps:bodyPr/>
                      </wps:wsp>
                      <wps:wsp>
                        <wps:cNvPr id="1753" name="直接连接符 1295"/>
                        <wps:cNvCnPr/>
                        <wps:spPr>
                          <a:xfrm>
                            <a:off x="2520" y="7089"/>
                            <a:ext cx="1" cy="468"/>
                          </a:xfrm>
                          <a:prstGeom prst="line">
                            <a:avLst/>
                          </a:prstGeom>
                          <a:ln w="9525" cap="flat" cmpd="sng">
                            <a:solidFill>
                              <a:srgbClr val="000000"/>
                            </a:solidFill>
                            <a:prstDash val="solid"/>
                            <a:headEnd type="none" w="med" len="med"/>
                            <a:tailEnd type="triangle" w="med" len="med"/>
                          </a:ln>
                        </wps:spPr>
                        <wps:bodyPr/>
                      </wps:wsp>
                      <wps:wsp>
                        <wps:cNvPr id="1754" name="直接连接符 1296"/>
                        <wps:cNvCnPr/>
                        <wps:spPr>
                          <a:xfrm>
                            <a:off x="6660" y="7089"/>
                            <a:ext cx="2" cy="468"/>
                          </a:xfrm>
                          <a:prstGeom prst="line">
                            <a:avLst/>
                          </a:prstGeom>
                          <a:ln w="9525" cap="flat" cmpd="sng">
                            <a:solidFill>
                              <a:srgbClr val="000000"/>
                            </a:solidFill>
                            <a:prstDash val="solid"/>
                            <a:headEnd type="none" w="med" len="med"/>
                            <a:tailEnd type="triangle" w="med" len="med"/>
                          </a:ln>
                        </wps:spPr>
                        <wps:bodyPr/>
                      </wps:wsp>
                      <wps:wsp>
                        <wps:cNvPr id="1755" name="直接连接符 1297"/>
                        <wps:cNvCnPr/>
                        <wps:spPr>
                          <a:xfrm>
                            <a:off x="2520" y="9048"/>
                            <a:ext cx="1" cy="625"/>
                          </a:xfrm>
                          <a:prstGeom prst="line">
                            <a:avLst/>
                          </a:prstGeom>
                          <a:ln w="9525" cap="flat" cmpd="sng">
                            <a:solidFill>
                              <a:srgbClr val="000000"/>
                            </a:solidFill>
                            <a:prstDash val="solid"/>
                            <a:headEnd type="none" w="med" len="med"/>
                            <a:tailEnd type="triangle" w="med" len="med"/>
                          </a:ln>
                        </wps:spPr>
                        <wps:bodyPr/>
                      </wps:wsp>
                      <wps:wsp>
                        <wps:cNvPr id="1756" name="直接连接符 1298"/>
                        <wps:cNvCnPr/>
                        <wps:spPr>
                          <a:xfrm>
                            <a:off x="6660" y="9048"/>
                            <a:ext cx="2" cy="62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0.75pt;margin-top:67.65pt;height:507.25pt;width:450pt;mso-position-horizontal-relative:margin;mso-position-vertical-relative:margin;mso-wrap-distance-bottom:0pt;mso-wrap-distance-left:9pt;mso-wrap-distance-right:9pt;mso-wrap-distance-top:0pt;z-index:252063744;mso-width-relative:page;mso-height-relative:page;" coordsize="9180,10457" o:gfxdata="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AAAAAGRycy9QSwECFAAUAAAACACHTuJAhR2yt9oAAAALAQAADwAAAAAAAAABACAAAAAi&#10;AAAAZHJzL2Rvd25yZXYueG1sUEsBAhQAFAAAAAgAh07iQGCiQiaYBQAAkjMAAA4AAAAAAAAAAQAg&#10;AAAAKQEAAGRycy9lMm9Eb2MueG1sUEsFBgAAAAAGAAYAWQEAADMJAAAAAA==&#10;">
                <o:lock v:ext="edit" aspectratio="f"/>
                <v:rect id="矩形 1277" o:spid="_x0000_s1026" o:spt="1" style="position:absolute;left:0;top:0;height:10457;width:9180;" filled="f" stroked="f" coordsize="21600,21600" o:gfxdata="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RbL4A&#10;AADdAAAADwAAAAAAAAABACAAAAAiAAAAZHJzL2Rvd25yZXYueG1sUEsBAhQAFAAAAAgAh07iQDMv&#10;BZ47AAAAOQAAABAAAAAAAAAAAQAgAAAADQEAAGRycy9zaGFwZXhtbC54bWxQSwUGAAAAAAYABgBb&#10;AQAAtwMAAAAA&#10;">
                  <v:fill on="f" focussize="0,0"/>
                  <v:stroke on="f"/>
                  <v:imagedata o:title=""/>
                  <o:lock v:ext="edit" text="t" aspectratio="t"/>
                </v:rect>
                <v:shape id="流程图: 可选过程 1278" o:spid="_x0000_s1026" o:spt="176" type="#_x0000_t176" style="position:absolute;left:900;top:80;height:1012;width:7380;" fillcolor="#FFFFFF" filled="t" stroked="t" coordsize="21600,21600" o:gfxdata="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5C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3166F7">
                        <w:pPr>
                          <w:jc w:val="center"/>
                          <w:rPr>
                            <w:rFonts w:ascii="仿宋_GB2312" w:eastAsia="仿宋_GB2312"/>
                            <w:b/>
                            <w:sz w:val="24"/>
                          </w:rPr>
                        </w:pPr>
                        <w:r>
                          <w:rPr>
                            <w:rFonts w:hint="eastAsia" w:ascii="仿宋_GB2312" w:eastAsia="仿宋_GB2312"/>
                            <w:b/>
                            <w:sz w:val="24"/>
                          </w:rPr>
                          <w:t>申  请</w:t>
                        </w:r>
                      </w:p>
                      <w:p w14:paraId="28A24417">
                        <w:pPr>
                          <w:jc w:val="center"/>
                          <w:rPr>
                            <w:rFonts w:ascii="仿宋_GB2312" w:eastAsia="仿宋_GB2312"/>
                            <w:sz w:val="24"/>
                          </w:rPr>
                        </w:pPr>
                        <w:r>
                          <w:rPr>
                            <w:rFonts w:hint="eastAsia" w:ascii="仿宋_GB2312" w:eastAsia="仿宋_GB2312"/>
                            <w:sz w:val="24"/>
                          </w:rPr>
                          <w:t>申请人向市港航管理局提出申请。</w:t>
                        </w:r>
                      </w:p>
                      <w:p w14:paraId="67D87154">
                        <w:pPr>
                          <w:rPr>
                            <w:rFonts w:ascii="仿宋_GB2312" w:eastAsia="仿宋_GB2312"/>
                            <w:sz w:val="24"/>
                          </w:rPr>
                        </w:pPr>
                      </w:p>
                      <w:p w14:paraId="74716CF0"/>
                    </w:txbxContent>
                  </v:textbox>
                </v:shape>
                <v:shape id="流程图: 可选过程 1279" o:spid="_x0000_s1026" o:spt="176" type="#_x0000_t176" style="position:absolute;left:900;top:1560;height:1005;width:7380;" fillcolor="#FFFFFF" filled="t" stroked="t" coordsize="21600,21600" o:gfxdata="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qII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DD4C98">
                        <w:pPr>
                          <w:spacing w:line="240" w:lineRule="exact"/>
                          <w:jc w:val="center"/>
                          <w:rPr>
                            <w:rFonts w:ascii="仿宋_GB2312" w:eastAsia="仿宋_GB2312"/>
                            <w:b/>
                            <w:sz w:val="24"/>
                          </w:rPr>
                        </w:pPr>
                        <w:r>
                          <w:rPr>
                            <w:rFonts w:hint="eastAsia" w:ascii="仿宋_GB2312" w:eastAsia="仿宋_GB2312"/>
                            <w:b/>
                            <w:sz w:val="24"/>
                          </w:rPr>
                          <w:t>受  理</w:t>
                        </w:r>
                      </w:p>
                      <w:p w14:paraId="1DED0B74">
                        <w:pPr>
                          <w:spacing w:line="240" w:lineRule="exact"/>
                          <w:rPr>
                            <w:szCs w:val="21"/>
                          </w:rPr>
                        </w:pPr>
                        <w:r>
                          <w:rPr>
                            <w:rFonts w:hint="eastAsia" w:ascii="仿宋_GB2312" w:eastAsia="仿宋_GB2312"/>
                            <w:spacing w:val="-10"/>
                            <w:szCs w:val="21"/>
                          </w:rPr>
                          <w:t>收到申请材料当场或5个工作日内完成申请材料的受理工作。材料可当场更正的。允许当场更正。</w:t>
                        </w:r>
                      </w:p>
                      <w:p w14:paraId="1E42E44E"/>
                    </w:txbxContent>
                  </v:textbox>
                </v:shape>
                <v:shape id="流程图: 可选过程 1280" o:spid="_x0000_s1026" o:spt="176" type="#_x0000_t176" style="position:absolute;left:181;top:3033;height:1491;width:2697;" fillcolor="#FFFFFF" filled="t" stroked="t" coordsize="21600,21600" o:gfxdata="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NxZ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B352359">
                        <w:pPr>
                          <w:spacing w:line="240" w:lineRule="exact"/>
                          <w:rPr>
                            <w:rFonts w:ascii="仿宋_GB2312" w:eastAsia="仿宋_GB2312"/>
                            <w:spacing w:val="-4"/>
                            <w:szCs w:val="21"/>
                          </w:rPr>
                        </w:pPr>
                        <w:r>
                          <w:rPr>
                            <w:rFonts w:hint="eastAsia" w:ascii="仿宋_GB2312" w:eastAsia="仿宋_GB2312"/>
                            <w:spacing w:val="-4"/>
                            <w:szCs w:val="21"/>
                          </w:rPr>
                          <w:t>不属于许可范畴的，告知申请人不受理；不属于本机关职权范围的，不予受理，出具书面凭证，告知申请人向有关部门申请。</w:t>
                        </w:r>
                      </w:p>
                      <w:p w14:paraId="6BB8D988">
                        <w:pPr>
                          <w:rPr>
                            <w:rFonts w:ascii="仿宋_GB2312" w:eastAsia="仿宋_GB2312"/>
                            <w:sz w:val="24"/>
                          </w:rPr>
                        </w:pPr>
                      </w:p>
                    </w:txbxContent>
                  </v:textbox>
                </v:shape>
                <v:shape id="流程图: 可选过程 1281" o:spid="_x0000_s1026" o:spt="176" type="#_x0000_t176" style="position:absolute;left:3241;top:3033;height:1560;width:2696;" fillcolor="#FFFFFF" filled="t" stroked="t" coordsize="21600,21600" o:gfxdata="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7P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DF10B">
                        <w:pPr>
                          <w:spacing w:line="240" w:lineRule="exact"/>
                        </w:pPr>
                        <w:r>
                          <w:rPr>
                            <w:rFonts w:hint="eastAsia" w:ascii="仿宋_GB2312" w:eastAsia="仿宋_GB2312"/>
                          </w:rPr>
                          <w:t>申请材料齐全、符合法定形式，或者申请人按照本行政机关的要求提交全部补正申请材料的，出具《受理通知书》。</w:t>
                        </w:r>
                      </w:p>
                      <w:p w14:paraId="274D8367"/>
                    </w:txbxContent>
                  </v:textbox>
                </v:shape>
                <v:shape id="流程图: 可选过程 1282" o:spid="_x0000_s1026" o:spt="176" type="#_x0000_t176" style="position:absolute;left:6301;top:3033;height:1560;width:2698;" fillcolor="#FFFFFF" filled="t" stroked="t" coordsize="21600,21600" o:gfxdata="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dp&#10;H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5398C292">
                        <w:pPr>
                          <w:rPr>
                            <w:rFonts w:ascii="仿宋_GB2312" w:eastAsia="仿宋_GB2312"/>
                          </w:rPr>
                        </w:pPr>
                        <w:r>
                          <w:rPr>
                            <w:rFonts w:hint="eastAsia" w:ascii="仿宋_GB2312" w:eastAsia="仿宋_GB2312"/>
                          </w:rPr>
                          <w:t>材料不齐全或不符合法定形式的，当场或5个工作日内退回材料，一次性告知补正内容。</w:t>
                        </w:r>
                      </w:p>
                      <w:p w14:paraId="78F8A2E2"/>
                    </w:txbxContent>
                  </v:textbox>
                </v:shape>
                <v:shape id="流程图: 可选过程 1283" o:spid="_x0000_s1026" o:spt="176" type="#_x0000_t176" style="position:absolute;left:900;top:5061;height:872;width:7380;" fillcolor="#FFFFFF" filled="t" stroked="t" coordsize="21600,21600" o:gfxdata="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vM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BFF742E">
                        <w:pPr>
                          <w:jc w:val="center"/>
                          <w:rPr>
                            <w:rFonts w:ascii="仿宋_GB2312" w:eastAsia="仿宋_GB2312"/>
                            <w:b/>
                            <w:sz w:val="24"/>
                          </w:rPr>
                        </w:pPr>
                        <w:r>
                          <w:rPr>
                            <w:rFonts w:hint="eastAsia" w:ascii="仿宋_GB2312" w:eastAsia="仿宋_GB2312"/>
                            <w:b/>
                            <w:sz w:val="24"/>
                          </w:rPr>
                          <w:t>审  核</w:t>
                        </w:r>
                      </w:p>
                      <w:p w14:paraId="4B88B81F">
                        <w:pPr>
                          <w:ind w:firstLine="480" w:firstLineChars="200"/>
                          <w:jc w:val="center"/>
                          <w:rPr>
                            <w:rFonts w:ascii="仿宋_GB2312" w:eastAsia="仿宋_GB2312"/>
                            <w:sz w:val="24"/>
                          </w:rPr>
                        </w:pPr>
                        <w:r>
                          <w:rPr>
                            <w:rFonts w:hint="eastAsia" w:ascii="仿宋_GB2312" w:eastAsia="仿宋_GB2312"/>
                            <w:sz w:val="24"/>
                          </w:rPr>
                          <w:t>市港航管理局5个工作日内审核申报材料。</w:t>
                        </w:r>
                      </w:p>
                      <w:p w14:paraId="62CD2535">
                        <w:pPr>
                          <w:jc w:val="center"/>
                        </w:pPr>
                      </w:p>
                    </w:txbxContent>
                  </v:textbox>
                </v:shape>
                <v:shape id="流程图: 可选过程 1284" o:spid="_x0000_s1026" o:spt="176" type="#_x0000_t176" style="position:absolute;left:702;top:6290;height:833;width:7835;" fillcolor="#FFFFFF" filled="t" stroked="t" coordsize="21600,21600" o:gfxdata="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lS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009936">
                        <w:pPr>
                          <w:jc w:val="center"/>
                          <w:rPr>
                            <w:rFonts w:ascii="仿宋_GB2312" w:eastAsia="仿宋_GB2312"/>
                            <w:b/>
                            <w:sz w:val="24"/>
                          </w:rPr>
                        </w:pPr>
                        <w:r>
                          <w:rPr>
                            <w:rFonts w:hint="eastAsia" w:ascii="仿宋_GB2312" w:eastAsia="仿宋_GB2312"/>
                            <w:b/>
                            <w:sz w:val="24"/>
                          </w:rPr>
                          <w:t>决  定</w:t>
                        </w:r>
                      </w:p>
                      <w:p w14:paraId="3B2F0C64">
                        <w:pPr>
                          <w:spacing w:line="0" w:lineRule="atLeast"/>
                          <w:jc w:val="center"/>
                          <w:rPr>
                            <w:rFonts w:ascii="仿宋_GB2312" w:eastAsia="仿宋_GB2312"/>
                            <w:sz w:val="24"/>
                          </w:rPr>
                        </w:pPr>
                        <w:r>
                          <w:rPr>
                            <w:rFonts w:hint="eastAsia" w:ascii="仿宋_GB2312" w:eastAsia="仿宋_GB2312"/>
                            <w:sz w:val="24"/>
                          </w:rPr>
                          <w:t>市港航管理局进行现场核查，10个工作日内作出许可或不予许可的决定。</w:t>
                        </w:r>
                      </w:p>
                      <w:p w14:paraId="6A231C62">
                        <w:pPr>
                          <w:jc w:val="center"/>
                        </w:pPr>
                        <w:r>
                          <w:rPr>
                            <w:rFonts w:hint="eastAsia" w:ascii="仿宋_GB2312" w:eastAsia="仿宋_GB2312"/>
                            <w:sz w:val="24"/>
                          </w:rPr>
                          <w:t xml:space="preserve"> </w:t>
                        </w:r>
                      </w:p>
                    </w:txbxContent>
                  </v:textbox>
                </v:shape>
                <v:shape id="流程图: 可选过程 1285" o:spid="_x0000_s1026" o:spt="176" type="#_x0000_t176" style="position:absolute;left:900;top:7557;height:1707;width:3356;" fillcolor="#FFFFFF" filled="t" stroked="t" coordsize="21600,21600" o:gfxdata="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X3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F30850">
                        <w:pPr>
                          <w:rPr>
                            <w:rFonts w:ascii="仿宋_GB2312" w:eastAsia="仿宋_GB2312"/>
                            <w:sz w:val="24"/>
                          </w:rPr>
                        </w:pPr>
                        <w:r>
                          <w:rPr>
                            <w:rFonts w:hint="eastAsia" w:ascii="仿宋_GB2312" w:eastAsia="仿宋_GB2312"/>
                            <w:sz w:val="24"/>
                          </w:rPr>
                          <w:t>作出不予许可决定的，出具不予许可的书面决定，并说明理由，告知依法申请复议、提起行政诉讼的权利。</w:t>
                        </w:r>
                      </w:p>
                      <w:p w14:paraId="63D73A3B"/>
                    </w:txbxContent>
                  </v:textbox>
                </v:shape>
                <v:shape id="流程图: 可选过程 1286" o:spid="_x0000_s1026" o:spt="176" type="#_x0000_t176" style="position:absolute;left:5040;top:7557;height:1492;width:3240;" fillcolor="#FFFFFF" filled="t" stroked="t" coordsize="21600,21600" o:gfxdata="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xv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15B91A4">
                        <w:pPr>
                          <w:spacing w:line="0" w:lineRule="atLeast"/>
                          <w:jc w:val="center"/>
                          <w:rPr>
                            <w:rFonts w:ascii="仿宋_GB2312" w:eastAsia="仿宋_GB2312"/>
                            <w:sz w:val="24"/>
                          </w:rPr>
                        </w:pPr>
                      </w:p>
                      <w:p w14:paraId="220A33F4">
                        <w:pPr>
                          <w:spacing w:line="0" w:lineRule="atLeast"/>
                          <w:jc w:val="center"/>
                          <w:rPr>
                            <w:rFonts w:ascii="仿宋_GB2312" w:eastAsia="仿宋_GB2312"/>
                            <w:sz w:val="24"/>
                          </w:rPr>
                        </w:pPr>
                        <w:r>
                          <w:rPr>
                            <w:rFonts w:hint="eastAsia" w:ascii="仿宋_GB2312" w:eastAsia="仿宋_GB2312"/>
                            <w:sz w:val="24"/>
                          </w:rPr>
                          <w:t>作出准予许可的书面决定。</w:t>
                        </w:r>
                      </w:p>
                      <w:p w14:paraId="785ECEA0">
                        <w:pPr>
                          <w:jc w:val="center"/>
                          <w:rPr>
                            <w:rFonts w:ascii="仿宋_GB2312" w:eastAsia="仿宋_GB2312"/>
                            <w:sz w:val="24"/>
                          </w:rPr>
                        </w:pPr>
                      </w:p>
                    </w:txbxContent>
                  </v:textbox>
                </v:shape>
                <v:shape id="流程图: 可选过程 1287" o:spid="_x0000_s1026" o:spt="176" type="#_x0000_t176" style="position:absolute;left:900;top:9673;height:567;width:7380;" fillcolor="#FFFFFF" filled="t" stroked="t" coordsize="21600,21600" o:gfxdata="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DK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7C6A9C">
                        <w:pPr>
                          <w:jc w:val="center"/>
                          <w:rPr>
                            <w:rFonts w:ascii="仿宋_GB2312" w:eastAsia="仿宋_GB2312"/>
                            <w:b/>
                            <w:sz w:val="24"/>
                          </w:rPr>
                        </w:pPr>
                        <w:r>
                          <w:rPr>
                            <w:rFonts w:hint="eastAsia" w:ascii="仿宋_GB2312" w:eastAsia="仿宋_GB2312"/>
                            <w:b/>
                            <w:sz w:val="24"/>
                          </w:rPr>
                          <w:t>送达</w:t>
                        </w:r>
                      </w:p>
                      <w:p w14:paraId="2AE6565D">
                        <w:pPr>
                          <w:jc w:val="center"/>
                          <w:rPr>
                            <w:rFonts w:ascii="仿宋_GB2312" w:eastAsia="仿宋_GB2312"/>
                            <w:b/>
                            <w:sz w:val="24"/>
                          </w:rPr>
                        </w:pPr>
                      </w:p>
                    </w:txbxContent>
                  </v:textbox>
                </v:shape>
                <v:line id="直接连接符 1288" o:spid="_x0000_s1026" o:spt="20" style="position:absolute;left:4680;top:1872;height:0;width:0;" filled="f" stroked="t" coordsize="21600,21600" o:gfxdata="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Stg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89" o:spid="_x0000_s1026" o:spt="20" style="position:absolute;left:4515;top:1092;height:468;width:1;" filled="f" stroked="t" coordsize="21600,21600" o:gfxdata="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gI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90" o:spid="_x0000_s1026" o:spt="20" style="position:absolute;left:1800;top:2565;height:468;width:1;" filled="f" stroked="t" coordsize="21600,21600" o:gfxdata="UEsDBAoAAAAAAIdO4kAAAAAAAAAAAAAAAAAEAAAAZHJzL1BLAwQUAAAACACHTuJA65ecaM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v88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5ec&#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91" o:spid="_x0000_s1026" o:spt="20" style="position:absolute;left:4500;top:2565;height:468;width:1;" filled="f" stroked="t" coordsize="21600,21600" o:gfxdata="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bOf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92" o:spid="_x0000_s1026" o:spt="20" style="position:absolute;left:7380;top:2565;height:468;width:1;" filled="f" stroked="t" coordsize="21600,21600" o:gfxdata="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gG&#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93" o:spid="_x0000_s1026" o:spt="20" style="position:absolute;left:4500;top:4593;height:467;width:1;" filled="f" stroked="t" coordsize="21600,21600" o:gfxdata="UEsDBAoAAAAAAIdO4kAAAAAAAAAAAAAAAAAEAAAAZHJzL1BLAwQUAAAACACHTuJA/3SjKL4AAADd&#10;AAAADwAAAGRycy9kb3ducmV2LnhtbEVPS2vCQBC+F/oflin0VjcRWkN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j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94" o:spid="_x0000_s1026" o:spt="20" style="position:absolute;left:4500;top:5841;height:468;width:1;" filled="f" stroked="t" coordsize="21600,21600" o:gfxdata="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Y9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95" o:spid="_x0000_s1026" o:spt="20" style="position:absolute;left:2520;top:7089;height:468;width:1;" filled="f" stroked="t" coordsize="21600,21600" o:gfxdata="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qmM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96" o:spid="_x0000_s1026" o:spt="20" style="position:absolute;left:6660;top:7089;height:468;width:2;" filled="f" stroked="t" coordsize="21600,21600" o:gfxdata="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DAL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97" o:spid="_x0000_s1026" o:spt="20" style="position:absolute;left:2520;top:9048;height:625;width:1;" filled="f" stroked="t" coordsize="21600,21600" o:gfxdata="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l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98" o:spid="_x0000_s1026" o:spt="20" style="position:absolute;left:6660;top:9048;height:625;width:2;" filled="f" stroked="t" coordsize="21600,21600" o:gfxdata="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07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square"/>
              </v:group>
            </w:pict>
          </mc:Fallback>
        </mc:AlternateContent>
      </w:r>
    </w:p>
    <w:p w14:paraId="782BEDA4">
      <w:pPr>
        <w:spacing w:line="360" w:lineRule="auto"/>
        <w:rPr>
          <w:rFonts w:hint="eastAsia"/>
          <w:color w:val="auto"/>
          <w:sz w:val="24"/>
        </w:rPr>
      </w:pPr>
    </w:p>
    <w:p w14:paraId="470619F8">
      <w:pPr>
        <w:spacing w:line="360" w:lineRule="auto"/>
        <w:rPr>
          <w:rFonts w:hint="eastAsia"/>
          <w:color w:val="auto"/>
          <w:sz w:val="24"/>
        </w:rPr>
      </w:pPr>
    </w:p>
    <w:p w14:paraId="4D7D10B3">
      <w:pPr>
        <w:spacing w:line="360" w:lineRule="auto"/>
        <w:rPr>
          <w:rFonts w:hint="eastAsia"/>
          <w:color w:val="auto"/>
          <w:sz w:val="24"/>
        </w:rPr>
      </w:pPr>
    </w:p>
    <w:p w14:paraId="0DE43E54">
      <w:pPr>
        <w:spacing w:line="360" w:lineRule="auto"/>
        <w:rPr>
          <w:rFonts w:hint="eastAsia"/>
          <w:color w:val="auto"/>
          <w:sz w:val="24"/>
        </w:rPr>
      </w:pPr>
    </w:p>
    <w:p w14:paraId="65206EBC">
      <w:pPr>
        <w:spacing w:line="360" w:lineRule="auto"/>
        <w:rPr>
          <w:rFonts w:hint="eastAsia"/>
          <w:color w:val="auto"/>
          <w:sz w:val="24"/>
        </w:rPr>
      </w:pPr>
    </w:p>
    <w:p w14:paraId="7FB97F53">
      <w:pPr>
        <w:spacing w:line="360" w:lineRule="auto"/>
        <w:rPr>
          <w:rFonts w:hint="eastAsia"/>
          <w:color w:val="auto"/>
          <w:sz w:val="24"/>
        </w:rPr>
      </w:pPr>
    </w:p>
    <w:p w14:paraId="45E2A5CB">
      <w:pPr>
        <w:spacing w:line="360" w:lineRule="auto"/>
        <w:rPr>
          <w:rFonts w:hint="eastAsia"/>
          <w:color w:val="auto"/>
          <w:sz w:val="24"/>
        </w:rPr>
      </w:pPr>
    </w:p>
    <w:p w14:paraId="5764194B">
      <w:pPr>
        <w:spacing w:line="360" w:lineRule="auto"/>
        <w:rPr>
          <w:rFonts w:hint="eastAsia"/>
          <w:color w:val="auto"/>
          <w:sz w:val="24"/>
        </w:rPr>
      </w:pPr>
    </w:p>
    <w:p w14:paraId="79FDE1D1">
      <w:pPr>
        <w:spacing w:line="360" w:lineRule="auto"/>
        <w:rPr>
          <w:rFonts w:hint="eastAsia"/>
          <w:color w:val="auto"/>
          <w:sz w:val="24"/>
        </w:rPr>
      </w:pPr>
    </w:p>
    <w:p w14:paraId="00A3CC1B">
      <w:pPr>
        <w:spacing w:line="360" w:lineRule="auto"/>
        <w:rPr>
          <w:rFonts w:hint="eastAsia"/>
          <w:color w:val="auto"/>
          <w:sz w:val="24"/>
        </w:rPr>
      </w:pPr>
    </w:p>
    <w:p w14:paraId="76E154C8">
      <w:pPr>
        <w:spacing w:line="360" w:lineRule="auto"/>
        <w:rPr>
          <w:rFonts w:hint="eastAsia"/>
          <w:color w:val="auto"/>
          <w:sz w:val="24"/>
        </w:rPr>
      </w:pPr>
    </w:p>
    <w:p w14:paraId="6F9A6309">
      <w:pPr>
        <w:spacing w:line="360" w:lineRule="auto"/>
        <w:rPr>
          <w:rFonts w:hint="eastAsia"/>
          <w:color w:val="auto"/>
          <w:sz w:val="24"/>
        </w:rPr>
      </w:pPr>
    </w:p>
    <w:p w14:paraId="19B3782D">
      <w:pPr>
        <w:spacing w:line="360" w:lineRule="auto"/>
        <w:rPr>
          <w:rFonts w:hint="eastAsia"/>
          <w:color w:val="auto"/>
          <w:sz w:val="24"/>
        </w:rPr>
      </w:pPr>
    </w:p>
    <w:p w14:paraId="264AC0B2">
      <w:pPr>
        <w:spacing w:line="360" w:lineRule="auto"/>
        <w:rPr>
          <w:rFonts w:hint="eastAsia"/>
          <w:color w:val="auto"/>
          <w:sz w:val="24"/>
        </w:rPr>
      </w:pPr>
    </w:p>
    <w:p w14:paraId="27D84492">
      <w:pPr>
        <w:spacing w:line="360" w:lineRule="auto"/>
        <w:rPr>
          <w:rFonts w:hint="eastAsia"/>
          <w:color w:val="auto"/>
          <w:sz w:val="24"/>
        </w:rPr>
      </w:pPr>
    </w:p>
    <w:p w14:paraId="283165C0">
      <w:pPr>
        <w:spacing w:line="360" w:lineRule="auto"/>
        <w:rPr>
          <w:rFonts w:hint="eastAsia"/>
          <w:color w:val="auto"/>
          <w:sz w:val="24"/>
        </w:rPr>
      </w:pPr>
    </w:p>
    <w:p w14:paraId="2B0641D1">
      <w:pPr>
        <w:spacing w:line="360" w:lineRule="auto"/>
        <w:rPr>
          <w:rFonts w:hint="eastAsia"/>
          <w:color w:val="auto"/>
          <w:sz w:val="24"/>
        </w:rPr>
      </w:pPr>
    </w:p>
    <w:p w14:paraId="2BC195F1">
      <w:pPr>
        <w:spacing w:line="360" w:lineRule="auto"/>
        <w:rPr>
          <w:rFonts w:hint="eastAsia"/>
          <w:color w:val="auto"/>
          <w:sz w:val="24"/>
        </w:rPr>
      </w:pPr>
    </w:p>
    <w:p w14:paraId="0B5E4354">
      <w:pPr>
        <w:spacing w:line="360" w:lineRule="auto"/>
        <w:rPr>
          <w:rFonts w:hint="eastAsia"/>
          <w:color w:val="auto"/>
          <w:sz w:val="24"/>
        </w:rPr>
      </w:pPr>
    </w:p>
    <w:p w14:paraId="2D19948D">
      <w:pPr>
        <w:spacing w:line="360" w:lineRule="auto"/>
        <w:rPr>
          <w:rFonts w:hint="eastAsia"/>
          <w:color w:val="auto"/>
          <w:sz w:val="24"/>
        </w:rPr>
      </w:pPr>
    </w:p>
    <w:p w14:paraId="4DE01406">
      <w:pPr>
        <w:spacing w:line="360" w:lineRule="auto"/>
        <w:rPr>
          <w:rFonts w:hint="eastAsia"/>
          <w:color w:val="auto"/>
          <w:sz w:val="24"/>
        </w:rPr>
      </w:pPr>
    </w:p>
    <w:p w14:paraId="6BB181AC">
      <w:pPr>
        <w:spacing w:line="360" w:lineRule="auto"/>
        <w:rPr>
          <w:rFonts w:hint="eastAsia"/>
          <w:color w:val="auto"/>
          <w:sz w:val="24"/>
        </w:rPr>
      </w:pPr>
    </w:p>
    <w:p w14:paraId="4A7719A2">
      <w:pPr>
        <w:spacing w:line="360" w:lineRule="auto"/>
        <w:rPr>
          <w:rFonts w:hint="eastAsia"/>
          <w:color w:val="auto"/>
          <w:sz w:val="24"/>
        </w:rPr>
      </w:pPr>
    </w:p>
    <w:p w14:paraId="4D1958A1">
      <w:pPr>
        <w:spacing w:line="360" w:lineRule="auto"/>
        <w:rPr>
          <w:color w:val="auto"/>
          <w:sz w:val="24"/>
        </w:rPr>
      </w:pPr>
      <w:r>
        <w:rPr>
          <w:rFonts w:hint="eastAsia"/>
          <w:color w:val="auto"/>
          <w:sz w:val="24"/>
        </w:rPr>
        <w:t>承办机构：六安市港航管理局港航管理科</w:t>
      </w:r>
    </w:p>
    <w:p w14:paraId="44BC7891">
      <w:pPr>
        <w:spacing w:line="360" w:lineRule="auto"/>
        <w:rPr>
          <w:color w:val="auto"/>
          <w:sz w:val="24"/>
        </w:rPr>
      </w:pPr>
      <w:r>
        <w:rPr>
          <w:rFonts w:hint="eastAsia"/>
          <w:color w:val="auto"/>
          <w:sz w:val="24"/>
        </w:rPr>
        <w:t>服务电话：0564-3962182       监督电话：0564-3962207</w:t>
      </w:r>
    </w:p>
    <w:p w14:paraId="579E9DD0">
      <w:pPr>
        <w:spacing w:line="360" w:lineRule="auto"/>
        <w:rPr>
          <w:color w:val="auto"/>
          <w:sz w:val="24"/>
        </w:rPr>
      </w:pPr>
      <w:r>
        <w:rPr>
          <w:color w:val="auto"/>
          <w:sz w:val="24"/>
        </w:rPr>
        <w:br w:type="page"/>
      </w:r>
    </w:p>
    <w:p w14:paraId="5720EC2C">
      <w:pPr>
        <w:ind w:firstLine="1280" w:firstLineChars="400"/>
        <w:jc w:val="left"/>
        <w:rPr>
          <w:rFonts w:hint="eastAsia" w:ascii="方正小标宋简体" w:hAnsi="方正小标宋简体" w:eastAsia="方正小标宋简体" w:cs="方正小标宋简体"/>
          <w:b w:val="0"/>
          <w:bCs/>
          <w:color w:val="auto"/>
          <w:sz w:val="32"/>
        </w:rPr>
      </w:pPr>
      <w:r>
        <w:rPr>
          <w:rFonts w:hint="eastAsia" w:ascii="方正小标宋简体" w:hAnsi="方正小标宋简体" w:eastAsia="方正小标宋简体" w:cs="方正小标宋简体"/>
          <w:b w:val="0"/>
          <w:bCs/>
          <w:color w:val="auto"/>
          <w:sz w:val="32"/>
        </w:rPr>
        <w:t>136.船员服务机构设立备案流程图</w:t>
      </w:r>
    </w:p>
    <w:p w14:paraId="06AE829E">
      <w:pPr>
        <w:widowControl/>
        <w:ind w:left="549" w:leftChars="209" w:hanging="110" w:hangingChars="50"/>
        <w:jc w:val="left"/>
        <w:rPr>
          <w:rFonts w:ascii="Adobe 仿宋 Std R" w:hAnsi="Adobe 仿宋 Std R" w:eastAsia="Adobe 仿宋 Std R"/>
          <w:color w:val="auto"/>
          <w:kern w:val="0"/>
          <w:sz w:val="22"/>
          <w:szCs w:val="22"/>
        </w:rPr>
      </w:pPr>
      <w:r>
        <w:rPr>
          <w:rFonts w:ascii="Adobe 仿宋 Std R" w:hAnsi="Adobe 仿宋 Std R" w:eastAsia="Adobe 仿宋 Std R"/>
          <w:color w:val="auto"/>
          <w:kern w:val="0"/>
          <w:sz w:val="22"/>
          <w:szCs w:val="22"/>
        </w:rPr>
        <mc:AlternateContent>
          <mc:Choice Requires="wps">
            <w:drawing>
              <wp:anchor distT="0" distB="0" distL="114300" distR="114300" simplePos="0" relativeHeight="252064768" behindDoc="0" locked="0" layoutInCell="1" allowOverlap="1">
                <wp:simplePos x="0" y="0"/>
                <wp:positionH relativeFrom="column">
                  <wp:posOffset>334645</wp:posOffset>
                </wp:positionH>
                <wp:positionV relativeFrom="paragraph">
                  <wp:posOffset>142875</wp:posOffset>
                </wp:positionV>
                <wp:extent cx="3796030" cy="669925"/>
                <wp:effectExtent l="4445" t="5080" r="9525" b="10795"/>
                <wp:wrapNone/>
                <wp:docPr id="1757" name="文本框 1757"/>
                <wp:cNvGraphicFramePr/>
                <a:graphic xmlns:a="http://schemas.openxmlformats.org/drawingml/2006/main">
                  <a:graphicData uri="http://schemas.microsoft.com/office/word/2010/wordprocessingShape">
                    <wps:wsp>
                      <wps:cNvSpPr txBox="1">
                        <a:spLocks noChangeArrowheads="1"/>
                      </wps:cNvSpPr>
                      <wps:spPr bwMode="auto">
                        <a:xfrm>
                          <a:off x="0" y="0"/>
                          <a:ext cx="3796030" cy="669925"/>
                        </a:xfrm>
                        <a:prstGeom prst="rect">
                          <a:avLst/>
                        </a:prstGeom>
                        <a:solidFill>
                          <a:srgbClr val="FFFFFF"/>
                        </a:solidFill>
                        <a:ln w="9525">
                          <a:solidFill>
                            <a:srgbClr val="000000"/>
                          </a:solidFill>
                          <a:miter lim="800000"/>
                        </a:ln>
                      </wps:spPr>
                      <wps:txbx>
                        <w:txbxContent>
                          <w:p w14:paraId="60249976">
                            <w:r>
                              <w:rPr>
                                <w:rFonts w:hint="eastAsia"/>
                              </w:rPr>
                              <w:t>申请人备齐材料后至海事办事大厅船员窗口提交材料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5pt;margin-top:11.25pt;height:52.75pt;width:298.9pt;z-index:252064768;mso-width-relative:page;mso-height-relative:page;" fillcolor="#FFFFFF" filled="t" stroked="t" coordsize="21600,21600" o:gfxdata="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tDry2AAAAAkBAAAPAAAAAAAAAAEAIAAAACIA&#10;AABkcnMvZG93bnJldi54bWxQSwECFAAUAAAACACHTuJApMC3s0ICAACNBAAADgAAAAAAAAABACAA&#10;AAAnAQAAZHJzL2Uyb0RvYy54bWxQSwUGAAAAAAYABgBZAQAA2wUAAAAA&#10;">
                <v:fill on="t" focussize="0,0"/>
                <v:stroke color="#000000" miterlimit="8" joinstyle="miter"/>
                <v:imagedata o:title=""/>
                <o:lock v:ext="edit" aspectratio="f"/>
                <v:textbox>
                  <w:txbxContent>
                    <w:p w14:paraId="60249976">
                      <w:r>
                        <w:rPr>
                          <w:rFonts w:hint="eastAsia"/>
                        </w:rPr>
                        <w:t>申请人备齐材料后至海事办事大厅船员窗口提交材料</w:t>
                      </w:r>
                    </w:p>
                  </w:txbxContent>
                </v:textbox>
              </v:shape>
            </w:pict>
          </mc:Fallback>
        </mc:AlternateContent>
      </w:r>
    </w:p>
    <w:p w14:paraId="64B9C084">
      <w:pPr>
        <w:widowControl/>
        <w:ind w:left="549" w:leftChars="209" w:hanging="110" w:hangingChars="50"/>
        <w:jc w:val="left"/>
        <w:rPr>
          <w:rFonts w:ascii="Adobe 仿宋 Std R" w:hAnsi="Adobe 仿宋 Std R" w:eastAsia="Adobe 仿宋 Std R"/>
          <w:color w:val="auto"/>
          <w:kern w:val="0"/>
          <w:sz w:val="22"/>
          <w:szCs w:val="22"/>
        </w:rPr>
      </w:pPr>
    </w:p>
    <w:p w14:paraId="24377E91">
      <w:pPr>
        <w:widowControl/>
        <w:ind w:left="549" w:leftChars="209" w:hanging="110" w:hangingChars="50"/>
        <w:jc w:val="left"/>
        <w:rPr>
          <w:rFonts w:ascii="Adobe 仿宋 Std R" w:hAnsi="Adobe 仿宋 Std R" w:eastAsia="Adobe 仿宋 Std R"/>
          <w:color w:val="auto"/>
          <w:kern w:val="0"/>
          <w:sz w:val="22"/>
          <w:szCs w:val="22"/>
        </w:rPr>
      </w:pPr>
    </w:p>
    <w:p w14:paraId="4BDD7026">
      <w:pPr>
        <w:widowControl/>
        <w:ind w:left="549" w:leftChars="209" w:hanging="110" w:hangingChars="50"/>
        <w:jc w:val="left"/>
        <w:rPr>
          <w:rFonts w:ascii="Adobe 仿宋 Std R" w:hAnsi="Adobe 仿宋 Std R" w:eastAsia="Adobe 仿宋 Std R"/>
          <w:color w:val="auto"/>
          <w:kern w:val="0"/>
          <w:sz w:val="22"/>
          <w:szCs w:val="22"/>
        </w:rPr>
      </w:pPr>
    </w:p>
    <w:p w14:paraId="655565D1">
      <w:pPr>
        <w:widowControl/>
        <w:ind w:left="549" w:leftChars="209" w:hanging="110" w:hangingChars="50"/>
        <w:jc w:val="left"/>
        <w:rPr>
          <w:rFonts w:ascii="Adobe 仿宋 Std R" w:hAnsi="Adobe 仿宋 Std R" w:eastAsia="Adobe 仿宋 Std R"/>
          <w:color w:val="auto"/>
          <w:kern w:val="0"/>
          <w:sz w:val="22"/>
          <w:szCs w:val="22"/>
        </w:rPr>
      </w:pPr>
      <w:r>
        <w:rPr>
          <w:rFonts w:ascii="Adobe 仿宋 Std R" w:hAnsi="Adobe 仿宋 Std R" w:eastAsia="Adobe 仿宋 Std R"/>
          <w:color w:val="auto"/>
          <w:kern w:val="0"/>
          <w:sz w:val="22"/>
          <w:szCs w:val="22"/>
        </w:rPr>
        <mc:AlternateContent>
          <mc:Choice Requires="wps">
            <w:drawing>
              <wp:anchor distT="0" distB="0" distL="114300" distR="114300" simplePos="0" relativeHeight="252065792" behindDoc="0" locked="0" layoutInCell="1" allowOverlap="1">
                <wp:simplePos x="0" y="0"/>
                <wp:positionH relativeFrom="column">
                  <wp:posOffset>2142490</wp:posOffset>
                </wp:positionH>
                <wp:positionV relativeFrom="paragraph">
                  <wp:posOffset>20320</wp:posOffset>
                </wp:positionV>
                <wp:extent cx="10795" cy="574675"/>
                <wp:effectExtent l="28575" t="0" r="36830" b="15875"/>
                <wp:wrapNone/>
                <wp:docPr id="1758" name="直接箭头连接符 1758"/>
                <wp:cNvGraphicFramePr/>
                <a:graphic xmlns:a="http://schemas.openxmlformats.org/drawingml/2006/main">
                  <a:graphicData uri="http://schemas.microsoft.com/office/word/2010/wordprocessingShape">
                    <wps:wsp>
                      <wps:cNvCnPr>
                        <a:cxnSpLocks noChangeShapeType="1"/>
                      </wps:cNvCnPr>
                      <wps:spPr bwMode="auto">
                        <a:xfrm>
                          <a:off x="0" y="0"/>
                          <a:ext cx="10795" cy="5746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8.7pt;margin-top:1.6pt;height:45.25pt;width:0.85pt;z-index:252065792;mso-width-relative:page;mso-height-relative:page;" filled="f" stroked="t" coordsize="21600,21600" o:gfxdata="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n7q6tkAAAAIAQAADwAA&#10;AAAAAAABACAAAAAiAAAAZHJzL2Rvd25yZXYueG1sUEsBAhQAFAAAAAgAh07iQDvne1AVAgAA9QMA&#10;AA4AAAAAAAAAAQAgAAAAKAEAAGRycy9lMm9Eb2MueG1sUEsFBgAAAAAGAAYAWQEAAK8FAAAAAA==&#10;">
                <v:fill on="f" focussize="0,0"/>
                <v:stroke color="#000000" joinstyle="round" endarrow="block"/>
                <v:imagedata o:title=""/>
                <o:lock v:ext="edit" aspectratio="f"/>
              </v:shape>
            </w:pict>
          </mc:Fallback>
        </mc:AlternateContent>
      </w:r>
    </w:p>
    <w:p w14:paraId="2D5353D9">
      <w:pPr>
        <w:widowControl/>
        <w:ind w:left="549" w:leftChars="209" w:hanging="110" w:hangingChars="50"/>
        <w:jc w:val="left"/>
        <w:rPr>
          <w:rFonts w:ascii="Adobe 仿宋 Std R" w:hAnsi="Adobe 仿宋 Std R" w:eastAsia="Adobe 仿宋 Std R"/>
          <w:color w:val="auto"/>
          <w:kern w:val="0"/>
          <w:sz w:val="22"/>
          <w:szCs w:val="22"/>
        </w:rPr>
      </w:pPr>
    </w:p>
    <w:p w14:paraId="76FAA08D">
      <w:pPr>
        <w:widowControl/>
        <w:ind w:left="549" w:leftChars="209" w:hanging="110" w:hangingChars="50"/>
        <w:jc w:val="left"/>
        <w:rPr>
          <w:rFonts w:ascii="Adobe 仿宋 Std R" w:hAnsi="Adobe 仿宋 Std R" w:eastAsia="Adobe 仿宋 Std R"/>
          <w:color w:val="auto"/>
          <w:kern w:val="0"/>
          <w:sz w:val="22"/>
          <w:szCs w:val="22"/>
        </w:rPr>
      </w:pPr>
    </w:p>
    <w:p w14:paraId="6AF9E7FA">
      <w:pPr>
        <w:widowControl/>
        <w:ind w:left="549" w:leftChars="209" w:hanging="110" w:hangingChars="50"/>
        <w:jc w:val="left"/>
        <w:rPr>
          <w:rFonts w:ascii="Adobe 仿宋 Std R" w:hAnsi="Adobe 仿宋 Std R" w:eastAsia="Adobe 仿宋 Std R"/>
          <w:color w:val="auto"/>
          <w:kern w:val="0"/>
          <w:sz w:val="22"/>
          <w:szCs w:val="22"/>
        </w:rPr>
      </w:pPr>
      <w:r>
        <w:rPr>
          <w:rFonts w:ascii="Adobe 仿宋 Std R" w:hAnsi="Adobe 仿宋 Std R" w:eastAsia="Adobe 仿宋 Std R"/>
          <w:color w:val="auto"/>
          <w:kern w:val="0"/>
          <w:sz w:val="22"/>
          <w:szCs w:val="22"/>
        </w:rPr>
        <mc:AlternateContent>
          <mc:Choice Requires="wps">
            <w:drawing>
              <wp:anchor distT="0" distB="0" distL="114300" distR="114300" simplePos="0" relativeHeight="252066816" behindDoc="0" locked="0" layoutInCell="1" allowOverlap="1">
                <wp:simplePos x="0" y="0"/>
                <wp:positionH relativeFrom="column">
                  <wp:posOffset>334645</wp:posOffset>
                </wp:positionH>
                <wp:positionV relativeFrom="paragraph">
                  <wp:posOffset>635</wp:posOffset>
                </wp:positionV>
                <wp:extent cx="4306570" cy="893445"/>
                <wp:effectExtent l="4445" t="5080" r="13335" b="15875"/>
                <wp:wrapNone/>
                <wp:docPr id="1759" name="文本框 1759"/>
                <wp:cNvGraphicFramePr/>
                <a:graphic xmlns:a="http://schemas.openxmlformats.org/drawingml/2006/main">
                  <a:graphicData uri="http://schemas.microsoft.com/office/word/2010/wordprocessingShape">
                    <wps:wsp>
                      <wps:cNvSpPr txBox="1">
                        <a:spLocks noChangeArrowheads="1"/>
                      </wps:cNvSpPr>
                      <wps:spPr bwMode="auto">
                        <a:xfrm>
                          <a:off x="0" y="0"/>
                          <a:ext cx="4306570" cy="893445"/>
                        </a:xfrm>
                        <a:prstGeom prst="rect">
                          <a:avLst/>
                        </a:prstGeom>
                        <a:solidFill>
                          <a:srgbClr val="FFFFFF"/>
                        </a:solidFill>
                        <a:ln w="9525">
                          <a:solidFill>
                            <a:srgbClr val="000000"/>
                          </a:solidFill>
                          <a:miter lim="800000"/>
                        </a:ln>
                      </wps:spPr>
                      <wps:txbx>
                        <w:txbxContent>
                          <w:p w14:paraId="288F4F39">
                            <w:r>
                              <w:rPr>
                                <w:rFonts w:hint="eastAsia"/>
                              </w:rPr>
                              <w:t>受理：窗口工作人员审查申请材料，对申请材料齐全且符合法定形式的，出具《受理通知书》（即办件不需要）；申请材料不齐全或不符合法定形式，当场或者五日内一次性告知需要补正的全部内容，并出具补齐补正通知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5pt;margin-top:0.05pt;height:70.35pt;width:339.1pt;z-index:252066816;mso-width-relative:page;mso-height-relative:page;" fillcolor="#FFFFFF" filled="t" stroked="t" coordsize="21600,21600" o:gfxdata="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ORKP3VAAAABwEAAA8AAAAAAAAAAQAgAAAAIgAA&#10;AGRycy9kb3ducmV2LnhtbFBLAQIUABQAAAAIAIdO4kC+tdFuRAIAAI0EAAAOAAAAAAAAAAEAIAAA&#10;ACQBAABkcnMvZTJvRG9jLnhtbFBLBQYAAAAABgAGAFkBAADaBQAAAAA=&#10;">
                <v:fill on="t" focussize="0,0"/>
                <v:stroke color="#000000" miterlimit="8" joinstyle="miter"/>
                <v:imagedata o:title=""/>
                <o:lock v:ext="edit" aspectratio="f"/>
                <v:textbox>
                  <w:txbxContent>
                    <w:p w14:paraId="288F4F39">
                      <w:r>
                        <w:rPr>
                          <w:rFonts w:hint="eastAsia"/>
                        </w:rPr>
                        <w:t>受理：窗口工作人员审查申请材料，对申请材料齐全且符合法定形式的，出具《受理通知书》（即办件不需要）；申请材料不齐全或不符合法定形式，当场或者五日内一次性告知需要补正的全部内容，并出具补齐补正通知书；</w:t>
                      </w:r>
                    </w:p>
                  </w:txbxContent>
                </v:textbox>
              </v:shape>
            </w:pict>
          </mc:Fallback>
        </mc:AlternateContent>
      </w:r>
    </w:p>
    <w:p w14:paraId="04590700">
      <w:pPr>
        <w:widowControl/>
        <w:ind w:left="544" w:leftChars="209" w:hanging="105" w:hangingChars="50"/>
        <w:jc w:val="left"/>
        <w:rPr>
          <w:color w:val="auto"/>
        </w:rPr>
      </w:pPr>
    </w:p>
    <w:p w14:paraId="123E6D85">
      <w:pPr>
        <w:widowControl/>
        <w:ind w:left="544" w:leftChars="209" w:hanging="105" w:hangingChars="50"/>
        <w:jc w:val="left"/>
        <w:rPr>
          <w:color w:val="auto"/>
        </w:rPr>
      </w:pPr>
    </w:p>
    <w:p w14:paraId="2406C3B5">
      <w:pPr>
        <w:widowControl/>
        <w:ind w:left="544" w:leftChars="209" w:hanging="105" w:hangingChars="50"/>
        <w:jc w:val="left"/>
        <w:rPr>
          <w:color w:val="auto"/>
        </w:rPr>
      </w:pPr>
    </w:p>
    <w:p w14:paraId="7438EC6A">
      <w:pPr>
        <w:widowControl/>
        <w:ind w:left="544" w:leftChars="209" w:hanging="105" w:hangingChars="50"/>
        <w:jc w:val="left"/>
        <w:rPr>
          <w:color w:val="auto"/>
        </w:rPr>
      </w:pPr>
      <w:r>
        <w:rPr>
          <w:color w:val="auto"/>
        </w:rPr>
        <mc:AlternateContent>
          <mc:Choice Requires="wps">
            <w:drawing>
              <wp:anchor distT="0" distB="0" distL="114300" distR="114300" simplePos="0" relativeHeight="252067840" behindDoc="0" locked="0" layoutInCell="1" allowOverlap="1">
                <wp:simplePos x="0" y="0"/>
                <wp:positionH relativeFrom="column">
                  <wp:posOffset>2131695</wp:posOffset>
                </wp:positionH>
                <wp:positionV relativeFrom="paragraph">
                  <wp:posOffset>101600</wp:posOffset>
                </wp:positionV>
                <wp:extent cx="10795" cy="574675"/>
                <wp:effectExtent l="28575" t="0" r="36830" b="15875"/>
                <wp:wrapNone/>
                <wp:docPr id="1760" name="直接箭头连接符 1760"/>
                <wp:cNvGraphicFramePr/>
                <a:graphic xmlns:a="http://schemas.openxmlformats.org/drawingml/2006/main">
                  <a:graphicData uri="http://schemas.microsoft.com/office/word/2010/wordprocessingShape">
                    <wps:wsp>
                      <wps:cNvCnPr>
                        <a:cxnSpLocks noChangeShapeType="1"/>
                      </wps:cNvCnPr>
                      <wps:spPr bwMode="auto">
                        <a:xfrm>
                          <a:off x="0" y="0"/>
                          <a:ext cx="10795" cy="5746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85pt;margin-top:8pt;height:45.25pt;width:0.85pt;z-index:252067840;mso-width-relative:page;mso-height-relative:page;" filled="f" stroked="t" coordsize="21600,21600" o:gfxdata="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s4zPaAAAACgEAAA8A&#10;AAAAAAAAAQAgAAAAIgAAAGRycy9kb3ducmV2LnhtbFBLAQIUABQAAAAIAIdO4kB3LPqJFQIAAPUD&#10;AAAOAAAAAAAAAAEAIAAAACkBAABkcnMvZTJvRG9jLnhtbFBLBQYAAAAABgAGAFkBAACwBQAAAAA=&#10;">
                <v:fill on="f" focussize="0,0"/>
                <v:stroke color="#000000" joinstyle="round" endarrow="block"/>
                <v:imagedata o:title=""/>
                <o:lock v:ext="edit" aspectratio="f"/>
              </v:shape>
            </w:pict>
          </mc:Fallback>
        </mc:AlternateContent>
      </w:r>
    </w:p>
    <w:p w14:paraId="1F34FF58">
      <w:pPr>
        <w:widowControl/>
        <w:ind w:left="544" w:leftChars="209" w:hanging="105" w:hangingChars="50"/>
        <w:jc w:val="left"/>
        <w:rPr>
          <w:color w:val="auto"/>
        </w:rPr>
      </w:pPr>
    </w:p>
    <w:p w14:paraId="1E63B294">
      <w:pPr>
        <w:widowControl/>
        <w:ind w:left="544" w:leftChars="209" w:hanging="105" w:hangingChars="50"/>
        <w:jc w:val="left"/>
        <w:rPr>
          <w:color w:val="auto"/>
        </w:rPr>
      </w:pPr>
    </w:p>
    <w:p w14:paraId="4871FFC7">
      <w:pPr>
        <w:widowControl/>
        <w:ind w:left="544" w:leftChars="209" w:hanging="105" w:hangingChars="50"/>
        <w:jc w:val="left"/>
        <w:rPr>
          <w:color w:val="auto"/>
        </w:rPr>
      </w:pPr>
      <w:r>
        <w:rPr>
          <w:color w:val="auto"/>
        </w:rPr>
        <mc:AlternateContent>
          <mc:Choice Requires="wps">
            <w:drawing>
              <wp:anchor distT="0" distB="0" distL="114300" distR="114300" simplePos="0" relativeHeight="252068864" behindDoc="0" locked="0" layoutInCell="1" allowOverlap="1">
                <wp:simplePos x="0" y="0"/>
                <wp:positionH relativeFrom="column">
                  <wp:posOffset>334645</wp:posOffset>
                </wp:positionH>
                <wp:positionV relativeFrom="paragraph">
                  <wp:posOffset>81915</wp:posOffset>
                </wp:positionV>
                <wp:extent cx="4306570" cy="893445"/>
                <wp:effectExtent l="4445" t="5080" r="13335" b="15875"/>
                <wp:wrapNone/>
                <wp:docPr id="1761" name="文本框 1761"/>
                <wp:cNvGraphicFramePr/>
                <a:graphic xmlns:a="http://schemas.openxmlformats.org/drawingml/2006/main">
                  <a:graphicData uri="http://schemas.microsoft.com/office/word/2010/wordprocessingShape">
                    <wps:wsp>
                      <wps:cNvSpPr txBox="1">
                        <a:spLocks noChangeArrowheads="1"/>
                      </wps:cNvSpPr>
                      <wps:spPr bwMode="auto">
                        <a:xfrm>
                          <a:off x="0" y="0"/>
                          <a:ext cx="4306570" cy="893445"/>
                        </a:xfrm>
                        <a:prstGeom prst="rect">
                          <a:avLst/>
                        </a:prstGeom>
                        <a:solidFill>
                          <a:srgbClr val="FFFFFF"/>
                        </a:solidFill>
                        <a:ln w="9525">
                          <a:solidFill>
                            <a:srgbClr val="000000"/>
                          </a:solidFill>
                          <a:miter lim="800000"/>
                        </a:ln>
                      </wps:spPr>
                      <wps:txbx>
                        <w:txbxContent>
                          <w:p w14:paraId="77C77D95">
                            <w:r>
                              <w:rPr>
                                <w:rFonts w:hint="eastAsia"/>
                              </w:rPr>
                              <w:t>审查：船员业务负责人审核申请材料（必要时可以实地勘察），重点审查是否具备企业法人资格、经营管理人员资质数量、管理制度等，提出审核意见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5pt;margin-top:6.45pt;height:70.35pt;width:339.1pt;z-index:252068864;mso-width-relative:page;mso-height-relative:page;" fillcolor="#FFFFFF" filled="t" stroked="t" coordsize="21600,21600" o:gfxdata="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j7wNnYAAAACQEAAA8AAAAAAAAAAQAgAAAA&#10;IgAAAGRycy9kb3ducmV2LnhtbFBLAQIUABQAAAAIAIdO4kDUFPKNRAIAAI0EAAAOAAAAAAAAAAEA&#10;IAAAACcBAABkcnMvZTJvRG9jLnhtbFBLBQYAAAAABgAGAFkBAADdBQAAAAA=&#10;">
                <v:fill on="t" focussize="0,0"/>
                <v:stroke color="#000000" miterlimit="8" joinstyle="miter"/>
                <v:imagedata o:title=""/>
                <o:lock v:ext="edit" aspectratio="f"/>
                <v:textbox>
                  <w:txbxContent>
                    <w:p w14:paraId="77C77D95">
                      <w:r>
                        <w:rPr>
                          <w:rFonts w:hint="eastAsia"/>
                        </w:rPr>
                        <w:t>审查：船员业务负责人审核申请材料（必要时可以实地勘察），重点审查是否具备企业法人资格、经营管理人员资质数量、管理制度等，提出审核意见</w:t>
                      </w:r>
                    </w:p>
                  </w:txbxContent>
                </v:textbox>
              </v:shape>
            </w:pict>
          </mc:Fallback>
        </mc:AlternateContent>
      </w:r>
    </w:p>
    <w:p w14:paraId="153D2A3B">
      <w:pPr>
        <w:widowControl/>
        <w:ind w:left="544" w:leftChars="209" w:hanging="105" w:hangingChars="50"/>
        <w:jc w:val="left"/>
        <w:rPr>
          <w:color w:val="auto"/>
        </w:rPr>
      </w:pPr>
    </w:p>
    <w:p w14:paraId="606AB74C">
      <w:pPr>
        <w:widowControl/>
        <w:ind w:left="544" w:leftChars="209" w:hanging="105" w:hangingChars="50"/>
        <w:jc w:val="left"/>
        <w:rPr>
          <w:color w:val="auto"/>
        </w:rPr>
      </w:pPr>
    </w:p>
    <w:p w14:paraId="331ADA68">
      <w:pPr>
        <w:widowControl/>
        <w:ind w:left="544" w:leftChars="209" w:hanging="105" w:hangingChars="50"/>
        <w:jc w:val="left"/>
        <w:rPr>
          <w:color w:val="auto"/>
        </w:rPr>
      </w:pPr>
    </w:p>
    <w:p w14:paraId="7E6493A4">
      <w:pPr>
        <w:widowControl/>
        <w:ind w:left="544" w:leftChars="209" w:hanging="105" w:hangingChars="50"/>
        <w:jc w:val="left"/>
        <w:rPr>
          <w:color w:val="auto"/>
        </w:rPr>
      </w:pPr>
      <w:r>
        <w:rPr>
          <w:color w:val="auto"/>
        </w:rPr>
        <mc:AlternateContent>
          <mc:Choice Requires="wps">
            <w:drawing>
              <wp:anchor distT="0" distB="0" distL="114300" distR="114300" simplePos="0" relativeHeight="252069888" behindDoc="0" locked="0" layoutInCell="1" allowOverlap="1">
                <wp:simplePos x="0" y="0"/>
                <wp:positionH relativeFrom="column">
                  <wp:posOffset>2120900</wp:posOffset>
                </wp:positionH>
                <wp:positionV relativeFrom="paragraph">
                  <wp:posOffset>182880</wp:posOffset>
                </wp:positionV>
                <wp:extent cx="10795" cy="574675"/>
                <wp:effectExtent l="28575" t="0" r="36830" b="15875"/>
                <wp:wrapNone/>
                <wp:docPr id="1762" name="直接箭头连接符 1762"/>
                <wp:cNvGraphicFramePr/>
                <a:graphic xmlns:a="http://schemas.openxmlformats.org/drawingml/2006/main">
                  <a:graphicData uri="http://schemas.microsoft.com/office/word/2010/wordprocessingShape">
                    <wps:wsp>
                      <wps:cNvCnPr>
                        <a:cxnSpLocks noChangeShapeType="1"/>
                      </wps:cNvCnPr>
                      <wps:spPr bwMode="auto">
                        <a:xfrm>
                          <a:off x="0" y="0"/>
                          <a:ext cx="10795" cy="5746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7pt;margin-top:14.4pt;height:45.25pt;width:0.85pt;z-index:252069888;mso-width-relative:page;mso-height-relative:page;" filled="f" stroked="t" coordsize="21600,21600" o:gfxdata="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JO4J2gAAAAoBAAAP&#10;AAAAAAAAAAEAIAAAACIAAABkcnMvZG93bnJldi54bWxQSwECFAAUAAAACACHTuJA5rOOLhYCAAD1&#10;AwAADgAAAAAAAAABACAAAAApAQAAZHJzL2Uyb0RvYy54bWxQSwUGAAAAAAYABgBZAQAAsQUAAAAA&#10;">
                <v:fill on="f" focussize="0,0"/>
                <v:stroke color="#000000" joinstyle="round" endarrow="block"/>
                <v:imagedata o:title=""/>
                <o:lock v:ext="edit" aspectratio="f"/>
              </v:shape>
            </w:pict>
          </mc:Fallback>
        </mc:AlternateContent>
      </w:r>
    </w:p>
    <w:p w14:paraId="3960A90A">
      <w:pPr>
        <w:widowControl/>
        <w:ind w:left="544" w:leftChars="209" w:hanging="105" w:hangingChars="50"/>
        <w:jc w:val="left"/>
        <w:rPr>
          <w:color w:val="auto"/>
        </w:rPr>
      </w:pPr>
    </w:p>
    <w:p w14:paraId="0B6269E4">
      <w:pPr>
        <w:widowControl/>
        <w:ind w:left="544" w:leftChars="209" w:hanging="105" w:hangingChars="50"/>
        <w:jc w:val="left"/>
        <w:rPr>
          <w:color w:val="auto"/>
        </w:rPr>
      </w:pPr>
    </w:p>
    <w:p w14:paraId="5606BD36">
      <w:pPr>
        <w:widowControl/>
        <w:ind w:left="544" w:leftChars="209" w:hanging="105" w:hangingChars="50"/>
        <w:jc w:val="left"/>
        <w:rPr>
          <w:color w:val="auto"/>
        </w:rPr>
      </w:pPr>
      <w:r>
        <w:rPr>
          <w:color w:val="auto"/>
        </w:rPr>
        <mc:AlternateContent>
          <mc:Choice Requires="wps">
            <w:drawing>
              <wp:anchor distT="0" distB="0" distL="114300" distR="114300" simplePos="0" relativeHeight="252070912" behindDoc="0" locked="0" layoutInCell="1" allowOverlap="1">
                <wp:simplePos x="0" y="0"/>
                <wp:positionH relativeFrom="column">
                  <wp:posOffset>334645</wp:posOffset>
                </wp:positionH>
                <wp:positionV relativeFrom="paragraph">
                  <wp:posOffset>163195</wp:posOffset>
                </wp:positionV>
                <wp:extent cx="4306570" cy="893445"/>
                <wp:effectExtent l="4445" t="5080" r="13335" b="15875"/>
                <wp:wrapNone/>
                <wp:docPr id="1763" name="文本框 1763"/>
                <wp:cNvGraphicFramePr/>
                <a:graphic xmlns:a="http://schemas.openxmlformats.org/drawingml/2006/main">
                  <a:graphicData uri="http://schemas.microsoft.com/office/word/2010/wordprocessingShape">
                    <wps:wsp>
                      <wps:cNvSpPr txBox="1">
                        <a:spLocks noChangeArrowheads="1"/>
                      </wps:cNvSpPr>
                      <wps:spPr bwMode="auto">
                        <a:xfrm>
                          <a:off x="0" y="0"/>
                          <a:ext cx="4306570" cy="893445"/>
                        </a:xfrm>
                        <a:prstGeom prst="rect">
                          <a:avLst/>
                        </a:prstGeom>
                        <a:solidFill>
                          <a:srgbClr val="FFFFFF"/>
                        </a:solidFill>
                        <a:ln w="9525">
                          <a:solidFill>
                            <a:srgbClr val="000000"/>
                          </a:solidFill>
                          <a:miter lim="800000"/>
                        </a:ln>
                      </wps:spPr>
                      <wps:txbx>
                        <w:txbxContent>
                          <w:p w14:paraId="00AE33CB">
                            <w:r>
                              <w:rPr>
                                <w:rFonts w:hint="eastAsia"/>
                              </w:rPr>
                              <w:t>审批：市局负责人对申报材料和初审意见进行审查，认为符合条件的，予以报备；不符合条件的，通过船员窗口退回申请人并书面说明理由，并告知申请人依法享有申请行政复议或提起行政诉讼的权利。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5pt;margin-top:12.85pt;height:70.35pt;width:339.1pt;z-index:252070912;mso-width-relative:page;mso-height-relative:page;" fillcolor="#FFFFFF" filled="t" stroked="t" coordsize="21600,21600" o:gfxdata="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nUdQ2QAAAAkBAAAPAAAAAAAAAAEAIAAA&#10;ACIAAABkcnMvZG93bnJldi54bWxQSwECFAAUAAAACACHTuJAzPOyE0QCAACNBAAADgAAAAAAAAAB&#10;ACAAAAAoAQAAZHJzL2Uyb0RvYy54bWxQSwUGAAAAAAYABgBZAQAA3gUAAAAA&#10;">
                <v:fill on="t" focussize="0,0"/>
                <v:stroke color="#000000" miterlimit="8" joinstyle="miter"/>
                <v:imagedata o:title=""/>
                <o:lock v:ext="edit" aspectratio="f"/>
                <v:textbox>
                  <w:txbxContent>
                    <w:p w14:paraId="00AE33CB">
                      <w:r>
                        <w:rPr>
                          <w:rFonts w:hint="eastAsia"/>
                        </w:rPr>
                        <w:t>审批：市局负责人对申报材料和初审意见进行审查，认为符合条件的，予以报备；不符合条件的，通过船员窗口退回申请人并书面说明理由，并告知申请人依法享有申请行政复议或提起行政诉讼的权利。</w:t>
                      </w:r>
                    </w:p>
                  </w:txbxContent>
                </v:textbox>
              </v:shape>
            </w:pict>
          </mc:Fallback>
        </mc:AlternateContent>
      </w:r>
    </w:p>
    <w:p w14:paraId="0D716FB3">
      <w:pPr>
        <w:widowControl/>
        <w:ind w:left="544" w:leftChars="209" w:hanging="105" w:hangingChars="50"/>
        <w:jc w:val="left"/>
        <w:rPr>
          <w:color w:val="auto"/>
        </w:rPr>
      </w:pPr>
    </w:p>
    <w:p w14:paraId="585AFB9D">
      <w:pPr>
        <w:widowControl/>
        <w:ind w:left="544" w:leftChars="209" w:hanging="105" w:hangingChars="50"/>
        <w:jc w:val="left"/>
        <w:rPr>
          <w:color w:val="auto"/>
        </w:rPr>
      </w:pPr>
    </w:p>
    <w:p w14:paraId="63114C8F">
      <w:pPr>
        <w:widowControl/>
        <w:ind w:left="544" w:leftChars="209" w:hanging="105" w:hangingChars="50"/>
        <w:jc w:val="left"/>
        <w:rPr>
          <w:color w:val="auto"/>
        </w:rPr>
      </w:pPr>
    </w:p>
    <w:p w14:paraId="55D0754B">
      <w:pPr>
        <w:widowControl/>
        <w:ind w:left="544" w:leftChars="209" w:hanging="105" w:hangingChars="50"/>
        <w:jc w:val="left"/>
        <w:rPr>
          <w:color w:val="auto"/>
        </w:rPr>
      </w:pPr>
    </w:p>
    <w:p w14:paraId="25CC979F">
      <w:pPr>
        <w:widowControl/>
        <w:ind w:left="544" w:leftChars="209" w:hanging="105" w:hangingChars="50"/>
        <w:jc w:val="left"/>
        <w:rPr>
          <w:color w:val="auto"/>
        </w:rPr>
      </w:pPr>
    </w:p>
    <w:p w14:paraId="2CEB4E18">
      <w:pPr>
        <w:widowControl/>
        <w:ind w:left="544" w:leftChars="209" w:hanging="105" w:hangingChars="50"/>
        <w:jc w:val="left"/>
        <w:rPr>
          <w:color w:val="auto"/>
        </w:rPr>
      </w:pPr>
    </w:p>
    <w:p w14:paraId="380F281E">
      <w:pPr>
        <w:widowControl/>
        <w:ind w:left="544" w:leftChars="209" w:hanging="105" w:hangingChars="50"/>
        <w:jc w:val="left"/>
        <w:rPr>
          <w:color w:val="auto"/>
        </w:rPr>
      </w:pPr>
    </w:p>
    <w:p w14:paraId="3FAE2BE5">
      <w:pPr>
        <w:widowControl/>
        <w:ind w:left="544" w:leftChars="209" w:hanging="105" w:hangingChars="50"/>
        <w:jc w:val="left"/>
        <w:rPr>
          <w:color w:val="auto"/>
        </w:rPr>
      </w:pPr>
    </w:p>
    <w:p w14:paraId="1C373F19">
      <w:pPr>
        <w:widowControl/>
        <w:ind w:left="559" w:leftChars="209" w:hanging="120" w:hangingChars="50"/>
        <w:jc w:val="left"/>
        <w:rPr>
          <w:color w:val="auto"/>
          <w:sz w:val="24"/>
        </w:rPr>
      </w:pPr>
      <w:r>
        <w:rPr>
          <w:rFonts w:hint="eastAsia"/>
          <w:color w:val="auto"/>
          <w:sz w:val="24"/>
        </w:rPr>
        <w:t xml:space="preserve">承办机构：六安市地方海事局船舶船员科 </w:t>
      </w:r>
    </w:p>
    <w:p w14:paraId="6494F8C7">
      <w:pPr>
        <w:ind w:left="328" w:leftChars="156" w:firstLine="120" w:firstLineChars="50"/>
        <w:rPr>
          <w:color w:val="auto"/>
          <w:sz w:val="24"/>
        </w:rPr>
      </w:pPr>
      <w:r>
        <w:rPr>
          <w:color w:val="auto"/>
          <w:sz w:val="24"/>
        </w:rPr>
        <w:t>服务电话</w:t>
      </w:r>
      <w:r>
        <w:rPr>
          <w:rFonts w:hint="eastAsia"/>
          <w:color w:val="auto"/>
          <w:sz w:val="24"/>
        </w:rPr>
        <w:t>：0564-3962189               监督投诉电话：</w:t>
      </w:r>
      <w:r>
        <w:rPr>
          <w:color w:val="auto"/>
          <w:sz w:val="24"/>
        </w:rPr>
        <w:t xml:space="preserve"> 0564</w:t>
      </w:r>
      <w:r>
        <w:rPr>
          <w:rFonts w:hint="eastAsia"/>
          <w:color w:val="auto"/>
          <w:sz w:val="24"/>
        </w:rPr>
        <w:t>—</w:t>
      </w:r>
      <w:r>
        <w:rPr>
          <w:color w:val="auto"/>
          <w:sz w:val="24"/>
        </w:rPr>
        <w:t>3962207</w:t>
      </w:r>
    </w:p>
    <w:p w14:paraId="335E5F58">
      <w:pPr>
        <w:spacing w:line="360" w:lineRule="auto"/>
        <w:rPr>
          <w:color w:val="auto"/>
          <w:sz w:val="24"/>
        </w:rPr>
      </w:pPr>
      <w:r>
        <w:rPr>
          <w:color w:val="auto"/>
          <w:sz w:val="24"/>
        </w:rPr>
        <w:br w:type="page"/>
      </w:r>
    </w:p>
    <w:p w14:paraId="27BE172E">
      <w:pPr>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lang w:val="en-US" w:eastAsia="zh-CN"/>
        </w:rPr>
        <w:t>137.</w:t>
      </w:r>
      <w:r>
        <w:rPr>
          <w:rFonts w:hint="eastAsia" w:ascii="方正小标宋简体" w:hAnsi="方正小标宋简体" w:eastAsia="方正小标宋简体" w:cs="方正小标宋简体"/>
          <w:b w:val="0"/>
          <w:bCs w:val="0"/>
          <w:color w:val="auto"/>
          <w:sz w:val="32"/>
          <w:szCs w:val="32"/>
        </w:rPr>
        <w:t>出租汽车经营者、驾驶员服务、机动车驾驶员培训机构、维修经营者、道路运输企业（含客货运企业、客运站、危货运输企业）质量信誉考核流程图</w:t>
      </w:r>
    </w:p>
    <w:p w14:paraId="491FE50A">
      <w:pPr>
        <w:rPr>
          <w:color w:val="auto"/>
        </w:rPr>
      </w:pPr>
      <w:r>
        <w:rPr>
          <w:color w:val="auto"/>
        </w:rPr>
        <mc:AlternateContent>
          <mc:Choice Requires="wps">
            <w:drawing>
              <wp:anchor distT="0" distB="0" distL="114300" distR="114300" simplePos="0" relativeHeight="251860992" behindDoc="0" locked="0" layoutInCell="1" allowOverlap="1">
                <wp:simplePos x="0" y="0"/>
                <wp:positionH relativeFrom="column">
                  <wp:posOffset>1143000</wp:posOffset>
                </wp:positionH>
                <wp:positionV relativeFrom="paragraph">
                  <wp:posOffset>5052060</wp:posOffset>
                </wp:positionV>
                <wp:extent cx="1828800" cy="297180"/>
                <wp:effectExtent l="4445" t="4445" r="14605" b="22225"/>
                <wp:wrapNone/>
                <wp:docPr id="1467" name="矩形 1467"/>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C2C50B">
                            <w:pPr>
                              <w:jc w:val="center"/>
                              <w:rPr>
                                <w:rFonts w:hint="eastAsia"/>
                                <w:sz w:val="18"/>
                              </w:rPr>
                            </w:pPr>
                            <w:r>
                              <w:rPr>
                                <w:rFonts w:hint="eastAsia"/>
                                <w:sz w:val="18"/>
                              </w:rPr>
                              <w:t>上报省道路运输管理机构</w:t>
                            </w:r>
                          </w:p>
                        </w:txbxContent>
                      </wps:txbx>
                      <wps:bodyPr upright="1"/>
                    </wps:wsp>
                  </a:graphicData>
                </a:graphic>
              </wp:anchor>
            </w:drawing>
          </mc:Choice>
          <mc:Fallback>
            <w:pict>
              <v:rect id="_x0000_s1026" o:spid="_x0000_s1026" o:spt="1" style="position:absolute;left:0pt;margin-left:90pt;margin-top:397.8pt;height:23.4pt;width:144pt;z-index:251860992;mso-width-relative:page;mso-height-relative:page;" fillcolor="#FFFFFF" filled="t" stroked="t" coordsize="21600,21600" o:gfxdata="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gRR1fZAAAACwEAAA8AAAAAAAAAAQAgAAAAIgAA&#10;AGRycy9kb3ducmV2LnhtbFBLAQIUABQAAAAIAIdO4kBdhWY/BwIAAC8EAAAOAAAAAAAAAAEAIAAA&#10;ACgBAABkcnMvZTJvRG9jLnhtbFBLBQYAAAAABgAGAFkBAAChBQAAAAA=&#10;">
                <v:fill on="t" focussize="0,0"/>
                <v:stroke color="#000000" joinstyle="miter"/>
                <v:imagedata o:title=""/>
                <o:lock v:ext="edit" aspectratio="f"/>
                <v:textbox>
                  <w:txbxContent>
                    <w:p w14:paraId="03C2C50B">
                      <w:pPr>
                        <w:jc w:val="center"/>
                        <w:rPr>
                          <w:rFonts w:hint="eastAsia"/>
                          <w:sz w:val="18"/>
                        </w:rPr>
                      </w:pPr>
                      <w:r>
                        <w:rPr>
                          <w:rFonts w:hint="eastAsia"/>
                          <w:sz w:val="18"/>
                        </w:rPr>
                        <w:t>上报省道路运输管理机构</w:t>
                      </w:r>
                    </w:p>
                  </w:txbxContent>
                </v:textbox>
              </v:rect>
            </w:pict>
          </mc:Fallback>
        </mc:AlternateContent>
      </w:r>
      <w:r>
        <w:rPr>
          <w:color w:val="auto"/>
        </w:rPr>
        <mc:AlternateContent>
          <mc:Choice Requires="wps">
            <w:drawing>
              <wp:anchor distT="0" distB="0" distL="114300" distR="114300" simplePos="0" relativeHeight="251897856" behindDoc="0" locked="0" layoutInCell="1" allowOverlap="1">
                <wp:simplePos x="0" y="0"/>
                <wp:positionH relativeFrom="column">
                  <wp:posOffset>3867150</wp:posOffset>
                </wp:positionH>
                <wp:positionV relativeFrom="paragraph">
                  <wp:posOffset>2825115</wp:posOffset>
                </wp:positionV>
                <wp:extent cx="800100" cy="635"/>
                <wp:effectExtent l="0" t="0" r="0" b="0"/>
                <wp:wrapNone/>
                <wp:docPr id="1468" name="直接连接符 1468"/>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4.5pt;margin-top:222.45pt;height:0.05pt;width:63pt;z-index:251897856;mso-width-relative:page;mso-height-relative:page;" filled="f" stroked="t" coordsize="21600,21600" o:gfxdata="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0GWZvYAAAACwEAAA8AAAAAAAAAAQAgAAAAIgAAAGRycy9kb3du&#10;cmV2LnhtbFBLAQIUABQAAAAIAIdO4kCy0Gcm/wEAAPUDAAAOAAAAAAAAAAEAIAAAACcBAABkcnMv&#10;ZTJvRG9jLnhtbFBLBQYAAAAABgAGAFkBAACYBQ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96832" behindDoc="0" locked="0" layoutInCell="1" allowOverlap="1">
                <wp:simplePos x="0" y="0"/>
                <wp:positionH relativeFrom="column">
                  <wp:posOffset>4667250</wp:posOffset>
                </wp:positionH>
                <wp:positionV relativeFrom="paragraph">
                  <wp:posOffset>2834640</wp:posOffset>
                </wp:positionV>
                <wp:extent cx="635" cy="2080260"/>
                <wp:effectExtent l="4445" t="0" r="13970" b="15240"/>
                <wp:wrapNone/>
                <wp:docPr id="1469" name="直接连接符 1469"/>
                <wp:cNvGraphicFramePr/>
                <a:graphic xmlns:a="http://schemas.openxmlformats.org/drawingml/2006/main">
                  <a:graphicData uri="http://schemas.microsoft.com/office/word/2010/wordprocessingShape">
                    <wps:wsp>
                      <wps:cNvCnPr/>
                      <wps:spPr>
                        <a:xfrm flipV="1">
                          <a:off x="0" y="0"/>
                          <a:ext cx="635" cy="2080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67.5pt;margin-top:223.2pt;height:163.8pt;width:0.05pt;z-index:251896832;mso-width-relative:page;mso-height-relative:page;" filled="f" stroked="t" coordsize="21600,21600" o:gfxdata="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pi9BdkAAAALAQAADwAAAAAAAAABACAAAAAiAAAAZHJz&#10;L2Rvd25yZXYueG1sUEsBAhQAFAAAAAgAh07iQPreRrUDAgAA9gMAAA4AAAAAAAAAAQAgAAAAKAEA&#10;AGRycy9lMm9Eb2MueG1sUEsFBgAAAAAGAAYAWQEAAJ0FA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94784" behindDoc="0" locked="0" layoutInCell="1" allowOverlap="1">
                <wp:simplePos x="0" y="0"/>
                <wp:positionH relativeFrom="column">
                  <wp:posOffset>3752850</wp:posOffset>
                </wp:positionH>
                <wp:positionV relativeFrom="paragraph">
                  <wp:posOffset>4933950</wp:posOffset>
                </wp:positionV>
                <wp:extent cx="1828800" cy="297180"/>
                <wp:effectExtent l="4445" t="4445" r="14605" b="22225"/>
                <wp:wrapNone/>
                <wp:docPr id="1470" name="矩形 1470"/>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F1DC2A">
                            <w:pPr>
                              <w:jc w:val="center"/>
                              <w:rPr>
                                <w:rFonts w:hint="eastAsia"/>
                                <w:sz w:val="18"/>
                              </w:rPr>
                            </w:pPr>
                            <w:r>
                              <w:rPr>
                                <w:rFonts w:hint="eastAsia"/>
                                <w:sz w:val="18"/>
                              </w:rPr>
                              <w:t>发回市级道路运输管理机构复核</w:t>
                            </w:r>
                          </w:p>
                        </w:txbxContent>
                      </wps:txbx>
                      <wps:bodyPr upright="1"/>
                    </wps:wsp>
                  </a:graphicData>
                </a:graphic>
              </wp:anchor>
            </w:drawing>
          </mc:Choice>
          <mc:Fallback>
            <w:pict>
              <v:rect id="_x0000_s1026" o:spid="_x0000_s1026" o:spt="1" style="position:absolute;left:0pt;margin-left:295.5pt;margin-top:388.5pt;height:23.4pt;width:144pt;z-index:251894784;mso-width-relative:page;mso-height-relative:page;" fillcolor="#FFFFFF" filled="t" stroked="t" coordsize="21600,21600" o:gfxdata="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aFiLYAAAACwEAAA8AAAAAAAAAAQAgAAAAIgAAAGRy&#10;cy9kb3ducmV2LnhtbFBLAQIUABQAAAAIAIdO4kCzOFDFBQIAAC8EAAAOAAAAAAAAAAEAIAAAACcB&#10;AABkcnMvZTJvRG9jLnhtbFBLBQYAAAAABgAGAFkBAACeBQAAAAA=&#10;">
                <v:fill on="t" focussize="0,0"/>
                <v:stroke color="#000000" joinstyle="miter"/>
                <v:imagedata o:title=""/>
                <o:lock v:ext="edit" aspectratio="f"/>
                <v:textbox>
                  <w:txbxContent>
                    <w:p w14:paraId="08F1DC2A">
                      <w:pPr>
                        <w:jc w:val="center"/>
                        <w:rPr>
                          <w:rFonts w:hint="eastAsia"/>
                          <w:sz w:val="18"/>
                        </w:rPr>
                      </w:pPr>
                      <w:r>
                        <w:rPr>
                          <w:rFonts w:hint="eastAsia"/>
                          <w:sz w:val="18"/>
                        </w:rPr>
                        <w:t>发回市级道路运输管理机构复核</w:t>
                      </w:r>
                    </w:p>
                  </w:txbxContent>
                </v:textbox>
              </v:rect>
            </w:pict>
          </mc:Fallback>
        </mc:AlternateContent>
      </w:r>
      <w:r>
        <w:rPr>
          <w:color w:val="auto"/>
        </w:rPr>
        <mc:AlternateContent>
          <mc:Choice Requires="wps">
            <w:drawing>
              <wp:anchor distT="0" distB="0" distL="114300" distR="114300" simplePos="0" relativeHeight="251891712" behindDoc="0" locked="0" layoutInCell="1" allowOverlap="1">
                <wp:simplePos x="0" y="0"/>
                <wp:positionH relativeFrom="column">
                  <wp:posOffset>438150</wp:posOffset>
                </wp:positionH>
                <wp:positionV relativeFrom="paragraph">
                  <wp:posOffset>5046345</wp:posOffset>
                </wp:positionV>
                <wp:extent cx="914400" cy="39624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w="9525">
                          <a:noFill/>
                        </a:ln>
                      </wps:spPr>
                      <wps:txbx>
                        <w:txbxContent>
                          <w:p w14:paraId="73DB2343">
                            <w:pPr>
                              <w:rPr>
                                <w:rFonts w:hint="eastAsia"/>
                                <w:sz w:val="18"/>
                              </w:rPr>
                            </w:pPr>
                          </w:p>
                        </w:txbxContent>
                      </wps:txbx>
                      <wps:bodyPr upright="1"/>
                    </wps:wsp>
                  </a:graphicData>
                </a:graphic>
              </wp:anchor>
            </w:drawing>
          </mc:Choice>
          <mc:Fallback>
            <w:pict>
              <v:shape id="_x0000_s1026" o:spid="_x0000_s1026" o:spt="202" type="#_x0000_t202" style="position:absolute;left:0pt;margin-left:34.5pt;margin-top:397.35pt;height:31.2pt;width:72pt;z-index:251891712;mso-width-relative:page;mso-height-relative:page;" filled="f" stroked="f" coordsize="21600,21600" o:gfxdata="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xuUlXYAAAACgEAAA8AAAAAAAAAAQAgAAAAIgAAAGRycy9kb3ducmV2LnhtbFBLAQIUABQA&#10;AAAIAIdO4kBv/3VytwEAAFwDAAAOAAAAAAAAAAEAIAAAACcBAABkcnMvZTJvRG9jLnhtbFBLBQYA&#10;AAAABgAGAFkBAABQBQAAAAA=&#10;">
                <v:fill on="f" focussize="0,0"/>
                <v:stroke on="f"/>
                <v:imagedata o:title=""/>
                <o:lock v:ext="edit" aspectratio="f"/>
                <v:textbox>
                  <w:txbxContent>
                    <w:p w14:paraId="73DB2343">
                      <w:pPr>
                        <w:rPr>
                          <w:rFonts w:hint="eastAsia"/>
                          <w:sz w:val="18"/>
                        </w:rPr>
                      </w:pPr>
                    </w:p>
                  </w:txbxContent>
                </v:textbox>
              </v:shape>
            </w:pict>
          </mc:Fallback>
        </mc:AlternateContent>
      </w:r>
      <w:r>
        <w:rPr>
          <w:color w:val="auto"/>
        </w:rPr>
        <mc:AlternateContent>
          <mc:Choice Requires="wps">
            <w:drawing>
              <wp:anchor distT="0" distB="0" distL="114300" distR="114300" simplePos="0" relativeHeight="251890688" behindDoc="0" locked="0" layoutInCell="1" allowOverlap="1">
                <wp:simplePos x="0" y="0"/>
                <wp:positionH relativeFrom="column">
                  <wp:posOffset>2028825</wp:posOffset>
                </wp:positionH>
                <wp:positionV relativeFrom="paragraph">
                  <wp:posOffset>4112895</wp:posOffset>
                </wp:positionV>
                <wp:extent cx="635" cy="396240"/>
                <wp:effectExtent l="37465" t="0" r="38100" b="3810"/>
                <wp:wrapNone/>
                <wp:docPr id="1472" name="直接连接符 147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9.75pt;margin-top:323.85pt;height:31.2pt;width:0.05pt;z-index:251890688;mso-width-relative:page;mso-height-relative:page;" filled="f" stroked="t" coordsize="21600,21600" o:gfxdata="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GRZPtwAAAALAQAADwAAAAAAAAABACAAAAAiAAAA&#10;ZHJzL2Rvd25yZXYueG1sUEsBAhQAFAAAAAgAh07iQHHc6dkDAgAA7wMAAA4AAAAAAAAAAQAgAAAA&#10;KwEAAGRycy9lMm9Eb2MueG1sUEsFBgAAAAAGAAYAWQEAAKA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89664" behindDoc="0" locked="0" layoutInCell="1" allowOverlap="1">
                <wp:simplePos x="0" y="0"/>
                <wp:positionH relativeFrom="column">
                  <wp:posOffset>2952750</wp:posOffset>
                </wp:positionH>
                <wp:positionV relativeFrom="paragraph">
                  <wp:posOffset>2825115</wp:posOffset>
                </wp:positionV>
                <wp:extent cx="914400" cy="635"/>
                <wp:effectExtent l="0" t="37465" r="0" b="38100"/>
                <wp:wrapNone/>
                <wp:docPr id="1473" name="直接连接符 1473"/>
                <wp:cNvGraphicFramePr/>
                <a:graphic xmlns:a="http://schemas.openxmlformats.org/drawingml/2006/main">
                  <a:graphicData uri="http://schemas.microsoft.com/office/word/2010/wordprocessingShape">
                    <wps:wsp>
                      <wps:cNvCnPr/>
                      <wps:spPr>
                        <a:xfrm flipH="1">
                          <a:off x="0" y="0"/>
                          <a:ext cx="914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2.5pt;margin-top:222.45pt;height:0.05pt;width:72pt;z-index:251889664;mso-width-relative:page;mso-height-relative:page;" filled="f" stroked="t" coordsize="21600,21600" o:gfxdata="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6B5GNcAAAALAQAADwAAAAAAAAABACAAAAAiAAAA&#10;ZHJzL2Rvd25yZXYueG1sUEsBAhQAFAAAAAgAh07iQDL7PfYIAgAA+QMAAA4AAAAAAAAAAQAgAAAA&#10;JgEAAGRycy9lMm9Eb2MueG1sUEsFBgAAAAAGAAYAWQEAAKA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88640" behindDoc="0" locked="0" layoutInCell="1" allowOverlap="1">
                <wp:simplePos x="0" y="0"/>
                <wp:positionH relativeFrom="column">
                  <wp:posOffset>3867150</wp:posOffset>
                </wp:positionH>
                <wp:positionV relativeFrom="paragraph">
                  <wp:posOffset>2825115</wp:posOffset>
                </wp:positionV>
                <wp:extent cx="635" cy="297180"/>
                <wp:effectExtent l="4445" t="0" r="13970" b="7620"/>
                <wp:wrapNone/>
                <wp:docPr id="1474" name="直接连接符 1474"/>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04.5pt;margin-top:222.45pt;height:23.4pt;width:0.05pt;z-index:251888640;mso-width-relative:page;mso-height-relative:page;" filled="f" stroked="t" coordsize="21600,21600" o:gfxdata="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38ahdgAAAALAQAADwAAAAAAAAABACAAAAAiAAAAZHJzL2Rv&#10;d25yZXYueG1sUEsBAhQAFAAAAAgAh07iQGZmKSUBAgAA9QMAAA4AAAAAAAAAAQAgAAAAJwEAAGRy&#10;cy9lMm9Eb2MueG1sUEsFBgAAAAAGAAYAWQEAAJoFA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87616" behindDoc="0" locked="0" layoutInCell="1" allowOverlap="1">
                <wp:simplePos x="0" y="0"/>
                <wp:positionH relativeFrom="column">
                  <wp:posOffset>3867150</wp:posOffset>
                </wp:positionH>
                <wp:positionV relativeFrom="paragraph">
                  <wp:posOffset>3457575</wp:posOffset>
                </wp:positionV>
                <wp:extent cx="635" cy="396240"/>
                <wp:effectExtent l="4445" t="0" r="13970" b="3810"/>
                <wp:wrapNone/>
                <wp:docPr id="1475" name="直接连接符 1475"/>
                <wp:cNvGraphicFramePr/>
                <a:graphic xmlns:a="http://schemas.openxmlformats.org/drawingml/2006/main">
                  <a:graphicData uri="http://schemas.microsoft.com/office/word/2010/wordprocessingShape">
                    <wps:wsp>
                      <wps:cNvCnPr/>
                      <wps:spPr>
                        <a:xfrm flipV="1">
                          <a:off x="0" y="0"/>
                          <a:ext cx="635"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04.5pt;margin-top:272.25pt;height:31.2pt;width:0.05pt;z-index:251887616;mso-width-relative:page;mso-height-relative:page;" filled="f" stroked="t" coordsize="21600,21600" o:gfxdata="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OXqedkAAAALAQAADwAAAAAAAAABACAAAAAiAAAAZHJz&#10;L2Rvd25yZXYueG1sUEsBAhQAFAAAAAgAh07iQL3+dd8DAgAA9QMAAA4AAAAAAAAAAQAgAAAAKAEA&#10;AGRycy9lMm9Eb2MueG1sUEsFBgAAAAAGAAYAWQEAAJ0FA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86592" behindDoc="0" locked="0" layoutInCell="1" allowOverlap="1">
                <wp:simplePos x="0" y="0"/>
                <wp:positionH relativeFrom="column">
                  <wp:posOffset>981075</wp:posOffset>
                </wp:positionH>
                <wp:positionV relativeFrom="paragraph">
                  <wp:posOffset>3617595</wp:posOffset>
                </wp:positionV>
                <wp:extent cx="2058035" cy="495300"/>
                <wp:effectExtent l="20320" t="5080" r="36195" b="13970"/>
                <wp:wrapNone/>
                <wp:docPr id="1476" name="菱形 1476"/>
                <wp:cNvGraphicFramePr/>
                <a:graphic xmlns:a="http://schemas.openxmlformats.org/drawingml/2006/main">
                  <a:graphicData uri="http://schemas.microsoft.com/office/word/2010/wordprocessingShape">
                    <wps:wsp>
                      <wps:cNvSpPr/>
                      <wps:spPr>
                        <a:xfrm>
                          <a:off x="0" y="0"/>
                          <a:ext cx="2058035" cy="49530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36FC7BE2">
                            <w:pPr>
                              <w:jc w:val="center"/>
                              <w:rPr>
                                <w:rFonts w:hint="eastAsia"/>
                                <w:sz w:val="18"/>
                              </w:rPr>
                            </w:pPr>
                            <w:r>
                              <w:rPr>
                                <w:rFonts w:hint="eastAsia"/>
                                <w:sz w:val="18"/>
                              </w:rPr>
                              <w:t>公  示</w:t>
                            </w:r>
                          </w:p>
                        </w:txbxContent>
                      </wps:txbx>
                      <wps:bodyPr upright="1"/>
                    </wps:wsp>
                  </a:graphicData>
                </a:graphic>
              </wp:anchor>
            </w:drawing>
          </mc:Choice>
          <mc:Fallback>
            <w:pict>
              <v:shape id="_x0000_s1026" o:spid="_x0000_s1026" o:spt="4" type="#_x0000_t4" style="position:absolute;left:0pt;margin-left:77.25pt;margin-top:284.85pt;height:39pt;width:162.05pt;z-index:251886592;mso-width-relative:page;mso-height-relative:page;" fillcolor="#FFFFFF" filled="t" stroked="t" coordsize="21600,21600" o:gfxdata="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I5wlzZAAAACwEAAA8AAAAAAAAAAQAgAAAA&#10;IgAAAGRycy9kb3ducmV2LnhtbFBLAQIUABQAAAAIAIdO4kDyTdfTCgIAADIEAAAOAAAAAAAAAAEA&#10;IAAAACgBAABkcnMvZTJvRG9jLnhtbFBLBQYAAAAABgAGAFkBAACkBQAAAAA=&#10;">
                <v:fill on="t" focussize="0,0"/>
                <v:stroke color="#000000" joinstyle="miter"/>
                <v:imagedata o:title=""/>
                <o:lock v:ext="edit" aspectratio="f"/>
                <v:textbox>
                  <w:txbxContent>
                    <w:p w14:paraId="36FC7BE2">
                      <w:pPr>
                        <w:jc w:val="center"/>
                        <w:rPr>
                          <w:rFonts w:hint="eastAsia"/>
                          <w:sz w:val="18"/>
                        </w:rPr>
                      </w:pPr>
                      <w:r>
                        <w:rPr>
                          <w:rFonts w:hint="eastAsia"/>
                          <w:sz w:val="18"/>
                        </w:rPr>
                        <w:t>公  示</w:t>
                      </w:r>
                    </w:p>
                  </w:txbxContent>
                </v:textbox>
              </v:shape>
            </w:pict>
          </mc:Fallback>
        </mc:AlternateContent>
      </w:r>
      <w:r>
        <w:rPr>
          <w:color w:val="auto"/>
        </w:rPr>
        <mc:AlternateContent>
          <mc:Choice Requires="wps">
            <w:drawing>
              <wp:anchor distT="0" distB="0" distL="114300" distR="114300" simplePos="0" relativeHeight="251885568" behindDoc="0" locked="0" layoutInCell="1" allowOverlap="1">
                <wp:simplePos x="0" y="0"/>
                <wp:positionH relativeFrom="column">
                  <wp:posOffset>895350</wp:posOffset>
                </wp:positionH>
                <wp:positionV relativeFrom="paragraph">
                  <wp:posOffset>942975</wp:posOffset>
                </wp:positionV>
                <wp:extent cx="2257425" cy="438150"/>
                <wp:effectExtent l="24765" t="5080" r="41910" b="13970"/>
                <wp:wrapNone/>
                <wp:docPr id="1477" name="菱形 1477"/>
                <wp:cNvGraphicFramePr/>
                <a:graphic xmlns:a="http://schemas.openxmlformats.org/drawingml/2006/main">
                  <a:graphicData uri="http://schemas.microsoft.com/office/word/2010/wordprocessingShape">
                    <wps:wsp>
                      <wps:cNvSpPr/>
                      <wps:spPr>
                        <a:xfrm>
                          <a:off x="0" y="0"/>
                          <a:ext cx="2257425" cy="43815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BA16E53">
                            <w:pPr>
                              <w:snapToGrid w:val="0"/>
                              <w:spacing w:line="216" w:lineRule="auto"/>
                              <w:jc w:val="center"/>
                              <w:rPr>
                                <w:rFonts w:hint="eastAsia"/>
                                <w:sz w:val="18"/>
                              </w:rPr>
                            </w:pPr>
                            <w:r>
                              <w:rPr>
                                <w:rFonts w:hint="eastAsia"/>
                                <w:sz w:val="18"/>
                              </w:rPr>
                              <w:t>核实材料</w:t>
                            </w:r>
                          </w:p>
                        </w:txbxContent>
                      </wps:txbx>
                      <wps:bodyPr upright="1"/>
                    </wps:wsp>
                  </a:graphicData>
                </a:graphic>
              </wp:anchor>
            </w:drawing>
          </mc:Choice>
          <mc:Fallback>
            <w:pict>
              <v:shape id="_x0000_s1026" o:spid="_x0000_s1026" o:spt="4" type="#_x0000_t4" style="position:absolute;left:0pt;margin-left:70.5pt;margin-top:74.25pt;height:34.5pt;width:177.75pt;z-index:251885568;mso-width-relative:page;mso-height-relative:page;" fillcolor="#FFFFFF" filled="t" stroked="t" coordsize="21600,21600" o:gfxdata="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dPqHtgAAAALAQAADwAAAAAAAAABACAAAAAi&#10;AAAAZHJzL2Rvd25yZXYueG1sUEsBAhQAFAAAAAgAh07iQHNRnIQKAgAAMgQAAA4AAAAAAAAAAQAg&#10;AAAAJwEAAGRycy9lMm9Eb2MueG1sUEsFBgAAAAAGAAYAWQEAAKMFAAAAAA==&#10;">
                <v:fill on="t" focussize="0,0"/>
                <v:stroke color="#000000" joinstyle="miter"/>
                <v:imagedata o:title=""/>
                <o:lock v:ext="edit" aspectratio="f"/>
                <v:textbox>
                  <w:txbxContent>
                    <w:p w14:paraId="5BA16E53">
                      <w:pPr>
                        <w:snapToGrid w:val="0"/>
                        <w:spacing w:line="216" w:lineRule="auto"/>
                        <w:jc w:val="center"/>
                        <w:rPr>
                          <w:rFonts w:hint="eastAsia"/>
                          <w:sz w:val="18"/>
                        </w:rPr>
                      </w:pPr>
                      <w:r>
                        <w:rPr>
                          <w:rFonts w:hint="eastAsia"/>
                          <w:sz w:val="18"/>
                        </w:rPr>
                        <w:t>核实材料</w:t>
                      </w:r>
                    </w:p>
                  </w:txbxContent>
                </v:textbox>
              </v:shape>
            </w:pict>
          </mc:Fallback>
        </mc:AlternateContent>
      </w:r>
      <w:r>
        <w:rPr>
          <w:color w:val="auto"/>
        </w:rPr>
        <mc:AlternateContent>
          <mc:Choice Requires="wps">
            <w:drawing>
              <wp:anchor distT="0" distB="0" distL="114300" distR="114300" simplePos="0" relativeHeight="251884544" behindDoc="0" locked="0" layoutInCell="1" allowOverlap="1">
                <wp:simplePos x="0" y="0"/>
                <wp:positionH relativeFrom="column">
                  <wp:posOffset>2028825</wp:posOffset>
                </wp:positionH>
                <wp:positionV relativeFrom="paragraph">
                  <wp:posOffset>754380</wp:posOffset>
                </wp:positionV>
                <wp:extent cx="2514600" cy="635"/>
                <wp:effectExtent l="0" t="37465" r="0" b="38100"/>
                <wp:wrapNone/>
                <wp:docPr id="1478" name="直接连接符 1478"/>
                <wp:cNvGraphicFramePr/>
                <a:graphic xmlns:a="http://schemas.openxmlformats.org/drawingml/2006/main">
                  <a:graphicData uri="http://schemas.microsoft.com/office/word/2010/wordprocessingShape">
                    <wps:wsp>
                      <wps:cNvCnPr/>
                      <wps:spPr>
                        <a:xfrm flipH="1">
                          <a:off x="0" y="0"/>
                          <a:ext cx="25146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9.75pt;margin-top:59.4pt;height:0.05pt;width:198pt;z-index:251884544;mso-width-relative:page;mso-height-relative:page;" filled="f" stroked="t" coordsize="21600,21600" o:gfxdata="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TwtNgAAAALAQAADwAAAAAAAAABACAAAAAi&#10;AAAAZHJzL2Rvd25yZXYueG1sUEsBAhQAFAAAAAgAh07iQAa7tk0KAgAA+gMAAA4AAAAAAAAAAQAg&#10;AAAAJwEAAGRycy9lMm9Eb2MueG1sUEsFBgAAAAAGAAYAWQEAAKM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83520" behindDoc="0" locked="0" layoutInCell="1" allowOverlap="1">
                <wp:simplePos x="0" y="0"/>
                <wp:positionH relativeFrom="column">
                  <wp:posOffset>4534535</wp:posOffset>
                </wp:positionH>
                <wp:positionV relativeFrom="paragraph">
                  <wp:posOffset>754380</wp:posOffset>
                </wp:positionV>
                <wp:extent cx="635" cy="198120"/>
                <wp:effectExtent l="4445" t="0" r="13970" b="11430"/>
                <wp:wrapNone/>
                <wp:docPr id="1479" name="直接连接符 1479"/>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57.05pt;margin-top:59.4pt;height:15.6pt;width:0.05pt;z-index:251883520;mso-width-relative:page;mso-height-relative:page;" filled="f" stroked="t" coordsize="21600,21600" o:gfxdata="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ivPn1gAAAAsBAAAPAAAAAAAAAAEAIAAAACIAAABkcnMvZG93&#10;bnJldi54bWxQSwECFAAUAAAACACHTuJApBpgtgICAAD1AwAADgAAAAAAAAABACAAAAAlAQAAZHJz&#10;L2Uyb0RvYy54bWxQSwUGAAAAAAYABgBZAQAAmQU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82496" behindDoc="0" locked="0" layoutInCell="1" allowOverlap="1">
                <wp:simplePos x="0" y="0"/>
                <wp:positionH relativeFrom="column">
                  <wp:posOffset>3124200</wp:posOffset>
                </wp:positionH>
                <wp:positionV relativeFrom="paragraph">
                  <wp:posOffset>1150620</wp:posOffset>
                </wp:positionV>
                <wp:extent cx="514350" cy="635"/>
                <wp:effectExtent l="0" t="37465" r="0" b="38100"/>
                <wp:wrapNone/>
                <wp:docPr id="1480" name="直接连接符 1480"/>
                <wp:cNvGraphicFramePr/>
                <a:graphic xmlns:a="http://schemas.openxmlformats.org/drawingml/2006/main">
                  <a:graphicData uri="http://schemas.microsoft.com/office/word/2010/wordprocessingShape">
                    <wps:wsp>
                      <wps:cNvCnPr/>
                      <wps:spPr>
                        <a:xfrm>
                          <a:off x="0" y="0"/>
                          <a:ext cx="5143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pt;margin-top:90.6pt;height:0.05pt;width:40.5pt;z-index:251882496;mso-width-relative:page;mso-height-relative:page;" filled="f" stroked="t" coordsize="21600,21600" o:gfxdata="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HUVj2gAAAAsBAAAPAAAAAAAAAAEAIAAAACIAAABkcnMv&#10;ZG93bnJldi54bWxQSwECFAAUAAAACACHTuJA9lhJHAECAADvAwAADgAAAAAAAAABACAAAAApAQAA&#10;ZHJzL2Uyb0RvYy54bWxQSwUGAAAAAAYABgBZAQAAn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81472" behindDoc="0" locked="0" layoutInCell="1" allowOverlap="1">
                <wp:simplePos x="0" y="0"/>
                <wp:positionH relativeFrom="column">
                  <wp:posOffset>3095625</wp:posOffset>
                </wp:positionH>
                <wp:positionV relativeFrom="paragraph">
                  <wp:posOffset>942975</wp:posOffset>
                </wp:positionV>
                <wp:extent cx="571500" cy="29718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571500" cy="297180"/>
                        </a:xfrm>
                        <a:prstGeom prst="rect">
                          <a:avLst/>
                        </a:prstGeom>
                        <a:noFill/>
                        <a:ln w="9525">
                          <a:noFill/>
                        </a:ln>
                      </wps:spPr>
                      <wps:txbx>
                        <w:txbxContent>
                          <w:p w14:paraId="3786282A">
                            <w:pPr>
                              <w:rPr>
                                <w:rFonts w:hint="eastAsia"/>
                                <w:sz w:val="18"/>
                              </w:rPr>
                            </w:pPr>
                            <w:r>
                              <w:rPr>
                                <w:rFonts w:hint="eastAsia"/>
                                <w:sz w:val="18"/>
                              </w:rPr>
                              <w:t>不合格</w:t>
                            </w:r>
                          </w:p>
                        </w:txbxContent>
                      </wps:txbx>
                      <wps:bodyPr upright="1"/>
                    </wps:wsp>
                  </a:graphicData>
                </a:graphic>
              </wp:anchor>
            </w:drawing>
          </mc:Choice>
          <mc:Fallback>
            <w:pict>
              <v:shape id="_x0000_s1026" o:spid="_x0000_s1026" o:spt="202" type="#_x0000_t202" style="position:absolute;left:0pt;margin-left:243.75pt;margin-top:74.25pt;height:23.4pt;width:45pt;z-index:251881472;mso-width-relative:page;mso-height-relative:page;" filled="f" stroked="f" coordsize="21600,21600" o:gfxdata="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5R7iNcAAAALAQAADwAAAAAAAAABACAAAAAiAAAAZHJzL2Rvd25yZXYueG1sUEsBAhQAFAAA&#10;AAgAh07iQChq4xS3AQAAXAMAAA4AAAAAAAAAAQAgAAAAJgEAAGRycy9lMm9Eb2MueG1sUEsFBgAA&#10;AAAGAAYAWQEAAE8FAAAAAA==&#10;">
                <v:fill on="f" focussize="0,0"/>
                <v:stroke on="f"/>
                <v:imagedata o:title=""/>
                <o:lock v:ext="edit" aspectratio="f"/>
                <v:textbox>
                  <w:txbxContent>
                    <w:p w14:paraId="3786282A">
                      <w:pPr>
                        <w:rPr>
                          <w:rFonts w:hint="eastAsia"/>
                          <w:sz w:val="18"/>
                        </w:rPr>
                      </w:pPr>
                      <w:r>
                        <w:rPr>
                          <w:rFonts w:hint="eastAsia"/>
                          <w:sz w:val="18"/>
                        </w:rPr>
                        <w:t>不合格</w:t>
                      </w:r>
                    </w:p>
                  </w:txbxContent>
                </v:textbox>
              </v:shape>
            </w:pict>
          </mc:Fallback>
        </mc:AlternateContent>
      </w:r>
      <w:r>
        <w:rPr>
          <w:color w:val="auto"/>
        </w:rPr>
        <mc:AlternateContent>
          <mc:Choice Requires="wps">
            <w:drawing>
              <wp:anchor distT="0" distB="0" distL="114300" distR="114300" simplePos="0" relativeHeight="251880448" behindDoc="0" locked="0" layoutInCell="1" allowOverlap="1">
                <wp:simplePos x="0" y="0"/>
                <wp:positionH relativeFrom="column">
                  <wp:posOffset>3181350</wp:posOffset>
                </wp:positionH>
                <wp:positionV relativeFrom="paragraph">
                  <wp:posOffset>3617595</wp:posOffset>
                </wp:positionV>
                <wp:extent cx="571500" cy="29718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571500" cy="297180"/>
                        </a:xfrm>
                        <a:prstGeom prst="rect">
                          <a:avLst/>
                        </a:prstGeom>
                        <a:noFill/>
                        <a:ln w="9525">
                          <a:noFill/>
                        </a:ln>
                      </wps:spPr>
                      <wps:txbx>
                        <w:txbxContent>
                          <w:p w14:paraId="119F3331">
                            <w:pPr>
                              <w:rPr>
                                <w:rFonts w:hint="eastAsia"/>
                                <w:sz w:val="18"/>
                              </w:rPr>
                            </w:pPr>
                            <w:r>
                              <w:rPr>
                                <w:rFonts w:hint="eastAsia"/>
                                <w:sz w:val="18"/>
                              </w:rPr>
                              <w:t>有异议</w:t>
                            </w:r>
                          </w:p>
                        </w:txbxContent>
                      </wps:txbx>
                      <wps:bodyPr upright="1"/>
                    </wps:wsp>
                  </a:graphicData>
                </a:graphic>
              </wp:anchor>
            </w:drawing>
          </mc:Choice>
          <mc:Fallback>
            <w:pict>
              <v:shape id="_x0000_s1026" o:spid="_x0000_s1026" o:spt="202" type="#_x0000_t202" style="position:absolute;left:0pt;margin-left:250.5pt;margin-top:284.85pt;height:23.4pt;width:45pt;z-index:251880448;mso-width-relative:page;mso-height-relative:page;" filled="f" stroked="f" coordsize="21600,21600" o:gfxdata="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Jox4nYAAAACwEAAA8AAAAAAAAAAQAgAAAAIgAAAGRycy9kb3ducmV2LnhtbFBLAQIUABQA&#10;AAAIAIdO4kByjGjxtwEAAFwDAAAOAAAAAAAAAAEAIAAAACcBAABkcnMvZTJvRG9jLnhtbFBLBQYA&#10;AAAABgAGAFkBAABQBQAAAAA=&#10;">
                <v:fill on="f" focussize="0,0"/>
                <v:stroke on="f"/>
                <v:imagedata o:title=""/>
                <o:lock v:ext="edit" aspectratio="f"/>
                <v:textbox>
                  <w:txbxContent>
                    <w:p w14:paraId="119F3331">
                      <w:pPr>
                        <w:rPr>
                          <w:rFonts w:hint="eastAsia"/>
                          <w:sz w:val="18"/>
                        </w:rPr>
                      </w:pPr>
                      <w:r>
                        <w:rPr>
                          <w:rFonts w:hint="eastAsia"/>
                          <w:sz w:val="18"/>
                        </w:rPr>
                        <w:t>有异议</w:t>
                      </w:r>
                    </w:p>
                  </w:txbxContent>
                </v:textbox>
              </v:shape>
            </w:pict>
          </mc:Fallback>
        </mc:AlternateContent>
      </w:r>
      <w:r>
        <w:rPr>
          <w:color w:val="auto"/>
        </w:rPr>
        <mc:AlternateContent>
          <mc:Choice Requires="wps">
            <w:drawing>
              <wp:anchor distT="0" distB="0" distL="114300" distR="114300" simplePos="0" relativeHeight="251879424" behindDoc="0" locked="0" layoutInCell="1" allowOverlap="1">
                <wp:simplePos x="0" y="0"/>
                <wp:positionH relativeFrom="column">
                  <wp:posOffset>1981200</wp:posOffset>
                </wp:positionH>
                <wp:positionV relativeFrom="paragraph">
                  <wp:posOffset>1335405</wp:posOffset>
                </wp:positionV>
                <wp:extent cx="342900" cy="39624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342900" cy="396240"/>
                        </a:xfrm>
                        <a:prstGeom prst="rect">
                          <a:avLst/>
                        </a:prstGeom>
                        <a:noFill/>
                        <a:ln w="9525">
                          <a:noFill/>
                        </a:ln>
                      </wps:spPr>
                      <wps:txbx>
                        <w:txbxContent>
                          <w:p w14:paraId="6A7B3ADE">
                            <w:pPr>
                              <w:rPr>
                                <w:rFonts w:hint="eastAsia"/>
                                <w:sz w:val="18"/>
                              </w:rPr>
                            </w:pPr>
                            <w:r>
                              <w:rPr>
                                <w:rFonts w:hint="eastAsia"/>
                                <w:sz w:val="18"/>
                              </w:rPr>
                              <w:t>合格</w:t>
                            </w:r>
                          </w:p>
                        </w:txbxContent>
                      </wps:txbx>
                      <wps:bodyPr vert="eaVert" upright="1"/>
                    </wps:wsp>
                  </a:graphicData>
                </a:graphic>
              </wp:anchor>
            </w:drawing>
          </mc:Choice>
          <mc:Fallback>
            <w:pict>
              <v:shape id="_x0000_s1026" o:spid="_x0000_s1026" o:spt="202" type="#_x0000_t202" style="position:absolute;left:0pt;margin-left:156pt;margin-top:105.15pt;height:31.2pt;width:27pt;z-index:251879424;mso-width-relative:page;mso-height-relative:page;" filled="f" stroked="f" coordsize="21600,21600" o:gfxdata="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wksZtsAAAALAQAADwAAAAAAAAABACAAAAAiAAAAZHJzL2Rvd25yZXYu&#10;eG1sUEsBAhQAFAAAAAgAh07iQIiakey/AQAAagMAAA4AAAAAAAAAAQAgAAAAKgEAAGRycy9lMm9E&#10;b2MueG1sUEsFBgAAAAAGAAYAWQEAAFsFAAAAAA==&#10;">
                <v:fill on="f" focussize="0,0"/>
                <v:stroke on="f"/>
                <v:imagedata o:title=""/>
                <o:lock v:ext="edit" aspectratio="f"/>
                <v:textbox style="layout-flow:vertical-ideographic;">
                  <w:txbxContent>
                    <w:p w14:paraId="6A7B3ADE">
                      <w:pPr>
                        <w:rPr>
                          <w:rFonts w:hint="eastAsia"/>
                          <w:sz w:val="18"/>
                        </w:rPr>
                      </w:pPr>
                      <w:r>
                        <w:rPr>
                          <w:rFonts w:hint="eastAsia"/>
                          <w:sz w:val="18"/>
                        </w:rPr>
                        <w:t>合格</w:t>
                      </w:r>
                    </w:p>
                  </w:txbxContent>
                </v:textbox>
              </v:shape>
            </w:pict>
          </mc:Fallback>
        </mc:AlternateContent>
      </w:r>
      <w:r>
        <w:rPr>
          <w:color w:val="auto"/>
        </w:rPr>
        <mc:AlternateContent>
          <mc:Choice Requires="wps">
            <w:drawing>
              <wp:anchor distT="0" distB="0" distL="114300" distR="114300" simplePos="0" relativeHeight="251878400" behindDoc="0" locked="0" layoutInCell="1" allowOverlap="1">
                <wp:simplePos x="0" y="0"/>
                <wp:positionH relativeFrom="column">
                  <wp:posOffset>3648075</wp:posOffset>
                </wp:positionH>
                <wp:positionV relativeFrom="paragraph">
                  <wp:posOffset>952500</wp:posOffset>
                </wp:positionV>
                <wp:extent cx="1771650" cy="297180"/>
                <wp:effectExtent l="4445" t="5080" r="14605" b="21590"/>
                <wp:wrapNone/>
                <wp:docPr id="1484" name="矩形 1484"/>
                <wp:cNvGraphicFramePr/>
                <a:graphic xmlns:a="http://schemas.openxmlformats.org/drawingml/2006/main">
                  <a:graphicData uri="http://schemas.microsoft.com/office/word/2010/wordprocessingShape">
                    <wps:wsp>
                      <wps:cNvSpPr/>
                      <wps:spPr>
                        <a:xfrm>
                          <a:off x="0" y="0"/>
                          <a:ext cx="17716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AF4895">
                            <w:pPr>
                              <w:jc w:val="center"/>
                              <w:rPr>
                                <w:rFonts w:hint="eastAsia"/>
                                <w:sz w:val="18"/>
                              </w:rPr>
                            </w:pPr>
                            <w:r>
                              <w:rPr>
                                <w:rFonts w:hint="eastAsia"/>
                                <w:sz w:val="18"/>
                              </w:rPr>
                              <w:t>要求企业进行说明或组织调查</w:t>
                            </w:r>
                          </w:p>
                        </w:txbxContent>
                      </wps:txbx>
                      <wps:bodyPr upright="1"/>
                    </wps:wsp>
                  </a:graphicData>
                </a:graphic>
              </wp:anchor>
            </w:drawing>
          </mc:Choice>
          <mc:Fallback>
            <w:pict>
              <v:rect id="_x0000_s1026" o:spid="_x0000_s1026" o:spt="1" style="position:absolute;left:0pt;margin-left:287.25pt;margin-top:75pt;height:23.4pt;width:139.5pt;z-index:251878400;mso-width-relative:page;mso-height-relative:page;" fillcolor="#FFFFFF" filled="t" stroked="t" coordsize="21600,21600" o:gfxdata="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Klwx9gAAAALAQAADwAAAAAAAAABACAAAAAiAAAA&#10;ZHJzL2Rvd25yZXYueG1sUEsBAhQAFAAAAAgAh07iQCHQLIQHAgAALwQAAA4AAAAAAAAAAQAgAAAA&#10;JwEAAGRycy9lMm9Eb2MueG1sUEsFBgAAAAAGAAYAWQEAAKAFAAAAAA==&#10;">
                <v:fill on="t" focussize="0,0"/>
                <v:stroke color="#000000" joinstyle="miter"/>
                <v:imagedata o:title=""/>
                <o:lock v:ext="edit" aspectratio="f"/>
                <v:textbox>
                  <w:txbxContent>
                    <w:p w14:paraId="7CAF4895">
                      <w:pPr>
                        <w:jc w:val="center"/>
                        <w:rPr>
                          <w:rFonts w:hint="eastAsia"/>
                          <w:sz w:val="18"/>
                        </w:rPr>
                      </w:pPr>
                      <w:r>
                        <w:rPr>
                          <w:rFonts w:hint="eastAsia"/>
                          <w:sz w:val="18"/>
                        </w:rPr>
                        <w:t>要求企业进行说明或组织调查</w:t>
                      </w:r>
                    </w:p>
                  </w:txbxContent>
                </v:textbox>
              </v:rect>
            </w:pict>
          </mc:Fallback>
        </mc:AlternateContent>
      </w:r>
      <w:r>
        <w:rPr>
          <w:color w:val="auto"/>
        </w:rPr>
        <mc:AlternateContent>
          <mc:Choice Requires="wps">
            <w:drawing>
              <wp:anchor distT="0" distB="0" distL="114300" distR="114300" simplePos="0" relativeHeight="251877376" behindDoc="0" locked="0" layoutInCell="1" allowOverlap="1">
                <wp:simplePos x="0" y="0"/>
                <wp:positionH relativeFrom="column">
                  <wp:posOffset>3038475</wp:posOffset>
                </wp:positionH>
                <wp:positionV relativeFrom="paragraph">
                  <wp:posOffset>3863340</wp:posOffset>
                </wp:positionV>
                <wp:extent cx="828675" cy="635"/>
                <wp:effectExtent l="0" t="0" r="0" b="0"/>
                <wp:wrapNone/>
                <wp:docPr id="1485" name="直接连接符 1485"/>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25pt;margin-top:304.2pt;height:0.05pt;width:65.25pt;z-index:251877376;mso-width-relative:page;mso-height-relative:page;" filled="f" stroked="t" coordsize="21600,21600" o:gfxdata="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wCzs9gAAAALAQAADwAAAAAAAAABACAAAAAiAAAAZHJzL2Rvd25yZXYueG1s&#10;UEsBAhQAFAAAAAgAh07iQKzU8Br4AQAA6wMAAA4AAAAAAAAAAQAgAAAAJwEAAGRycy9lMm9Eb2Mu&#10;eG1sUEsFBgAAAAAGAAYAWQEAAJEFA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76352" behindDoc="0" locked="0" layoutInCell="1" allowOverlap="1">
                <wp:simplePos x="0" y="0"/>
                <wp:positionH relativeFrom="column">
                  <wp:posOffset>3343275</wp:posOffset>
                </wp:positionH>
                <wp:positionV relativeFrom="paragraph">
                  <wp:posOffset>3141345</wp:posOffset>
                </wp:positionV>
                <wp:extent cx="1028700" cy="297180"/>
                <wp:effectExtent l="4445" t="4445" r="14605" b="22225"/>
                <wp:wrapNone/>
                <wp:docPr id="1486" name="矩形 1486"/>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B9CA76">
                            <w:pPr>
                              <w:rPr>
                                <w:rFonts w:hint="eastAsia"/>
                                <w:sz w:val="18"/>
                              </w:rPr>
                            </w:pPr>
                            <w:r>
                              <w:rPr>
                                <w:rFonts w:hint="eastAsia"/>
                                <w:sz w:val="18"/>
                              </w:rPr>
                              <w:t>书面申诉或举报</w:t>
                            </w:r>
                          </w:p>
                        </w:txbxContent>
                      </wps:txbx>
                      <wps:bodyPr upright="1"/>
                    </wps:wsp>
                  </a:graphicData>
                </a:graphic>
              </wp:anchor>
            </w:drawing>
          </mc:Choice>
          <mc:Fallback>
            <w:pict>
              <v:rect id="_x0000_s1026" o:spid="_x0000_s1026" o:spt="1" style="position:absolute;left:0pt;margin-left:263.25pt;margin-top:247.35pt;height:23.4pt;width:81pt;z-index:251876352;mso-width-relative:page;mso-height-relative:page;" fillcolor="#FFFFFF" filled="t" stroked="t" coordsize="21600,21600" o:gfxdata="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aDLvZAAAACwEAAA8AAAAAAAAAAQAgAAAAIgAA&#10;AGRycy9kb3ducmV2LnhtbFBLAQIUABQAAAAIAIdO4kAjF7LPBwIAAC8EAAAOAAAAAAAAAAEAIAAA&#10;ACgBAABkcnMvZTJvRG9jLnhtbFBLBQYAAAAABgAGAFkBAAChBQAAAAA=&#10;">
                <v:fill on="t" focussize="0,0"/>
                <v:stroke color="#000000" joinstyle="miter"/>
                <v:imagedata o:title=""/>
                <o:lock v:ext="edit" aspectratio="f"/>
                <v:textbox>
                  <w:txbxContent>
                    <w:p w14:paraId="58B9CA76">
                      <w:pPr>
                        <w:rPr>
                          <w:rFonts w:hint="eastAsia"/>
                          <w:sz w:val="18"/>
                        </w:rPr>
                      </w:pPr>
                      <w:r>
                        <w:rPr>
                          <w:rFonts w:hint="eastAsia"/>
                          <w:sz w:val="18"/>
                        </w:rPr>
                        <w:t>书面申诉或举报</w:t>
                      </w:r>
                    </w:p>
                  </w:txbxContent>
                </v:textbox>
              </v:rect>
            </w:pict>
          </mc:Fallback>
        </mc:AlternateContent>
      </w:r>
      <w:r>
        <w:rPr>
          <w:color w:val="auto"/>
        </w:rPr>
        <mc:AlternateContent>
          <mc:Choice Requires="wps">
            <w:drawing>
              <wp:anchor distT="0" distB="0" distL="114300" distR="114300" simplePos="0" relativeHeight="251875328" behindDoc="0" locked="0" layoutInCell="1" allowOverlap="1">
                <wp:simplePos x="0" y="0"/>
                <wp:positionH relativeFrom="column">
                  <wp:posOffset>2000250</wp:posOffset>
                </wp:positionH>
                <wp:positionV relativeFrom="paragraph">
                  <wp:posOffset>4074795</wp:posOffset>
                </wp:positionV>
                <wp:extent cx="342900" cy="59436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342900" cy="594360"/>
                        </a:xfrm>
                        <a:prstGeom prst="rect">
                          <a:avLst/>
                        </a:prstGeom>
                        <a:noFill/>
                        <a:ln w="9525">
                          <a:noFill/>
                        </a:ln>
                      </wps:spPr>
                      <wps:txbx>
                        <w:txbxContent>
                          <w:p w14:paraId="585D633B">
                            <w:pPr>
                              <w:rPr>
                                <w:rFonts w:hint="eastAsia"/>
                                <w:sz w:val="18"/>
                              </w:rPr>
                            </w:pPr>
                            <w:r>
                              <w:rPr>
                                <w:rFonts w:hint="eastAsia"/>
                                <w:sz w:val="18"/>
                              </w:rPr>
                              <w:t>无异议</w:t>
                            </w:r>
                          </w:p>
                        </w:txbxContent>
                      </wps:txbx>
                      <wps:bodyPr vert="eaVert" upright="1"/>
                    </wps:wsp>
                  </a:graphicData>
                </a:graphic>
              </wp:anchor>
            </w:drawing>
          </mc:Choice>
          <mc:Fallback>
            <w:pict>
              <v:shape id="_x0000_s1026" o:spid="_x0000_s1026" o:spt="202" type="#_x0000_t202" style="position:absolute;left:0pt;margin-left:157.5pt;margin-top:320.85pt;height:46.8pt;width:27pt;z-index:251875328;mso-width-relative:page;mso-height-relative:page;" filled="f" stroked="f" coordsize="21600,21600" o:gfxdata="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mBSMt0AAAALAQAADwAAAAAAAAABACAAAAAiAAAAZHJzL2Rvd25y&#10;ZXYueG1sUEsBAhQAFAAAAAgAh07iQABg3tvAAQAAagMAAA4AAAAAAAAAAQAgAAAALAEAAGRycy9l&#10;Mm9Eb2MueG1sUEsFBgAAAAAGAAYAWQEAAF4FAAAAAA==&#10;">
                <v:fill on="f" focussize="0,0"/>
                <v:stroke on="f"/>
                <v:imagedata o:title=""/>
                <o:lock v:ext="edit" aspectratio="f"/>
                <v:textbox style="layout-flow:vertical-ideographic;">
                  <w:txbxContent>
                    <w:p w14:paraId="585D633B">
                      <w:pPr>
                        <w:rPr>
                          <w:rFonts w:hint="eastAsia"/>
                          <w:sz w:val="18"/>
                        </w:rPr>
                      </w:pPr>
                      <w:r>
                        <w:rPr>
                          <w:rFonts w:hint="eastAsia"/>
                          <w:sz w:val="18"/>
                        </w:rPr>
                        <w:t>无异议</w:t>
                      </w:r>
                    </w:p>
                  </w:txbxContent>
                </v:textbox>
              </v:shape>
            </w:pict>
          </mc:Fallback>
        </mc:AlternateContent>
      </w:r>
      <w:r>
        <w:rPr>
          <w:color w:val="auto"/>
        </w:rPr>
        <mc:AlternateContent>
          <mc:Choice Requires="wps">
            <w:drawing>
              <wp:anchor distT="0" distB="0" distL="114300" distR="114300" simplePos="0" relativeHeight="251871232" behindDoc="0" locked="0" layoutInCell="1" allowOverlap="1">
                <wp:simplePos x="0" y="0"/>
                <wp:positionH relativeFrom="column">
                  <wp:posOffset>2009775</wp:posOffset>
                </wp:positionH>
                <wp:positionV relativeFrom="paragraph">
                  <wp:posOffset>4802505</wp:posOffset>
                </wp:positionV>
                <wp:extent cx="635" cy="198120"/>
                <wp:effectExtent l="37465" t="0" r="38100" b="11430"/>
                <wp:wrapNone/>
                <wp:docPr id="1488" name="直接连接符 148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5pt;margin-top:378.15pt;height:15.6pt;width:0.05pt;z-index:251871232;mso-width-relative:page;mso-height-relative:page;" filled="f" stroked="t" coordsize="21600,21600" o:gfxdata="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drF6tsAAAALAQAADwAAAAAAAAABACAAAAAiAAAAZHJz&#10;L2Rvd25yZXYueG1sUEsBAhQAFAAAAAgAh07iQNlrs74BAgAA7wMAAA4AAAAAAAAAAQAgAAAAKgEA&#10;AGRycy9lMm9Eb2MueG1sUEsFBgAAAAAGAAYAWQEAAJ0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70208" behindDoc="0" locked="0" layoutInCell="1" allowOverlap="1">
                <wp:simplePos x="0" y="0"/>
                <wp:positionH relativeFrom="column">
                  <wp:posOffset>2009775</wp:posOffset>
                </wp:positionH>
                <wp:positionV relativeFrom="paragraph">
                  <wp:posOffset>3423285</wp:posOffset>
                </wp:positionV>
                <wp:extent cx="635" cy="198120"/>
                <wp:effectExtent l="37465" t="0" r="38100" b="11430"/>
                <wp:wrapNone/>
                <wp:docPr id="1489" name="直接连接符 148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5pt;margin-top:269.55pt;height:15.6pt;width:0.05pt;z-index:251870208;mso-width-relative:page;mso-height-relative:page;" filled="f" stroked="t" coordsize="21600,21600" o:gfxdata="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D3bbAAAACwEAAA8AAAAAAAAAAQAgAAAAIgAAAGRy&#10;cy9kb3ducmV2LnhtbFBLAQIUABQAAAAIAIdO4kAPl+skAgIAAO8DAAAOAAAAAAAAAAEAIAAAACoB&#10;AABkcnMvZTJvRG9jLnhtbFBLBQYAAAAABgAGAFkBAACe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9184" behindDoc="0" locked="0" layoutInCell="1" allowOverlap="1">
                <wp:simplePos x="0" y="0"/>
                <wp:positionH relativeFrom="column">
                  <wp:posOffset>2009775</wp:posOffset>
                </wp:positionH>
                <wp:positionV relativeFrom="paragraph">
                  <wp:posOffset>2927985</wp:posOffset>
                </wp:positionV>
                <wp:extent cx="635" cy="198120"/>
                <wp:effectExtent l="37465" t="0" r="38100" b="11430"/>
                <wp:wrapNone/>
                <wp:docPr id="1490" name="直接连接符 149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5pt;margin-top:230.55pt;height:15.6pt;width:0.05pt;z-index:251869184;mso-width-relative:page;mso-height-relative:page;" filled="f" stroked="t" coordsize="21600,21600" o:gfxdata="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Vt/P2gAAAAsBAAAPAAAAAAAAAAEAIAAAACIAAABkcnMv&#10;ZG93bnJldi54bWxQSwECFAAUAAAACACHTuJA8rd42AECAADvAwAADgAAAAAAAAABACAAAAApAQAA&#10;ZHJzL2Uyb0RvYy54bWxQSwUGAAAAAAYABgBZAQAAn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8160" behindDoc="0" locked="0" layoutInCell="1" allowOverlap="1">
                <wp:simplePos x="0" y="0"/>
                <wp:positionH relativeFrom="column">
                  <wp:posOffset>2009775</wp:posOffset>
                </wp:positionH>
                <wp:positionV relativeFrom="paragraph">
                  <wp:posOffset>2461260</wp:posOffset>
                </wp:positionV>
                <wp:extent cx="635" cy="198120"/>
                <wp:effectExtent l="37465" t="0" r="38100" b="11430"/>
                <wp:wrapNone/>
                <wp:docPr id="1491" name="直接连接符 149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5pt;margin-top:193.8pt;height:15.6pt;width:0.05pt;z-index:251868160;mso-width-relative:page;mso-height-relative:page;" filled="f" stroked="t" coordsize="21600,21600" o:gfxdata="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MJ9oAAAALAQAADwAAAAAAAAABACAAAAAiAAAAZHJz&#10;L2Rvd25yZXYueG1sUEsBAhQAFAAAAAgAh07iQCRLIEICAgAA7wMAAA4AAAAAAAAAAQAgAAAAKQEA&#10;AGRycy9lMm9Eb2MueG1sUEsFBgAAAAAGAAYAWQEAAJ0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7136" behindDoc="0" locked="0" layoutInCell="1" allowOverlap="1">
                <wp:simplePos x="0" y="0"/>
                <wp:positionH relativeFrom="column">
                  <wp:posOffset>2009775</wp:posOffset>
                </wp:positionH>
                <wp:positionV relativeFrom="paragraph">
                  <wp:posOffset>1920240</wp:posOffset>
                </wp:positionV>
                <wp:extent cx="635" cy="198120"/>
                <wp:effectExtent l="37465" t="0" r="38100" b="11430"/>
                <wp:wrapNone/>
                <wp:docPr id="1492" name="直接连接符 149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5pt;margin-top:151.2pt;height:15.6pt;width:0.05pt;z-index:251867136;mso-width-relative:page;mso-height-relative:page;" filled="f" stroked="t" coordsize="21600,21600" o:gfxdata="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vsFdoAAAALAQAADwAAAAAAAAABACAAAAAiAAAAZHJz&#10;L2Rvd25yZXYueG1sUEsBAhQAFAAAAAgAh07iQB9IuDcCAgAA7wMAAA4AAAAAAAAAAQAgAAAAKQEA&#10;AGRycy9lMm9Eb2MueG1sUEsFBgAAAAAGAAYAWQEAAJ0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6112" behindDoc="0" locked="0" layoutInCell="1" allowOverlap="1">
                <wp:simplePos x="0" y="0"/>
                <wp:positionH relativeFrom="column">
                  <wp:posOffset>2009775</wp:posOffset>
                </wp:positionH>
                <wp:positionV relativeFrom="paragraph">
                  <wp:posOffset>1339215</wp:posOffset>
                </wp:positionV>
                <wp:extent cx="635" cy="283845"/>
                <wp:effectExtent l="37465" t="0" r="38100" b="1905"/>
                <wp:wrapNone/>
                <wp:docPr id="1493" name="直接连接符 1493"/>
                <wp:cNvGraphicFramePr/>
                <a:graphic xmlns:a="http://schemas.openxmlformats.org/drawingml/2006/main">
                  <a:graphicData uri="http://schemas.microsoft.com/office/word/2010/wordprocessingShape">
                    <wps:wsp>
                      <wps:cNvCnPr/>
                      <wps:spPr>
                        <a:xfrm>
                          <a:off x="0" y="0"/>
                          <a:ext cx="635" cy="2838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5pt;margin-top:105.45pt;height:22.35pt;width:0.05pt;z-index:251866112;mso-width-relative:page;mso-height-relative:page;" filled="f" stroked="t" coordsize="21600,21600" o:gfxdata="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kvcmPaAAAACwEAAA8AAAAAAAAAAQAgAAAAIgAAAGRycy9k&#10;b3ducmV2LnhtbFBLAQIUABQAAAAIAIdO4kAD6Ep6AAIAAO8DAAAOAAAAAAAAAAEAIAAAACkBAABk&#10;cnMvZTJvRG9jLnhtbFBLBQYAAAAABgAGAFkBAACb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5088" behindDoc="0" locked="0" layoutInCell="1" allowOverlap="1">
                <wp:simplePos x="0" y="0"/>
                <wp:positionH relativeFrom="column">
                  <wp:posOffset>2028825</wp:posOffset>
                </wp:positionH>
                <wp:positionV relativeFrom="paragraph">
                  <wp:posOffset>626745</wp:posOffset>
                </wp:positionV>
                <wp:extent cx="1270" cy="325755"/>
                <wp:effectExtent l="36830" t="0" r="38100" b="17145"/>
                <wp:wrapNone/>
                <wp:docPr id="1494" name="直接连接符 1494"/>
                <wp:cNvGraphicFramePr/>
                <a:graphic xmlns:a="http://schemas.openxmlformats.org/drawingml/2006/main">
                  <a:graphicData uri="http://schemas.microsoft.com/office/word/2010/wordprocessingShape">
                    <wps:wsp>
                      <wps:cNvCnPr/>
                      <wps:spPr>
                        <a:xfrm>
                          <a:off x="0" y="0"/>
                          <a:ext cx="1270" cy="325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9.75pt;margin-top:49.35pt;height:25.65pt;width:0.1pt;z-index:251865088;mso-width-relative:page;mso-height-relative:page;" filled="f" stroked="t" coordsize="21600,21600" o:gfxdata="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bwed2QAAAAoBAAAPAAAAAAAAAAEAIAAAACIAAABkcnMv&#10;ZG93bnJldi54bWxQSwECFAAUAAAACACHTuJAawH9XwICAADwAwAADgAAAAAAAAABACAAAAAoAQAA&#10;ZHJzL2Uyb0RvYy54bWxQSwUGAAAAAAYABgBZAQAAn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59968" behindDoc="0" locked="0" layoutInCell="1" allowOverlap="1">
                <wp:simplePos x="0" y="0"/>
                <wp:positionH relativeFrom="column">
                  <wp:posOffset>1095375</wp:posOffset>
                </wp:positionH>
                <wp:positionV relativeFrom="paragraph">
                  <wp:posOffset>4486275</wp:posOffset>
                </wp:positionV>
                <wp:extent cx="1828800" cy="315595"/>
                <wp:effectExtent l="4445" t="4445" r="14605" b="22860"/>
                <wp:wrapNone/>
                <wp:docPr id="1495" name="矩形 1495"/>
                <wp:cNvGraphicFramePr/>
                <a:graphic xmlns:a="http://schemas.openxmlformats.org/drawingml/2006/main">
                  <a:graphicData uri="http://schemas.microsoft.com/office/word/2010/wordprocessingShape">
                    <wps:wsp>
                      <wps:cNvSpPr/>
                      <wps:spPr>
                        <a:xfrm>
                          <a:off x="0" y="0"/>
                          <a:ext cx="1828800" cy="315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487619">
                            <w:pPr>
                              <w:jc w:val="center"/>
                              <w:rPr>
                                <w:rFonts w:hint="eastAsia"/>
                                <w:sz w:val="18"/>
                              </w:rPr>
                            </w:pPr>
                            <w:r>
                              <w:rPr>
                                <w:rFonts w:hint="eastAsia"/>
                                <w:sz w:val="18"/>
                              </w:rPr>
                              <w:t>评定质量信誉等级</w:t>
                            </w:r>
                          </w:p>
                        </w:txbxContent>
                      </wps:txbx>
                      <wps:bodyPr upright="1"/>
                    </wps:wsp>
                  </a:graphicData>
                </a:graphic>
              </wp:anchor>
            </w:drawing>
          </mc:Choice>
          <mc:Fallback>
            <w:pict>
              <v:rect id="_x0000_s1026" o:spid="_x0000_s1026" o:spt="1" style="position:absolute;left:0pt;margin-left:86.25pt;margin-top:353.25pt;height:24.85pt;width:144pt;z-index:251859968;mso-width-relative:page;mso-height-relative:page;" fillcolor="#FFFFFF" filled="t" stroked="t" coordsize="21600,21600" o:gfxdata="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xtQh2AAAAAsBAAAPAAAAAAAAAAEAIAAAACIAAABkcnMv&#10;ZG93bnJldi54bWxQSwECFAAUAAAACACHTuJAIzV4gwMCAAAvBAAADgAAAAAAAAABACAAAAAnAQAA&#10;ZHJzL2Uyb0RvYy54bWxQSwUGAAAAAAYABgBZAQAAnAUAAAAA&#10;">
                <v:fill on="t" focussize="0,0"/>
                <v:stroke color="#000000" joinstyle="miter"/>
                <v:imagedata o:title=""/>
                <o:lock v:ext="edit" aspectratio="f"/>
                <v:textbox>
                  <w:txbxContent>
                    <w:p w14:paraId="76487619">
                      <w:pPr>
                        <w:jc w:val="center"/>
                        <w:rPr>
                          <w:rFonts w:hint="eastAsia"/>
                          <w:sz w:val="18"/>
                        </w:rPr>
                      </w:pPr>
                      <w:r>
                        <w:rPr>
                          <w:rFonts w:hint="eastAsia"/>
                          <w:sz w:val="18"/>
                        </w:rPr>
                        <w:t>评定质量信誉等级</w:t>
                      </w:r>
                    </w:p>
                  </w:txbxContent>
                </v:textbox>
              </v:rect>
            </w:pict>
          </mc:Fallback>
        </mc:AlternateContent>
      </w:r>
      <w:r>
        <w:rPr>
          <w:color w:val="auto"/>
        </w:rPr>
        <mc:AlternateContent>
          <mc:Choice Requires="wps">
            <w:drawing>
              <wp:anchor distT="0" distB="0" distL="114300" distR="114300" simplePos="0" relativeHeight="251858944" behindDoc="0" locked="0" layoutInCell="1" allowOverlap="1">
                <wp:simplePos x="0" y="0"/>
                <wp:positionH relativeFrom="column">
                  <wp:posOffset>1095375</wp:posOffset>
                </wp:positionH>
                <wp:positionV relativeFrom="paragraph">
                  <wp:posOffset>3126105</wp:posOffset>
                </wp:positionV>
                <wp:extent cx="1828800" cy="297180"/>
                <wp:effectExtent l="4445" t="4445" r="14605" b="22225"/>
                <wp:wrapNone/>
                <wp:docPr id="1496" name="矩形 1496"/>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878E3C">
                            <w:pPr>
                              <w:jc w:val="center"/>
                              <w:rPr>
                                <w:rFonts w:hint="eastAsia"/>
                                <w:sz w:val="18"/>
                              </w:rPr>
                            </w:pPr>
                            <w:r>
                              <w:rPr>
                                <w:rFonts w:hint="eastAsia"/>
                                <w:sz w:val="18"/>
                              </w:rPr>
                              <w:t>符合情况书面通知企业</w:t>
                            </w:r>
                          </w:p>
                        </w:txbxContent>
                      </wps:txbx>
                      <wps:bodyPr upright="1"/>
                    </wps:wsp>
                  </a:graphicData>
                </a:graphic>
              </wp:anchor>
            </w:drawing>
          </mc:Choice>
          <mc:Fallback>
            <w:pict>
              <v:rect id="_x0000_s1026" o:spid="_x0000_s1026" o:spt="1" style="position:absolute;left:0pt;margin-left:86.25pt;margin-top:246.15pt;height:23.4pt;width:144pt;z-index:251858944;mso-width-relative:page;mso-height-relative:page;" fillcolor="#FFFFFF" filled="t" stroked="t" coordsize="21600,21600" o:gfxdata="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&#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k+y02AAAAAsBAAAPAAAAAAAAAAEAIAAAACIAAABk&#10;cnMvZG93bnJldi54bWxQSwECFAAUAAAACACHTuJAidRbuAYCAAAvBAAADgAAAAAAAAABACAAAAAn&#10;AQAAZHJzL2Uyb0RvYy54bWxQSwUGAAAAAAYABgBZAQAAnwUAAAAA&#10;">
                <v:fill on="t" focussize="0,0"/>
                <v:stroke color="#000000" joinstyle="miter"/>
                <v:imagedata o:title=""/>
                <o:lock v:ext="edit" aspectratio="f"/>
                <v:textbox>
                  <w:txbxContent>
                    <w:p w14:paraId="68878E3C">
                      <w:pPr>
                        <w:jc w:val="center"/>
                        <w:rPr>
                          <w:rFonts w:hint="eastAsia"/>
                          <w:sz w:val="18"/>
                        </w:rPr>
                      </w:pPr>
                      <w:r>
                        <w:rPr>
                          <w:rFonts w:hint="eastAsia"/>
                          <w:sz w:val="18"/>
                        </w:rPr>
                        <w:t>符合情况书面通知企业</w:t>
                      </w:r>
                    </w:p>
                  </w:txbxContent>
                </v:textbox>
              </v:rect>
            </w:pict>
          </mc:Fallback>
        </mc:AlternateContent>
      </w:r>
      <w:r>
        <w:rPr>
          <w:color w:val="auto"/>
        </w:rPr>
        <mc:AlternateContent>
          <mc:Choice Requires="wps">
            <w:drawing>
              <wp:anchor distT="0" distB="0" distL="114300" distR="114300" simplePos="0" relativeHeight="251857920" behindDoc="0" locked="0" layoutInCell="1" allowOverlap="1">
                <wp:simplePos x="0" y="0"/>
                <wp:positionH relativeFrom="column">
                  <wp:posOffset>1095375</wp:posOffset>
                </wp:positionH>
                <wp:positionV relativeFrom="paragraph">
                  <wp:posOffset>2630805</wp:posOffset>
                </wp:positionV>
                <wp:extent cx="1828800" cy="297815"/>
                <wp:effectExtent l="4445" t="4445" r="14605" b="21590"/>
                <wp:wrapNone/>
                <wp:docPr id="1497" name="矩形 1497"/>
                <wp:cNvGraphicFramePr/>
                <a:graphic xmlns:a="http://schemas.openxmlformats.org/drawingml/2006/main">
                  <a:graphicData uri="http://schemas.microsoft.com/office/word/2010/wordprocessingShape">
                    <wps:wsp>
                      <wps:cNvSpPr/>
                      <wps:spPr>
                        <a:xfrm>
                          <a:off x="0" y="0"/>
                          <a:ext cx="18288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D01015">
                            <w:pPr>
                              <w:jc w:val="center"/>
                              <w:rPr>
                                <w:rFonts w:hint="eastAsia"/>
                                <w:sz w:val="18"/>
                              </w:rPr>
                            </w:pPr>
                            <w:r>
                              <w:rPr>
                                <w:rFonts w:hint="eastAsia"/>
                                <w:sz w:val="18"/>
                              </w:rPr>
                              <w:t>市级道路运输管理机构组织复核</w:t>
                            </w:r>
                          </w:p>
                        </w:txbxContent>
                      </wps:txbx>
                      <wps:bodyPr upright="1"/>
                    </wps:wsp>
                  </a:graphicData>
                </a:graphic>
              </wp:anchor>
            </w:drawing>
          </mc:Choice>
          <mc:Fallback>
            <w:pict>
              <v:rect id="_x0000_s1026" o:spid="_x0000_s1026" o:spt="1" style="position:absolute;left:0pt;margin-left:86.25pt;margin-top:207.15pt;height:23.45pt;width:144pt;z-index:251857920;mso-width-relative:page;mso-height-relative:page;" fillcolor="#FFFFFF" filled="t" stroked="t" coordsize="21600,21600" o:gfxdata="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2GS2AAAAAsBAAAPAAAAAAAAAAEAIAAAACIAAABkcnMv&#10;ZG93bnJldi54bWxQSwECFAAUAAAACACHTuJAN4+gegMCAAAvBAAADgAAAAAAAAABACAAAAAnAQAA&#10;ZHJzL2Uyb0RvYy54bWxQSwUGAAAAAAYABgBZAQAAnAUAAAAA&#10;">
                <v:fill on="t" focussize="0,0"/>
                <v:stroke color="#000000" joinstyle="miter"/>
                <v:imagedata o:title=""/>
                <o:lock v:ext="edit" aspectratio="f"/>
                <v:textbox>
                  <w:txbxContent>
                    <w:p w14:paraId="3ED01015">
                      <w:pPr>
                        <w:jc w:val="center"/>
                        <w:rPr>
                          <w:rFonts w:hint="eastAsia"/>
                          <w:sz w:val="18"/>
                        </w:rPr>
                      </w:pPr>
                      <w:r>
                        <w:rPr>
                          <w:rFonts w:hint="eastAsia"/>
                          <w:sz w:val="18"/>
                        </w:rPr>
                        <w:t>市级道路运输管理机构组织复核</w:t>
                      </w:r>
                    </w:p>
                  </w:txbxContent>
                </v:textbox>
              </v:rect>
            </w:pict>
          </mc:Fallback>
        </mc:AlternateContent>
      </w:r>
      <w:r>
        <w:rPr>
          <w:color w:val="auto"/>
        </w:rPr>
        <mc:AlternateContent>
          <mc:Choice Requires="wps">
            <w:drawing>
              <wp:anchor distT="0" distB="0" distL="114300" distR="114300" simplePos="0" relativeHeight="251856896" behindDoc="0" locked="0" layoutInCell="1" allowOverlap="1">
                <wp:simplePos x="0" y="0"/>
                <wp:positionH relativeFrom="column">
                  <wp:posOffset>1095375</wp:posOffset>
                </wp:positionH>
                <wp:positionV relativeFrom="paragraph">
                  <wp:posOffset>2118360</wp:posOffset>
                </wp:positionV>
                <wp:extent cx="1828800" cy="310515"/>
                <wp:effectExtent l="4445" t="4445" r="14605" b="8890"/>
                <wp:wrapNone/>
                <wp:docPr id="1498" name="矩形 1498"/>
                <wp:cNvGraphicFramePr/>
                <a:graphic xmlns:a="http://schemas.openxmlformats.org/drawingml/2006/main">
                  <a:graphicData uri="http://schemas.microsoft.com/office/word/2010/wordprocessingShape">
                    <wps:wsp>
                      <wps:cNvSpPr/>
                      <wps:spPr>
                        <a:xfrm>
                          <a:off x="0" y="0"/>
                          <a:ext cx="182880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3C56ED">
                            <w:pPr>
                              <w:jc w:val="center"/>
                              <w:rPr>
                                <w:rFonts w:hint="eastAsia"/>
                                <w:sz w:val="18"/>
                              </w:rPr>
                            </w:pPr>
                            <w:r>
                              <w:rPr>
                                <w:rFonts w:hint="eastAsia"/>
                                <w:sz w:val="18"/>
                              </w:rPr>
                              <w:t>上报市级道路运输管理机构</w:t>
                            </w:r>
                          </w:p>
                        </w:txbxContent>
                      </wps:txbx>
                      <wps:bodyPr upright="1"/>
                    </wps:wsp>
                  </a:graphicData>
                </a:graphic>
              </wp:anchor>
            </w:drawing>
          </mc:Choice>
          <mc:Fallback>
            <w:pict>
              <v:rect id="_x0000_s1026" o:spid="_x0000_s1026" o:spt="1" style="position:absolute;left:0pt;margin-left:86.25pt;margin-top:166.8pt;height:24.45pt;width:144pt;z-index:251856896;mso-width-relative:page;mso-height-relative:page;" fillcolor="#FFFFFF" filled="t" stroked="t" coordsize="21600,21600" o:gfxdata="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9s0XtYAAAALAQAADwAAAAAAAAABACAAAAAiAAAAZHJzL2Rv&#10;d25yZXYueG1sUEsBAhQAFAAAAAgAh07iQDCF60QDAgAALwQAAA4AAAAAAAAAAQAgAAAAJQEAAGRy&#10;cy9lMm9Eb2MueG1sUEsFBgAAAAAGAAYAWQEAAJoFAAAAAA==&#10;">
                <v:fill on="t" focussize="0,0"/>
                <v:stroke color="#000000" joinstyle="miter"/>
                <v:imagedata o:title=""/>
                <o:lock v:ext="edit" aspectratio="f"/>
                <v:textbox>
                  <w:txbxContent>
                    <w:p w14:paraId="093C56ED">
                      <w:pPr>
                        <w:jc w:val="center"/>
                        <w:rPr>
                          <w:rFonts w:hint="eastAsia"/>
                          <w:sz w:val="18"/>
                        </w:rPr>
                      </w:pPr>
                      <w:r>
                        <w:rPr>
                          <w:rFonts w:hint="eastAsia"/>
                          <w:sz w:val="18"/>
                        </w:rPr>
                        <w:t>上报市级道路运输管理机构</w:t>
                      </w:r>
                    </w:p>
                  </w:txbxContent>
                </v:textbox>
              </v:rect>
            </w:pict>
          </mc:Fallback>
        </mc:AlternateContent>
      </w:r>
      <w:r>
        <w:rPr>
          <w:color w:val="auto"/>
        </w:rPr>
        <mc:AlternateContent>
          <mc:Choice Requires="wps">
            <w:drawing>
              <wp:anchor distT="0" distB="0" distL="114300" distR="114300" simplePos="0" relativeHeight="251855872" behindDoc="0" locked="0" layoutInCell="1" allowOverlap="1">
                <wp:simplePos x="0" y="0"/>
                <wp:positionH relativeFrom="column">
                  <wp:posOffset>1095375</wp:posOffset>
                </wp:positionH>
                <wp:positionV relativeFrom="paragraph">
                  <wp:posOffset>1623060</wp:posOffset>
                </wp:positionV>
                <wp:extent cx="1828800" cy="297180"/>
                <wp:effectExtent l="4445" t="4445" r="14605" b="22225"/>
                <wp:wrapNone/>
                <wp:docPr id="1499" name="矩形 1499"/>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507EF4">
                            <w:pPr>
                              <w:jc w:val="center"/>
                              <w:rPr>
                                <w:rFonts w:hint="eastAsia"/>
                                <w:sz w:val="18"/>
                              </w:rPr>
                            </w:pPr>
                            <w:r>
                              <w:rPr>
                                <w:rFonts w:hint="eastAsia"/>
                                <w:sz w:val="18"/>
                              </w:rPr>
                              <w:t>许可机构进行初评</w:t>
                            </w:r>
                          </w:p>
                        </w:txbxContent>
                      </wps:txbx>
                      <wps:bodyPr upright="1"/>
                    </wps:wsp>
                  </a:graphicData>
                </a:graphic>
              </wp:anchor>
            </w:drawing>
          </mc:Choice>
          <mc:Fallback>
            <w:pict>
              <v:rect id="_x0000_s1026" o:spid="_x0000_s1026" o:spt="1" style="position:absolute;left:0pt;margin-left:86.25pt;margin-top:127.8pt;height:23.4pt;width:144pt;z-index:251855872;mso-width-relative:page;mso-height-relative:page;" fillcolor="#FFFFFF" filled="t" stroked="t" coordsize="21600,21600" o:gfxdata="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35NkAAAALAQAADwAAAAAAAAABACAAAAAiAAAA&#10;ZHJzL2Rvd25yZXYueG1sUEsBAhQAFAAAAAgAh07iQPCcqjYGAgAALwQAAA4AAAAAAAAAAQAgAAAA&#10;KAEAAGRycy9lMm9Eb2MueG1sUEsFBgAAAAAGAAYAWQEAAKAFAAAAAA==&#10;">
                <v:fill on="t" focussize="0,0"/>
                <v:stroke color="#000000" joinstyle="miter"/>
                <v:imagedata o:title=""/>
                <o:lock v:ext="edit" aspectratio="f"/>
                <v:textbox>
                  <w:txbxContent>
                    <w:p w14:paraId="77507EF4">
                      <w:pPr>
                        <w:jc w:val="center"/>
                        <w:rPr>
                          <w:rFonts w:hint="eastAsia"/>
                          <w:sz w:val="18"/>
                        </w:rPr>
                      </w:pPr>
                      <w:r>
                        <w:rPr>
                          <w:rFonts w:hint="eastAsia"/>
                          <w:sz w:val="18"/>
                        </w:rPr>
                        <w:t>许可机构进行初评</w:t>
                      </w:r>
                    </w:p>
                  </w:txbxContent>
                </v:textbox>
              </v:rect>
            </w:pict>
          </mc:Fallback>
        </mc:AlternateContent>
      </w:r>
      <w:r>
        <w:rPr>
          <w:color w:val="auto"/>
        </w:rPr>
        <mc:AlternateContent>
          <mc:Choice Requires="wps">
            <w:drawing>
              <wp:anchor distT="0" distB="0" distL="114300" distR="114300" simplePos="0" relativeHeight="251854848" behindDoc="0" locked="0" layoutInCell="1" allowOverlap="1">
                <wp:simplePos x="0" y="0"/>
                <wp:positionH relativeFrom="column">
                  <wp:posOffset>1009650</wp:posOffset>
                </wp:positionH>
                <wp:positionV relativeFrom="paragraph">
                  <wp:posOffset>81915</wp:posOffset>
                </wp:positionV>
                <wp:extent cx="2057400" cy="552450"/>
                <wp:effectExtent l="4445" t="4445" r="14605" b="14605"/>
                <wp:wrapNone/>
                <wp:docPr id="1500" name="圆角矩形 1500"/>
                <wp:cNvGraphicFramePr/>
                <a:graphic xmlns:a="http://schemas.openxmlformats.org/drawingml/2006/main">
                  <a:graphicData uri="http://schemas.microsoft.com/office/word/2010/wordprocessingShape">
                    <wps:wsp>
                      <wps:cNvSpPr/>
                      <wps:spPr>
                        <a:xfrm>
                          <a:off x="0" y="0"/>
                          <a:ext cx="2057400" cy="5524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90E5295">
                            <w:pPr>
                              <w:spacing w:line="120" w:lineRule="auto"/>
                              <w:jc w:val="center"/>
                              <w:rPr>
                                <w:rFonts w:hint="eastAsia"/>
                                <w:sz w:val="18"/>
                              </w:rPr>
                            </w:pPr>
                            <w:r>
                              <w:rPr>
                                <w:rFonts w:hint="eastAsia"/>
                                <w:sz w:val="18"/>
                              </w:rPr>
                              <w:t>企业向</w:t>
                            </w:r>
                            <w:r>
                              <w:rPr>
                                <w:rFonts w:hint="eastAsia"/>
                                <w:sz w:val="18"/>
                                <w:lang w:eastAsia="zh-CN"/>
                              </w:rPr>
                              <w:t>所在地</w:t>
                            </w:r>
                            <w:r>
                              <w:rPr>
                                <w:rFonts w:hint="eastAsia"/>
                                <w:sz w:val="18"/>
                              </w:rPr>
                              <w:t>道路运输管理</w:t>
                            </w:r>
                            <w:r>
                              <w:rPr>
                                <w:sz w:val="18"/>
                              </w:rPr>
                              <w:br w:type="textWrapping"/>
                            </w:r>
                            <w:r>
                              <w:rPr>
                                <w:rFonts w:hint="eastAsia"/>
                                <w:sz w:val="18"/>
                              </w:rPr>
                              <w:t>机构递交信誉考核申请材料</w:t>
                            </w:r>
                          </w:p>
                        </w:txbxContent>
                      </wps:txbx>
                      <wps:bodyPr upright="1"/>
                    </wps:wsp>
                  </a:graphicData>
                </a:graphic>
              </wp:anchor>
            </w:drawing>
          </mc:Choice>
          <mc:Fallback>
            <w:pict>
              <v:roundrect id="_x0000_s1026" o:spid="_x0000_s1026" o:spt="2" style="position:absolute;left:0pt;margin-left:79.5pt;margin-top:6.45pt;height:43.5pt;width:162pt;z-index:251854848;mso-width-relative:page;mso-height-relative:page;" fillcolor="#FFFFFF" filled="t" stroked="t" coordsize="21600,21600" arcsize="0.166666666666667" o:gfxdata="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7Ke&#10;AtUAAAAJAQAADwAAAAAAAAABACAAAAAiAAAAZHJzL2Rvd25yZXYueG1sUEsBAhQAFAAAAAgAh07i&#10;QE6RxrwlAgAAXAQAAA4AAAAAAAAAAQAgAAAAJAEAAGRycy9lMm9Eb2MueG1sUEsFBgAAAAAGAAYA&#10;WQEAALsFAAAAAA==&#10;">
                <v:fill on="t" focussize="0,0"/>
                <v:stroke color="#000000" joinstyle="round"/>
                <v:imagedata o:title=""/>
                <o:lock v:ext="edit" aspectratio="f"/>
                <v:textbox>
                  <w:txbxContent>
                    <w:p w14:paraId="590E5295">
                      <w:pPr>
                        <w:spacing w:line="120" w:lineRule="auto"/>
                        <w:jc w:val="center"/>
                        <w:rPr>
                          <w:rFonts w:hint="eastAsia"/>
                          <w:sz w:val="18"/>
                        </w:rPr>
                      </w:pPr>
                      <w:r>
                        <w:rPr>
                          <w:rFonts w:hint="eastAsia"/>
                          <w:sz w:val="18"/>
                        </w:rPr>
                        <w:t>企业向</w:t>
                      </w:r>
                      <w:r>
                        <w:rPr>
                          <w:rFonts w:hint="eastAsia"/>
                          <w:sz w:val="18"/>
                          <w:lang w:eastAsia="zh-CN"/>
                        </w:rPr>
                        <w:t>所在地</w:t>
                      </w:r>
                      <w:r>
                        <w:rPr>
                          <w:rFonts w:hint="eastAsia"/>
                          <w:sz w:val="18"/>
                        </w:rPr>
                        <w:t>道路运输管理</w:t>
                      </w:r>
                      <w:r>
                        <w:rPr>
                          <w:sz w:val="18"/>
                        </w:rPr>
                        <w:br w:type="textWrapping"/>
                      </w:r>
                      <w:r>
                        <w:rPr>
                          <w:rFonts w:hint="eastAsia"/>
                          <w:sz w:val="18"/>
                        </w:rPr>
                        <w:t>机构递交信誉考核申请材料</w:t>
                      </w:r>
                    </w:p>
                  </w:txbxContent>
                </v:textbox>
              </v:roundrect>
            </w:pict>
          </mc:Fallback>
        </mc:AlternateContent>
      </w:r>
    </w:p>
    <w:p w14:paraId="6A4231A2">
      <w:pPr>
        <w:rPr>
          <w:color w:val="auto"/>
        </w:rPr>
      </w:pPr>
    </w:p>
    <w:p w14:paraId="6A6A04EF">
      <w:pPr>
        <w:rPr>
          <w:color w:val="auto"/>
        </w:rPr>
      </w:pPr>
    </w:p>
    <w:p w14:paraId="088B8369">
      <w:pPr>
        <w:rPr>
          <w:color w:val="auto"/>
        </w:rPr>
      </w:pPr>
    </w:p>
    <w:p w14:paraId="7EF0DF65">
      <w:pPr>
        <w:rPr>
          <w:color w:val="auto"/>
        </w:rPr>
      </w:pPr>
    </w:p>
    <w:p w14:paraId="3271B219">
      <w:pPr>
        <w:rPr>
          <w:color w:val="auto"/>
        </w:rPr>
      </w:pPr>
    </w:p>
    <w:p w14:paraId="387A6823">
      <w:pPr>
        <w:rPr>
          <w:color w:val="auto"/>
        </w:rPr>
      </w:pPr>
    </w:p>
    <w:p w14:paraId="0C283EF5">
      <w:pPr>
        <w:rPr>
          <w:color w:val="auto"/>
        </w:rPr>
      </w:pPr>
    </w:p>
    <w:p w14:paraId="42CE20CB">
      <w:pPr>
        <w:rPr>
          <w:color w:val="auto"/>
        </w:rPr>
      </w:pPr>
    </w:p>
    <w:p w14:paraId="0BAE9868">
      <w:pPr>
        <w:rPr>
          <w:color w:val="auto"/>
        </w:rPr>
      </w:pPr>
    </w:p>
    <w:p w14:paraId="688CC621">
      <w:pPr>
        <w:rPr>
          <w:color w:val="auto"/>
        </w:rPr>
      </w:pPr>
    </w:p>
    <w:p w14:paraId="6C8A836E">
      <w:pPr>
        <w:rPr>
          <w:color w:val="auto"/>
        </w:rPr>
      </w:pPr>
    </w:p>
    <w:p w14:paraId="24AE96C1">
      <w:pPr>
        <w:rPr>
          <w:color w:val="auto"/>
        </w:rPr>
      </w:pPr>
    </w:p>
    <w:p w14:paraId="73BFAC3D">
      <w:pPr>
        <w:rPr>
          <w:color w:val="auto"/>
        </w:rPr>
      </w:pPr>
    </w:p>
    <w:p w14:paraId="2A320C7E">
      <w:pPr>
        <w:rPr>
          <w:color w:val="auto"/>
        </w:rPr>
      </w:pPr>
    </w:p>
    <w:p w14:paraId="4685C627">
      <w:pPr>
        <w:rPr>
          <w:color w:val="auto"/>
        </w:rPr>
      </w:pPr>
    </w:p>
    <w:p w14:paraId="4A6332B3">
      <w:pPr>
        <w:rPr>
          <w:color w:val="auto"/>
        </w:rPr>
      </w:pPr>
    </w:p>
    <w:p w14:paraId="58FD0B7B">
      <w:pPr>
        <w:rPr>
          <w:color w:val="auto"/>
        </w:rPr>
      </w:pPr>
    </w:p>
    <w:p w14:paraId="0CD4207F">
      <w:pPr>
        <w:rPr>
          <w:color w:val="auto"/>
        </w:rPr>
      </w:pPr>
    </w:p>
    <w:p w14:paraId="3633833F">
      <w:pPr>
        <w:rPr>
          <w:color w:val="auto"/>
        </w:rPr>
      </w:pPr>
    </w:p>
    <w:p w14:paraId="5EA11D6F">
      <w:pPr>
        <w:rPr>
          <w:color w:val="auto"/>
        </w:rPr>
      </w:pPr>
    </w:p>
    <w:p w14:paraId="353B1EA7">
      <w:pPr>
        <w:rPr>
          <w:color w:val="auto"/>
        </w:rPr>
      </w:pPr>
    </w:p>
    <w:p w14:paraId="111EF1A6">
      <w:pPr>
        <w:rPr>
          <w:color w:val="auto"/>
        </w:rPr>
      </w:pPr>
    </w:p>
    <w:p w14:paraId="2BF6734F">
      <w:pPr>
        <w:rPr>
          <w:color w:val="auto"/>
        </w:rPr>
      </w:pPr>
    </w:p>
    <w:p w14:paraId="53A3A3C5">
      <w:pPr>
        <w:tabs>
          <w:tab w:val="left" w:pos="3500"/>
        </w:tabs>
        <w:rPr>
          <w:rFonts w:hint="eastAsia"/>
          <w:color w:val="auto"/>
        </w:rPr>
      </w:pPr>
      <w:r>
        <w:rPr>
          <w:color w:val="auto"/>
        </w:rPr>
        <mc:AlternateContent>
          <mc:Choice Requires="wps">
            <w:drawing>
              <wp:anchor distT="0" distB="0" distL="114300" distR="114300" simplePos="0" relativeHeight="251895808" behindDoc="0" locked="0" layoutInCell="1" allowOverlap="1">
                <wp:simplePos x="0" y="0"/>
                <wp:positionH relativeFrom="column">
                  <wp:posOffset>4667885</wp:posOffset>
                </wp:positionH>
                <wp:positionV relativeFrom="paragraph">
                  <wp:posOffset>485775</wp:posOffset>
                </wp:positionV>
                <wp:extent cx="18415" cy="702945"/>
                <wp:effectExtent l="36195" t="0" r="21590" b="1905"/>
                <wp:wrapNone/>
                <wp:docPr id="1501" name="直接连接符 1501"/>
                <wp:cNvGraphicFramePr/>
                <a:graphic xmlns:a="http://schemas.openxmlformats.org/drawingml/2006/main">
                  <a:graphicData uri="http://schemas.microsoft.com/office/word/2010/wordprocessingShape">
                    <wps:wsp>
                      <wps:cNvCnPr/>
                      <wps:spPr>
                        <a:xfrm flipH="1" flipV="1">
                          <a:off x="0" y="0"/>
                          <a:ext cx="18415" cy="702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367.55pt;margin-top:38.25pt;height:55.35pt;width:1.45pt;z-index:251895808;mso-width-relative:page;mso-height-relative:page;" filled="f" stroked="t" coordsize="21600,21600" o:gfxdata="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59XE2QAAAAoBAAAPAAAAAAAAAAEA&#10;IAAAACIAAABkcnMvZG93bnJldi54bWxQSwECFAAUAAAACACHTuJAPgwjFA4CAAAFBAAADgAAAAAA&#10;AAABACAAAAAoAQAAZHJzL2Uyb0RvYy54bWxQSwUGAAAAAAYABgBZAQAAq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93760" behindDoc="0" locked="0" layoutInCell="1" allowOverlap="1">
                <wp:simplePos x="0" y="0"/>
                <wp:positionH relativeFrom="column">
                  <wp:posOffset>3200400</wp:posOffset>
                </wp:positionH>
                <wp:positionV relativeFrom="paragraph">
                  <wp:posOffset>1188720</wp:posOffset>
                </wp:positionV>
                <wp:extent cx="1485900" cy="635"/>
                <wp:effectExtent l="0" t="0" r="0" b="0"/>
                <wp:wrapNone/>
                <wp:docPr id="1502" name="直接连接符 1502"/>
                <wp:cNvGraphicFramePr/>
                <a:graphic xmlns:a="http://schemas.openxmlformats.org/drawingml/2006/main">
                  <a:graphicData uri="http://schemas.microsoft.com/office/word/2010/wordprocessingShape">
                    <wps:wsp>
                      <wps:cNvCnPr/>
                      <wps:spPr>
                        <a:xfrm>
                          <a:off x="0" y="0"/>
                          <a:ext cx="14859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2pt;margin-top:93.6pt;height:0.05pt;width:117pt;z-index:251893760;mso-width-relative:page;mso-height-relative:page;" filled="f" stroked="t" coordsize="21600,21600" o:gfxdata="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j6yrXAAAACwEAAA8AAAAAAAAAAQAgAAAAIgAAAGRycy9kb3ducmV2Lnht&#10;bFBLAQIUABQAAAAIAIdO4kAJUw1G+gEAAOwDAAAOAAAAAAAAAAEAIAAAACYBAABkcnMvZTJvRG9j&#10;LnhtbFBLBQYAAAAABgAGAFkBAACSBQ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898880" behindDoc="0" locked="0" layoutInCell="1" allowOverlap="1">
                <wp:simplePos x="0" y="0"/>
                <wp:positionH relativeFrom="column">
                  <wp:posOffset>3657600</wp:posOffset>
                </wp:positionH>
                <wp:positionV relativeFrom="paragraph">
                  <wp:posOffset>792480</wp:posOffset>
                </wp:positionV>
                <wp:extent cx="571500" cy="297180"/>
                <wp:effectExtent l="0" t="0" r="0" b="0"/>
                <wp:wrapNone/>
                <wp:docPr id="1503" name="文本框 1503"/>
                <wp:cNvGraphicFramePr/>
                <a:graphic xmlns:a="http://schemas.openxmlformats.org/drawingml/2006/main">
                  <a:graphicData uri="http://schemas.microsoft.com/office/word/2010/wordprocessingShape">
                    <wps:wsp>
                      <wps:cNvSpPr txBox="1"/>
                      <wps:spPr>
                        <a:xfrm>
                          <a:off x="0" y="0"/>
                          <a:ext cx="571500" cy="297180"/>
                        </a:xfrm>
                        <a:prstGeom prst="rect">
                          <a:avLst/>
                        </a:prstGeom>
                        <a:noFill/>
                        <a:ln w="9525">
                          <a:noFill/>
                        </a:ln>
                      </wps:spPr>
                      <wps:txbx>
                        <w:txbxContent>
                          <w:p w14:paraId="6EB493BA">
                            <w:pPr>
                              <w:rPr>
                                <w:rFonts w:hint="eastAsia"/>
                                <w:sz w:val="18"/>
                              </w:rPr>
                            </w:pPr>
                            <w:r>
                              <w:rPr>
                                <w:rFonts w:hint="eastAsia"/>
                                <w:sz w:val="18"/>
                              </w:rPr>
                              <w:t>有疑议</w:t>
                            </w:r>
                          </w:p>
                        </w:txbxContent>
                      </wps:txbx>
                      <wps:bodyPr upright="1"/>
                    </wps:wsp>
                  </a:graphicData>
                </a:graphic>
              </wp:anchor>
            </w:drawing>
          </mc:Choice>
          <mc:Fallback>
            <w:pict>
              <v:shape id="_x0000_s1026" o:spid="_x0000_s1026" o:spt="202" type="#_x0000_t202" style="position:absolute;left:0pt;margin-left:288pt;margin-top:62.4pt;height:23.4pt;width:45pt;z-index:251898880;mso-width-relative:page;mso-height-relative:page;" filled="f" stroked="f" coordsize="21600,21600" o:gfxdata="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ETn51wAAAAsBAAAPAAAAAAAAAAEAIAAAACIAAABkcnMvZG93bnJldi54bWxQSwECFAAUAAAA&#10;CACHTuJA7qev1bYBAABcAwAADgAAAAAAAAABACAAAAAmAQAAZHJzL2Uyb0RvYy54bWxQSwUGAAAA&#10;AAYABgBZAQAATgUAAAAA&#10;">
                <v:fill on="f" focussize="0,0"/>
                <v:stroke on="f"/>
                <v:imagedata o:title=""/>
                <o:lock v:ext="edit" aspectratio="f"/>
                <v:textbox>
                  <w:txbxContent>
                    <w:p w14:paraId="6EB493BA">
                      <w:pPr>
                        <w:rPr>
                          <w:rFonts w:hint="eastAsia"/>
                          <w:sz w:val="18"/>
                        </w:rPr>
                      </w:pPr>
                      <w:r>
                        <w:rPr>
                          <w:rFonts w:hint="eastAsia"/>
                          <w:sz w:val="18"/>
                        </w:rPr>
                        <w:t>有疑议</w:t>
                      </w:r>
                    </w:p>
                  </w:txbxContent>
                </v:textbox>
              </v:shape>
            </w:pict>
          </mc:Fallback>
        </mc:AlternateContent>
      </w:r>
      <w:r>
        <w:rPr>
          <w:color w:val="auto"/>
        </w:rPr>
        <mc:AlternateContent>
          <mc:Choice Requires="wps">
            <w:drawing>
              <wp:anchor distT="0" distB="0" distL="114300" distR="114300" simplePos="0" relativeHeight="251864064" behindDoc="0" locked="0" layoutInCell="1" allowOverlap="1">
                <wp:simplePos x="0" y="0"/>
                <wp:positionH relativeFrom="column">
                  <wp:posOffset>1143000</wp:posOffset>
                </wp:positionH>
                <wp:positionV relativeFrom="paragraph">
                  <wp:posOffset>2377440</wp:posOffset>
                </wp:positionV>
                <wp:extent cx="1828800" cy="297815"/>
                <wp:effectExtent l="4445" t="4445" r="14605" b="21590"/>
                <wp:wrapNone/>
                <wp:docPr id="1504" name="圆角矩形 1504"/>
                <wp:cNvGraphicFramePr/>
                <a:graphic xmlns:a="http://schemas.openxmlformats.org/drawingml/2006/main">
                  <a:graphicData uri="http://schemas.microsoft.com/office/word/2010/wordprocessingShape">
                    <wps:wsp>
                      <wps:cNvSpPr/>
                      <wps:spPr>
                        <a:xfrm>
                          <a:off x="0" y="0"/>
                          <a:ext cx="1828800"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A508BE2">
                            <w:pPr>
                              <w:spacing w:line="120" w:lineRule="auto"/>
                              <w:jc w:val="center"/>
                              <w:rPr>
                                <w:rFonts w:hint="eastAsia"/>
                                <w:sz w:val="18"/>
                              </w:rPr>
                            </w:pPr>
                            <w:r>
                              <w:rPr>
                                <w:rFonts w:hint="eastAsia"/>
                                <w:sz w:val="18"/>
                              </w:rPr>
                              <w:t>在许可证件上标注等级</w:t>
                            </w:r>
                          </w:p>
                        </w:txbxContent>
                      </wps:txbx>
                      <wps:bodyPr upright="1"/>
                    </wps:wsp>
                  </a:graphicData>
                </a:graphic>
              </wp:anchor>
            </w:drawing>
          </mc:Choice>
          <mc:Fallback>
            <w:pict>
              <v:roundrect id="_x0000_s1026" o:spid="_x0000_s1026" o:spt="2" style="position:absolute;left:0pt;margin-left:90pt;margin-top:187.2pt;height:23.45pt;width:144pt;z-index:251864064;mso-width-relative:page;mso-height-relative:page;" fillcolor="#FFFFFF" filled="t" stroked="t" coordsize="21600,21600" arcsize="0.166666666666667" o:gfxdata="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MVmVNcAAAALAQAADwAAAAAAAAABACAAAAAiAAAAZHJzL2Rvd25yZXYueG1sUEsBAhQAFAAAAAgA&#10;h07iQDsPWfgmAgAAXAQAAA4AAAAAAAAAAQAgAAAAJgEAAGRycy9lMm9Eb2MueG1sUEsFBgAAAAAG&#10;AAYAWQEAAL4FAAAAAA==&#10;">
                <v:fill on="t" focussize="0,0"/>
                <v:stroke color="#000000" joinstyle="round"/>
                <v:imagedata o:title=""/>
                <o:lock v:ext="edit" aspectratio="f"/>
                <v:textbox>
                  <w:txbxContent>
                    <w:p w14:paraId="0A508BE2">
                      <w:pPr>
                        <w:spacing w:line="120" w:lineRule="auto"/>
                        <w:jc w:val="center"/>
                        <w:rPr>
                          <w:rFonts w:hint="eastAsia"/>
                          <w:sz w:val="18"/>
                        </w:rPr>
                      </w:pPr>
                      <w:r>
                        <w:rPr>
                          <w:rFonts w:hint="eastAsia"/>
                          <w:sz w:val="18"/>
                        </w:rPr>
                        <w:t>在许可证件上标注等级</w:t>
                      </w:r>
                    </w:p>
                  </w:txbxContent>
                </v:textbox>
              </v:roundrect>
            </w:pict>
          </mc:Fallback>
        </mc:AlternateContent>
      </w:r>
      <w:r>
        <w:rPr>
          <w:color w:val="auto"/>
        </w:rPr>
        <mc:AlternateContent>
          <mc:Choice Requires="wps">
            <w:drawing>
              <wp:anchor distT="0" distB="0" distL="114300" distR="114300" simplePos="0" relativeHeight="251874304" behindDoc="0" locked="0" layoutInCell="1" allowOverlap="1">
                <wp:simplePos x="0" y="0"/>
                <wp:positionH relativeFrom="column">
                  <wp:posOffset>2057400</wp:posOffset>
                </wp:positionH>
                <wp:positionV relativeFrom="paragraph">
                  <wp:posOffset>2080260</wp:posOffset>
                </wp:positionV>
                <wp:extent cx="635" cy="297180"/>
                <wp:effectExtent l="37465" t="0" r="38100" b="7620"/>
                <wp:wrapNone/>
                <wp:docPr id="1505" name="直接连接符 150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163.8pt;height:23.4pt;width:0.05pt;z-index:251874304;mso-width-relative:page;mso-height-relative:page;" filled="f" stroked="t" coordsize="21600,21600" o:gfxdata="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dEdK2gAAAAsBAAAPAAAAAAAAAAEAIAAAACIAAABkcnMv&#10;ZG93bnJldi54bWxQSwECFAAUAAAACACHTuJAPnvKuwECAADvAwAADgAAAAAAAAABACAAAAApAQAA&#10;ZHJzL2Uyb0RvYy54bWxQSwUGAAAAAAYABgBZAQAAn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2016" behindDoc="0" locked="0" layoutInCell="1" allowOverlap="1">
                <wp:simplePos x="0" y="0"/>
                <wp:positionH relativeFrom="column">
                  <wp:posOffset>1143000</wp:posOffset>
                </wp:positionH>
                <wp:positionV relativeFrom="paragraph">
                  <wp:posOffset>1783080</wp:posOffset>
                </wp:positionV>
                <wp:extent cx="1828800" cy="297180"/>
                <wp:effectExtent l="4445" t="4445" r="14605" b="22225"/>
                <wp:wrapNone/>
                <wp:docPr id="1506" name="矩形 1506"/>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0247CE">
                            <w:pPr>
                              <w:jc w:val="center"/>
                              <w:rPr>
                                <w:rFonts w:hint="eastAsia"/>
                                <w:sz w:val="18"/>
                              </w:rPr>
                            </w:pPr>
                            <w:r>
                              <w:rPr>
                                <w:rFonts w:hint="eastAsia"/>
                                <w:sz w:val="18"/>
                              </w:rPr>
                              <w:t>公布质量信誉审核结果</w:t>
                            </w:r>
                          </w:p>
                        </w:txbxContent>
                      </wps:txbx>
                      <wps:bodyPr upright="1"/>
                    </wps:wsp>
                  </a:graphicData>
                </a:graphic>
              </wp:anchor>
            </w:drawing>
          </mc:Choice>
          <mc:Fallback>
            <w:pict>
              <v:rect id="_x0000_s1026" o:spid="_x0000_s1026" o:spt="1" style="position:absolute;left:0pt;margin-left:90pt;margin-top:140.4pt;height:23.4pt;width:144pt;z-index:251862016;mso-width-relative:page;mso-height-relative:page;" fillcolor="#FFFFFF" filled="t" stroked="t" coordsize="21600,21600" o:gfxdata="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&#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QG/x2AAAAAsBAAAPAAAAAAAAAAEAIAAAACIAAABk&#10;cnMvZG93bnJldi54bWxQSwECFAAUAAAACACHTuJA67uH0QYCAAAvBAAADgAAAAAAAAABACAAAAAn&#10;AQAAZHJzL2Uyb0RvYy54bWxQSwUGAAAAAAYABgBZAQAAnwUAAAAA&#10;">
                <v:fill on="t" focussize="0,0"/>
                <v:stroke color="#000000" joinstyle="miter"/>
                <v:imagedata o:title=""/>
                <o:lock v:ext="edit" aspectratio="f"/>
                <v:textbox>
                  <w:txbxContent>
                    <w:p w14:paraId="4D0247CE">
                      <w:pPr>
                        <w:jc w:val="center"/>
                        <w:rPr>
                          <w:rFonts w:hint="eastAsia"/>
                          <w:sz w:val="18"/>
                        </w:rPr>
                      </w:pPr>
                      <w:r>
                        <w:rPr>
                          <w:rFonts w:hint="eastAsia"/>
                          <w:sz w:val="18"/>
                        </w:rPr>
                        <w:t>公布质量信誉审核结果</w:t>
                      </w:r>
                    </w:p>
                  </w:txbxContent>
                </v:textbox>
              </v:rect>
            </w:pict>
          </mc:Fallback>
        </mc:AlternateContent>
      </w:r>
      <w:r>
        <w:rPr>
          <w:color w:val="auto"/>
        </w:rPr>
        <mc:AlternateContent>
          <mc:Choice Requires="wps">
            <w:drawing>
              <wp:anchor distT="0" distB="0" distL="114300" distR="114300" simplePos="0" relativeHeight="251872256" behindDoc="0" locked="0" layoutInCell="1" allowOverlap="1">
                <wp:simplePos x="0" y="0"/>
                <wp:positionH relativeFrom="column">
                  <wp:posOffset>2057400</wp:posOffset>
                </wp:positionH>
                <wp:positionV relativeFrom="paragraph">
                  <wp:posOffset>1386840</wp:posOffset>
                </wp:positionV>
                <wp:extent cx="635" cy="297180"/>
                <wp:effectExtent l="37465" t="0" r="38100" b="7620"/>
                <wp:wrapNone/>
                <wp:docPr id="1507" name="直接连接符 150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109.2pt;height:23.4pt;width:0.05pt;z-index:251872256;mso-width-relative:page;mso-height-relative:page;" filled="f" stroked="t" coordsize="21600,21600" o:gfxdata="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MCeT3bAAAACwEAAA8AAAAAAAAAAQAgAAAAIgAAAGRy&#10;cy9kb3ducmV2LnhtbFBLAQIUABQAAAAIAIdO4kDThApUAgIAAO8DAAAOAAAAAAAAAAEAIAAAACoB&#10;AABkcnMvZTJvRG9jLnhtbFBLBQYAAAAABgAGAFkBAACe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92736" behindDoc="0" locked="0" layoutInCell="1" allowOverlap="1">
                <wp:simplePos x="0" y="0"/>
                <wp:positionH relativeFrom="column">
                  <wp:posOffset>1943100</wp:posOffset>
                </wp:positionH>
                <wp:positionV relativeFrom="paragraph">
                  <wp:posOffset>1386840</wp:posOffset>
                </wp:positionV>
                <wp:extent cx="457200" cy="495300"/>
                <wp:effectExtent l="0" t="0" r="0" b="0"/>
                <wp:wrapNone/>
                <wp:docPr id="1508" name="文本框 1508"/>
                <wp:cNvGraphicFramePr/>
                <a:graphic xmlns:a="http://schemas.openxmlformats.org/drawingml/2006/main">
                  <a:graphicData uri="http://schemas.microsoft.com/office/word/2010/wordprocessingShape">
                    <wps:wsp>
                      <wps:cNvSpPr txBox="1"/>
                      <wps:spPr>
                        <a:xfrm>
                          <a:off x="0" y="0"/>
                          <a:ext cx="457200" cy="495300"/>
                        </a:xfrm>
                        <a:prstGeom prst="rect">
                          <a:avLst/>
                        </a:prstGeom>
                        <a:noFill/>
                        <a:ln w="9525">
                          <a:noFill/>
                        </a:ln>
                      </wps:spPr>
                      <wps:txbx>
                        <w:txbxContent>
                          <w:p w14:paraId="3CE367BF">
                            <w:pPr>
                              <w:rPr>
                                <w:rFonts w:hint="eastAsia"/>
                                <w:sz w:val="18"/>
                              </w:rPr>
                            </w:pPr>
                            <w:r>
                              <w:rPr>
                                <w:rFonts w:hint="eastAsia"/>
                                <w:sz w:val="18"/>
                              </w:rPr>
                              <w:t>无疑议</w:t>
                            </w:r>
                          </w:p>
                        </w:txbxContent>
                      </wps:txbx>
                      <wps:bodyPr vert="eaVert" upright="1"/>
                    </wps:wsp>
                  </a:graphicData>
                </a:graphic>
              </wp:anchor>
            </w:drawing>
          </mc:Choice>
          <mc:Fallback>
            <w:pict>
              <v:shape id="_x0000_s1026" o:spid="_x0000_s1026" o:spt="202" type="#_x0000_t202" style="position:absolute;left:0pt;margin-left:153pt;margin-top:109.2pt;height:39pt;width:36pt;z-index:251892736;mso-width-relative:page;mso-height-relative:page;" filled="f" stroked="f" coordsize="21600,21600" o:gfxdata="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Mrym9wAAAALAQAADwAAAAAAAAABACAAAAAiAAAAZHJzL2Rvd25yZXYu&#10;eG1sUEsBAhQAFAAAAAgAh07iQCmFW6++AQAAagMAAA4AAAAAAAAAAQAgAAAAKwEAAGRycy9lMm9E&#10;b2MueG1sUEsFBgAAAAAGAAYAWQEAAFsFAAAAAA==&#10;">
                <v:fill on="f" focussize="0,0"/>
                <v:stroke on="f"/>
                <v:imagedata o:title=""/>
                <o:lock v:ext="edit" aspectratio="f"/>
                <v:textbox style="layout-flow:vertical-ideographic;">
                  <w:txbxContent>
                    <w:p w14:paraId="3CE367BF">
                      <w:pPr>
                        <w:rPr>
                          <w:rFonts w:hint="eastAsia"/>
                          <w:sz w:val="18"/>
                        </w:rPr>
                      </w:pPr>
                      <w:r>
                        <w:rPr>
                          <w:rFonts w:hint="eastAsia"/>
                          <w:sz w:val="18"/>
                        </w:rPr>
                        <w:t>无疑议</w:t>
                      </w:r>
                    </w:p>
                  </w:txbxContent>
                </v:textbox>
              </v:shape>
            </w:pict>
          </mc:Fallback>
        </mc:AlternateContent>
      </w:r>
      <w:r>
        <w:rPr>
          <w:color w:val="auto"/>
        </w:rPr>
        <mc:AlternateContent>
          <mc:Choice Requires="wps">
            <w:drawing>
              <wp:anchor distT="0" distB="0" distL="114300" distR="114300" simplePos="0" relativeHeight="251863040" behindDoc="0" locked="0" layoutInCell="1" allowOverlap="1">
                <wp:simplePos x="0" y="0"/>
                <wp:positionH relativeFrom="column">
                  <wp:posOffset>914400</wp:posOffset>
                </wp:positionH>
                <wp:positionV relativeFrom="paragraph">
                  <wp:posOffset>891540</wp:posOffset>
                </wp:positionV>
                <wp:extent cx="2314575" cy="497205"/>
                <wp:effectExtent l="22860" t="5080" r="24765" b="12065"/>
                <wp:wrapNone/>
                <wp:docPr id="1509" name="菱形 1509"/>
                <wp:cNvGraphicFramePr/>
                <a:graphic xmlns:a="http://schemas.openxmlformats.org/drawingml/2006/main">
                  <a:graphicData uri="http://schemas.microsoft.com/office/word/2010/wordprocessingShape">
                    <wps:wsp>
                      <wps:cNvSpPr/>
                      <wps:spPr>
                        <a:xfrm>
                          <a:off x="0" y="0"/>
                          <a:ext cx="2314575" cy="49720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28811E96">
                            <w:pPr>
                              <w:jc w:val="center"/>
                              <w:rPr>
                                <w:rFonts w:hint="eastAsia"/>
                                <w:sz w:val="18"/>
                              </w:rPr>
                            </w:pPr>
                            <w:r>
                              <w:rPr>
                                <w:rFonts w:hint="eastAsia"/>
                                <w:sz w:val="18"/>
                              </w:rPr>
                              <w:t>省道路运输机构审核</w:t>
                            </w:r>
                          </w:p>
                        </w:txbxContent>
                      </wps:txbx>
                      <wps:bodyPr upright="1"/>
                    </wps:wsp>
                  </a:graphicData>
                </a:graphic>
              </wp:anchor>
            </w:drawing>
          </mc:Choice>
          <mc:Fallback>
            <w:pict>
              <v:shape id="_x0000_s1026" o:spid="_x0000_s1026" o:spt="4" type="#_x0000_t4" style="position:absolute;left:0pt;margin-left:72pt;margin-top:70.2pt;height:39.15pt;width:182.25pt;z-index:251863040;mso-width-relative:page;mso-height-relative:page;" fillcolor="#FFFFFF" filled="t" stroked="t" coordsize="21600,21600" o:gfxdata="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jwA9gAAAALAQAADwAAAAAAAAABACAAAAAiAAAA&#10;ZHJzL2Rvd25yZXYueG1sUEsBAhQAFAAAAAgAh07iQHKBnuAHAgAAMgQAAA4AAAAAAAAAAQAgAAAA&#10;JwEAAGRycy9lMm9Eb2MueG1sUEsFBgAAAAAGAAYAWQEAAKAFAAAAAA==&#10;">
                <v:fill on="t" focussize="0,0"/>
                <v:stroke color="#000000" joinstyle="miter"/>
                <v:imagedata o:title=""/>
                <o:lock v:ext="edit" aspectratio="f"/>
                <v:textbox>
                  <w:txbxContent>
                    <w:p w14:paraId="28811E96">
                      <w:pPr>
                        <w:jc w:val="center"/>
                        <w:rPr>
                          <w:rFonts w:hint="eastAsia"/>
                          <w:sz w:val="18"/>
                        </w:rPr>
                      </w:pPr>
                      <w:r>
                        <w:rPr>
                          <w:rFonts w:hint="eastAsia"/>
                          <w:sz w:val="18"/>
                        </w:rPr>
                        <w:t>省道路运输机构审核</w:t>
                      </w:r>
                    </w:p>
                  </w:txbxContent>
                </v:textbox>
              </v:shape>
            </w:pict>
          </mc:Fallback>
        </mc:AlternateContent>
      </w:r>
      <w:r>
        <w:rPr>
          <w:color w:val="auto"/>
        </w:rPr>
        <mc:AlternateContent>
          <mc:Choice Requires="wps">
            <w:drawing>
              <wp:anchor distT="0" distB="0" distL="114300" distR="114300" simplePos="0" relativeHeight="251873280" behindDoc="0" locked="0" layoutInCell="1" allowOverlap="1">
                <wp:simplePos x="0" y="0"/>
                <wp:positionH relativeFrom="column">
                  <wp:posOffset>2057400</wp:posOffset>
                </wp:positionH>
                <wp:positionV relativeFrom="paragraph">
                  <wp:posOffset>594360</wp:posOffset>
                </wp:positionV>
                <wp:extent cx="635" cy="198120"/>
                <wp:effectExtent l="37465" t="0" r="38100" b="11430"/>
                <wp:wrapNone/>
                <wp:docPr id="1510" name="直接连接符 151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46.8pt;height:15.6pt;width:0.05pt;z-index:251873280;mso-width-relative:page;mso-height-relative:page;" filled="f" stroked="t" coordsize="21600,21600" o:gfxdata="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Gpv62gAAAAoBAAAPAAAAAAAAAAEAIAAAACIAAABkcnMv&#10;ZG93bnJldi54bWxQSwECFAAUAAAACACHTuJAboWidAECAADvAwAADgAAAAAAAAABACAAAAApAQAA&#10;ZHJzL2Uyb0RvYy54bWxQSwUGAAAAAAYABgBZAQAAnAUAAAAA&#10;">
                <v:fill on="f" focussize="0,0"/>
                <v:stroke color="#000000" joinstyle="round" endarrow="block"/>
                <v:imagedata o:title=""/>
                <o:lock v:ext="edit" aspectratio="f"/>
              </v:line>
            </w:pict>
          </mc:Fallback>
        </mc:AlternateContent>
      </w:r>
      <w:r>
        <w:rPr>
          <w:color w:val="auto"/>
        </w:rPr>
        <w:tab/>
      </w:r>
    </w:p>
    <w:p w14:paraId="2FBAADF8">
      <w:pPr>
        <w:snapToGrid w:val="0"/>
        <w:spacing w:line="440" w:lineRule="exact"/>
        <w:rPr>
          <w:rFonts w:hint="eastAsia" w:ascii="宋体" w:hAnsi="宋体"/>
          <w:color w:val="auto"/>
          <w:sz w:val="28"/>
          <w:szCs w:val="28"/>
        </w:rPr>
      </w:pPr>
    </w:p>
    <w:p w14:paraId="096F88B8">
      <w:pPr>
        <w:snapToGrid w:val="0"/>
        <w:spacing w:line="440" w:lineRule="exact"/>
        <w:ind w:firstLine="280" w:firstLineChars="100"/>
        <w:rPr>
          <w:rFonts w:hint="eastAsia" w:ascii="宋体" w:hAnsi="宋体"/>
          <w:color w:val="auto"/>
          <w:sz w:val="28"/>
          <w:szCs w:val="28"/>
        </w:rPr>
      </w:pPr>
    </w:p>
    <w:p w14:paraId="70461D8B">
      <w:pPr>
        <w:snapToGrid w:val="0"/>
        <w:spacing w:line="440" w:lineRule="exact"/>
        <w:ind w:firstLine="280" w:firstLineChars="100"/>
        <w:rPr>
          <w:rFonts w:hint="eastAsia" w:ascii="宋体" w:hAnsi="宋体"/>
          <w:color w:val="auto"/>
          <w:sz w:val="28"/>
          <w:szCs w:val="28"/>
        </w:rPr>
      </w:pPr>
    </w:p>
    <w:p w14:paraId="4D243786">
      <w:pPr>
        <w:snapToGrid w:val="0"/>
        <w:spacing w:line="440" w:lineRule="exact"/>
        <w:ind w:firstLine="280" w:firstLineChars="100"/>
        <w:rPr>
          <w:rFonts w:hint="eastAsia" w:ascii="宋体" w:hAnsi="宋体"/>
          <w:color w:val="auto"/>
          <w:sz w:val="28"/>
          <w:szCs w:val="28"/>
        </w:rPr>
      </w:pPr>
    </w:p>
    <w:p w14:paraId="1277C5A7">
      <w:pPr>
        <w:snapToGrid w:val="0"/>
        <w:spacing w:line="440" w:lineRule="exact"/>
        <w:ind w:firstLine="280" w:firstLineChars="100"/>
        <w:rPr>
          <w:rFonts w:hint="eastAsia" w:ascii="宋体" w:hAnsi="宋体"/>
          <w:color w:val="auto"/>
          <w:sz w:val="28"/>
          <w:szCs w:val="28"/>
        </w:rPr>
      </w:pPr>
    </w:p>
    <w:p w14:paraId="76ECFB0E">
      <w:pPr>
        <w:snapToGrid w:val="0"/>
        <w:spacing w:line="440" w:lineRule="exact"/>
        <w:ind w:firstLine="280" w:firstLineChars="100"/>
        <w:rPr>
          <w:rFonts w:hint="eastAsia" w:ascii="宋体" w:hAnsi="宋体"/>
          <w:color w:val="auto"/>
          <w:sz w:val="28"/>
          <w:szCs w:val="28"/>
        </w:rPr>
      </w:pPr>
    </w:p>
    <w:p w14:paraId="5BDEF1A6">
      <w:pPr>
        <w:snapToGrid w:val="0"/>
        <w:spacing w:line="440" w:lineRule="exact"/>
        <w:ind w:firstLine="280" w:firstLineChars="100"/>
        <w:rPr>
          <w:rFonts w:hint="eastAsia" w:ascii="宋体" w:hAnsi="宋体"/>
          <w:color w:val="auto"/>
          <w:sz w:val="28"/>
          <w:szCs w:val="28"/>
        </w:rPr>
      </w:pPr>
    </w:p>
    <w:p w14:paraId="4A181E49">
      <w:pPr>
        <w:snapToGrid w:val="0"/>
        <w:spacing w:line="440" w:lineRule="exact"/>
        <w:ind w:firstLine="280" w:firstLineChars="100"/>
        <w:rPr>
          <w:rFonts w:hint="eastAsia" w:ascii="宋体" w:hAnsi="宋体"/>
          <w:color w:val="auto"/>
          <w:sz w:val="28"/>
          <w:szCs w:val="28"/>
        </w:rPr>
      </w:pPr>
    </w:p>
    <w:p w14:paraId="73459332">
      <w:pPr>
        <w:snapToGrid w:val="0"/>
        <w:spacing w:line="440" w:lineRule="exact"/>
        <w:ind w:firstLine="280" w:firstLineChars="100"/>
        <w:rPr>
          <w:rFonts w:hint="eastAsia" w:ascii="宋体" w:hAnsi="宋体"/>
          <w:color w:val="auto"/>
          <w:sz w:val="28"/>
          <w:szCs w:val="28"/>
        </w:rPr>
      </w:pPr>
    </w:p>
    <w:p w14:paraId="7EF8DBB0">
      <w:pPr>
        <w:snapToGrid w:val="0"/>
        <w:spacing w:line="440" w:lineRule="exact"/>
        <w:ind w:firstLine="280" w:firstLineChars="100"/>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r>
        <w:rPr>
          <w:rFonts w:hint="eastAsia" w:ascii="宋体" w:hAnsi="宋体"/>
          <w:color w:val="auto"/>
          <w:sz w:val="28"/>
          <w:szCs w:val="28"/>
        </w:rPr>
        <w:t xml:space="preserve">  服务监督电话：0564- </w:t>
      </w:r>
      <w:r>
        <w:rPr>
          <w:rFonts w:hint="eastAsia" w:ascii="宋体" w:hAnsi="宋体"/>
          <w:color w:val="auto"/>
          <w:sz w:val="28"/>
          <w:szCs w:val="28"/>
          <w:lang w:eastAsia="zh-CN"/>
        </w:rPr>
        <w:t>3698085</w:t>
      </w:r>
    </w:p>
    <w:p w14:paraId="3367AF4F">
      <w:pPr>
        <w:snapToGrid w:val="0"/>
        <w:spacing w:line="440" w:lineRule="exact"/>
        <w:ind w:firstLine="280" w:firstLineChars="100"/>
        <w:rPr>
          <w:rFonts w:hint="eastAsia" w:ascii="宋体" w:hAnsi="宋体"/>
          <w:color w:val="auto"/>
          <w:sz w:val="28"/>
          <w:szCs w:val="28"/>
        </w:rPr>
      </w:pPr>
      <w:r>
        <w:rPr>
          <w:rFonts w:hint="eastAsia" w:ascii="宋体" w:hAnsi="宋体"/>
          <w:color w:val="auto"/>
          <w:sz w:val="28"/>
          <w:szCs w:val="28"/>
        </w:rPr>
        <w:br w:type="page"/>
      </w:r>
    </w:p>
    <w:p w14:paraId="1F3AACB0">
      <w:pPr>
        <w:snapToGrid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138.</w:t>
      </w:r>
      <w:r>
        <w:rPr>
          <w:rFonts w:hint="eastAsia" w:ascii="仿宋_GB2312" w:hAnsi="仿宋_GB2312" w:eastAsia="仿宋_GB2312" w:cs="仿宋_GB2312"/>
          <w:b/>
          <w:bCs/>
          <w:color w:val="auto"/>
          <w:sz w:val="32"/>
          <w:szCs w:val="32"/>
        </w:rPr>
        <w:t>临时调用客运车辆加班流程图</w:t>
      </w:r>
    </w:p>
    <w:p w14:paraId="35EAD32F">
      <w:pPr>
        <w:tabs>
          <w:tab w:val="left" w:pos="1038"/>
        </w:tabs>
        <w:jc w:val="left"/>
        <w:rPr>
          <w:rFonts w:hint="eastAsia" w:ascii="方正小标宋简体" w:eastAsia="方正小标宋简体"/>
          <w:color w:val="auto"/>
          <w:w w:val="90"/>
          <w:sz w:val="44"/>
          <w:szCs w:val="44"/>
        </w:rPr>
      </w:pPr>
      <w:r>
        <w:rPr>
          <w:color w:val="auto"/>
          <w:sz w:val="44"/>
        </w:rPr>
        <mc:AlternateContent>
          <mc:Choice Requires="wpg">
            <w:drawing>
              <wp:anchor distT="0" distB="0" distL="114300" distR="114300" simplePos="0" relativeHeight="251853824" behindDoc="0" locked="0" layoutInCell="1" allowOverlap="1">
                <wp:simplePos x="0" y="0"/>
                <wp:positionH relativeFrom="column">
                  <wp:posOffset>1954530</wp:posOffset>
                </wp:positionH>
                <wp:positionV relativeFrom="paragraph">
                  <wp:posOffset>394335</wp:posOffset>
                </wp:positionV>
                <wp:extent cx="2647950" cy="3952240"/>
                <wp:effectExtent l="4445" t="4445" r="14605" b="5715"/>
                <wp:wrapNone/>
                <wp:docPr id="1466" name="组合 1466"/>
                <wp:cNvGraphicFramePr/>
                <a:graphic xmlns:a="http://schemas.openxmlformats.org/drawingml/2006/main">
                  <a:graphicData uri="http://schemas.microsoft.com/office/word/2010/wordprocessingGroup">
                    <wpg:wgp>
                      <wpg:cNvGrpSpPr/>
                      <wpg:grpSpPr>
                        <a:xfrm>
                          <a:off x="0" y="0"/>
                          <a:ext cx="2647950" cy="3952240"/>
                          <a:chOff x="0" y="0"/>
                          <a:chExt cx="4170" cy="6224"/>
                        </a:xfrm>
                      </wpg:grpSpPr>
                      <wps:wsp>
                        <wps:cNvPr id="1459" name="直接连接符 1459"/>
                        <wps:cNvCnPr/>
                        <wps:spPr>
                          <a:xfrm>
                            <a:off x="2096" y="1096"/>
                            <a:ext cx="1" cy="312"/>
                          </a:xfrm>
                          <a:prstGeom prst="line">
                            <a:avLst/>
                          </a:prstGeom>
                          <a:ln w="9525" cap="flat" cmpd="sng">
                            <a:solidFill>
                              <a:srgbClr val="000000"/>
                            </a:solidFill>
                            <a:prstDash val="solid"/>
                            <a:headEnd type="none" w="med" len="med"/>
                            <a:tailEnd type="triangle" w="med" len="med"/>
                          </a:ln>
                        </wps:spPr>
                        <wps:bodyPr upright="1"/>
                      </wps:wsp>
                      <wps:wsp>
                        <wps:cNvPr id="1460" name="矩形 1460"/>
                        <wps:cNvSpPr/>
                        <wps:spPr>
                          <a:xfrm>
                            <a:off x="2" y="1413"/>
                            <a:ext cx="4169"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64AF2D">
                              <w:pPr>
                                <w:jc w:val="center"/>
                                <w:rPr>
                                  <w:rFonts w:hint="eastAsia"/>
                                  <w:sz w:val="28"/>
                                  <w:szCs w:val="28"/>
                                </w:rPr>
                              </w:pPr>
                              <w:r>
                                <w:rPr>
                                  <w:rFonts w:hint="eastAsia"/>
                                  <w:sz w:val="28"/>
                                  <w:szCs w:val="28"/>
                                </w:rPr>
                                <w:t>启动运力不足应急方案</w:t>
                              </w:r>
                            </w:p>
                          </w:txbxContent>
                        </wps:txbx>
                        <wps:bodyPr upright="1"/>
                      </wps:wsp>
                      <wps:wsp>
                        <wps:cNvPr id="1461" name="直接连接符 1461"/>
                        <wps:cNvCnPr/>
                        <wps:spPr>
                          <a:xfrm>
                            <a:off x="2096" y="2354"/>
                            <a:ext cx="1" cy="312"/>
                          </a:xfrm>
                          <a:prstGeom prst="line">
                            <a:avLst/>
                          </a:prstGeom>
                          <a:ln w="9525" cap="flat" cmpd="sng">
                            <a:solidFill>
                              <a:srgbClr val="000000"/>
                            </a:solidFill>
                            <a:prstDash val="solid"/>
                            <a:headEnd type="none" w="med" len="med"/>
                            <a:tailEnd type="triangle" w="med" len="med"/>
                          </a:ln>
                        </wps:spPr>
                        <wps:bodyPr upright="1"/>
                      </wps:wsp>
                      <wps:wsp>
                        <wps:cNvPr id="1462" name="矩形 1462"/>
                        <wps:cNvSpPr/>
                        <wps:spPr>
                          <a:xfrm>
                            <a:off x="27" y="2656"/>
                            <a:ext cx="414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4D9C1">
                              <w:pPr>
                                <w:jc w:val="center"/>
                                <w:rPr>
                                  <w:rFonts w:hint="eastAsia"/>
                                  <w:sz w:val="28"/>
                                  <w:szCs w:val="28"/>
                                </w:rPr>
                              </w:pPr>
                              <w:r>
                                <w:rPr>
                                  <w:rFonts w:hint="eastAsia"/>
                                  <w:sz w:val="28"/>
                                  <w:szCs w:val="28"/>
                                </w:rPr>
                                <w:t>审核备用客运车辆技术状况、驾驶员资质情况</w:t>
                              </w:r>
                            </w:p>
                            <w:p w14:paraId="11B801F2"/>
                          </w:txbxContent>
                        </wps:txbx>
                        <wps:bodyPr upright="1"/>
                      </wps:wsp>
                      <wps:wsp>
                        <wps:cNvPr id="1463" name="直接连接符 1463"/>
                        <wps:cNvCnPr/>
                        <wps:spPr>
                          <a:xfrm>
                            <a:off x="2096" y="4050"/>
                            <a:ext cx="1" cy="468"/>
                          </a:xfrm>
                          <a:prstGeom prst="line">
                            <a:avLst/>
                          </a:prstGeom>
                          <a:ln w="9525" cap="flat" cmpd="sng">
                            <a:solidFill>
                              <a:srgbClr val="000000"/>
                            </a:solidFill>
                            <a:prstDash val="solid"/>
                            <a:headEnd type="none" w="med" len="med"/>
                            <a:tailEnd type="triangle" w="med" len="med"/>
                          </a:ln>
                        </wps:spPr>
                        <wps:bodyPr upright="1"/>
                      </wps:wsp>
                      <wps:wsp>
                        <wps:cNvPr id="1464" name="矩形 1464"/>
                        <wps:cNvSpPr/>
                        <wps:spPr>
                          <a:xfrm>
                            <a:off x="27" y="4508"/>
                            <a:ext cx="41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B8FB45">
                              <w:pPr>
                                <w:jc w:val="center"/>
                                <w:rPr>
                                  <w:rFonts w:hint="eastAsia"/>
                                  <w:sz w:val="28"/>
                                  <w:szCs w:val="28"/>
                                </w:rPr>
                              </w:pPr>
                              <w:r>
                                <w:rPr>
                                  <w:rFonts w:hint="eastAsia"/>
                                  <w:sz w:val="28"/>
                                  <w:szCs w:val="28"/>
                                </w:rPr>
                                <w:t>审核合格，运管机构发放单运次纸质线路牌加班</w:t>
                              </w:r>
                            </w:p>
                          </w:txbxContent>
                        </wps:txbx>
                        <wps:bodyPr upright="1"/>
                      </wps:wsp>
                      <wps:wsp>
                        <wps:cNvPr id="1465" name="文本框 1465"/>
                        <wps:cNvSpPr txBox="1"/>
                        <wps:spPr>
                          <a:xfrm>
                            <a:off x="0" y="0"/>
                            <a:ext cx="4170"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5433A0">
                              <w:pPr>
                                <w:jc w:val="center"/>
                              </w:pPr>
                              <w:r>
                                <w:rPr>
                                  <w:rFonts w:hint="eastAsia"/>
                                  <w:sz w:val="28"/>
                                  <w:szCs w:val="28"/>
                                </w:rPr>
                                <w:t>接到运力不足报告</w:t>
                              </w:r>
                            </w:p>
                          </w:txbxContent>
                        </wps:txbx>
                        <wps:bodyPr upright="1"/>
                      </wps:wsp>
                    </wpg:wgp>
                  </a:graphicData>
                </a:graphic>
              </wp:anchor>
            </w:drawing>
          </mc:Choice>
          <mc:Fallback>
            <w:pict>
              <v:group id="_x0000_s1026" o:spid="_x0000_s1026" o:spt="203" style="position:absolute;left:0pt;margin-left:153.9pt;margin-top:31.05pt;height:311.2pt;width:208.5pt;z-index:251853824;mso-width-relative:page;mso-height-relative:page;" coordsize="4170,6224" o:gfxdata="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Aai07B2QAAAAoBAAAPAAAA&#10;AAAAAAEAIAAAACIAAABkcnMvZG93bnJldi54bWxQSwECFAAUAAAACACHTuJAIkn+eaMDAACMEgAA&#10;DgAAAAAAAAABACAAAAAoAQAAZHJzL2Uyb0RvYy54bWxQSwUGAAAAAAYABgBZAQAAPQcAAAAA&#10;">
                <o:lock v:ext="edit" aspectratio="f"/>
                <v:line id="_x0000_s1026" o:spid="_x0000_s1026" o:spt="20" style="position:absolute;left:2096;top:1096;height:312;width:1;" filled="f" stroked="t" coordsize="21600,21600" o:gfxdata="UEsDBAoAAAAAAIdO4kAAAAAAAAAAAAAAAAAEAAAAZHJzL1BLAwQUAAAACACHTuJA2ifOUr8AAADd&#10;AAAADwAAAGRycy9kb3ducmV2LnhtbEVPS2vCQBC+C/6HZQq96SbS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zl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top:1413;height:936;width:4169;" fillcolor="#FFFFFF" filled="t" stroked="t" coordsize="21600,21600" o:gfxdata="UEsDBAoAAAAAAIdO4kAAAAAAAAAAAAAAAAAEAAAAZHJzL1BLAwQUAAAACACHTuJApDPV1r8AAADd&#10;AAAADwAAAGRycy9kb3ducmV2LnhtbEWPQW/CMAyF75P4D5GRdhsJbEJ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z1d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64AF2D">
                        <w:pPr>
                          <w:jc w:val="center"/>
                          <w:rPr>
                            <w:rFonts w:hint="eastAsia"/>
                            <w:sz w:val="28"/>
                            <w:szCs w:val="28"/>
                          </w:rPr>
                        </w:pPr>
                        <w:r>
                          <w:rPr>
                            <w:rFonts w:hint="eastAsia"/>
                            <w:sz w:val="28"/>
                            <w:szCs w:val="28"/>
                          </w:rPr>
                          <w:t>启动运力不足应急方案</w:t>
                        </w:r>
                      </w:p>
                    </w:txbxContent>
                  </v:textbox>
                </v:rect>
                <v:line id="_x0000_s1026" o:spid="_x0000_s1026" o:spt="20" style="position:absolute;left:2096;top:2354;height:312;width:1;" filled="f" stroked="t" coordsize="21600,21600" o:gfxdata="UEsDBAoAAAAAAIdO4kAAAAAAAAAAAAAAAAAEAAAAZHJzL1BLAwQUAAAACACHTuJA6j0I6b4AAADd&#10;AAAADwAAAGRycy9kb3ducmV2LnhtbEVPTWvCQBC9C/6HZYTedJNSJE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0I6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7;top:2656;height:1404;width:4140;" fillcolor="#FFFFFF" filled="t" stroked="t" coordsize="21600,21600" o:gfxdata="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t7j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04D9C1">
                        <w:pPr>
                          <w:jc w:val="center"/>
                          <w:rPr>
                            <w:rFonts w:hint="eastAsia"/>
                            <w:sz w:val="28"/>
                            <w:szCs w:val="28"/>
                          </w:rPr>
                        </w:pPr>
                        <w:r>
                          <w:rPr>
                            <w:rFonts w:hint="eastAsia"/>
                            <w:sz w:val="28"/>
                            <w:szCs w:val="28"/>
                          </w:rPr>
                          <w:t>审核备用客运车辆技术状况、驾驶员资质情况</w:t>
                        </w:r>
                      </w:p>
                      <w:p w14:paraId="11B801F2"/>
                    </w:txbxContent>
                  </v:textbox>
                </v:rect>
                <v:line id="_x0000_s1026" o:spid="_x0000_s1026" o:spt="20" style="position:absolute;left:2096;top:4050;height:468;width:1;" filled="f" stroked="t" coordsize="21600,21600" o:gfxdata="UEsDBAoAAAAAAIdO4kAAAAAAAAAAAAAAAAAEAAAAZHJzL1BLAwQUAAAACACHTuJAdaMzBb4AAADd&#10;AAAADwAAAGRycy9kb3ducmV2LnhtbEVPTWvCQBC9F/wPywi91U2qSI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Mz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7;top:4508;height:1716;width:4140;" fillcolor="#FFFFFF" filled="t" stroked="t" coordsize="21600,21600" o:gfxdata="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I09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B8FB45">
                        <w:pPr>
                          <w:jc w:val="center"/>
                          <w:rPr>
                            <w:rFonts w:hint="eastAsia"/>
                            <w:sz w:val="28"/>
                            <w:szCs w:val="28"/>
                          </w:rPr>
                        </w:pPr>
                        <w:r>
                          <w:rPr>
                            <w:rFonts w:hint="eastAsia"/>
                            <w:sz w:val="28"/>
                            <w:szCs w:val="28"/>
                          </w:rPr>
                          <w:t>审核合格，运管机构发放单运次纸质线路牌加班</w:t>
                        </w:r>
                      </w:p>
                    </w:txbxContent>
                  </v:textbox>
                </v:rect>
                <v:shape id="_x0000_s1026" o:spid="_x0000_s1026" o:spt="202" type="#_x0000_t202" style="position:absolute;left:0;top:0;height:1065;width:4170;" fillcolor="#FFFFFF" filled="t" stroked="t" coordsize="21600,21600" o:gfxdata="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h3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75433A0">
                        <w:pPr>
                          <w:jc w:val="center"/>
                        </w:pPr>
                        <w:r>
                          <w:rPr>
                            <w:rFonts w:hint="eastAsia"/>
                            <w:sz w:val="28"/>
                            <w:szCs w:val="28"/>
                          </w:rPr>
                          <w:t>接到运力不足报告</w:t>
                        </w:r>
                      </w:p>
                    </w:txbxContent>
                  </v:textbox>
                </v:shape>
              </v:group>
            </w:pict>
          </mc:Fallback>
        </mc:AlternateContent>
      </w:r>
    </w:p>
    <w:p w14:paraId="2DC0624E">
      <w:pPr>
        <w:jc w:val="center"/>
        <w:rPr>
          <w:rFonts w:hint="eastAsia" w:ascii="方正小标宋简体" w:eastAsia="方正小标宋简体"/>
          <w:color w:val="auto"/>
          <w:w w:val="90"/>
          <w:sz w:val="44"/>
          <w:szCs w:val="44"/>
        </w:rPr>
      </w:pPr>
    </w:p>
    <w:p w14:paraId="519975A8">
      <w:pPr>
        <w:jc w:val="center"/>
        <w:rPr>
          <w:rFonts w:hint="eastAsia" w:ascii="方正小标宋简体" w:eastAsia="方正小标宋简体"/>
          <w:color w:val="auto"/>
          <w:w w:val="90"/>
          <w:sz w:val="44"/>
          <w:szCs w:val="44"/>
        </w:rPr>
      </w:pPr>
    </w:p>
    <w:p w14:paraId="16D09D5A">
      <w:pPr>
        <w:jc w:val="center"/>
        <w:rPr>
          <w:rFonts w:hint="eastAsia" w:ascii="方正小标宋简体" w:eastAsia="方正小标宋简体"/>
          <w:color w:val="auto"/>
          <w:w w:val="90"/>
          <w:sz w:val="44"/>
          <w:szCs w:val="44"/>
        </w:rPr>
      </w:pPr>
    </w:p>
    <w:p w14:paraId="0DE7C107">
      <w:pPr>
        <w:jc w:val="center"/>
        <w:rPr>
          <w:rFonts w:hint="eastAsia" w:ascii="方正小标宋简体" w:eastAsia="方正小标宋简体"/>
          <w:color w:val="auto"/>
          <w:w w:val="90"/>
          <w:sz w:val="44"/>
          <w:szCs w:val="44"/>
        </w:rPr>
      </w:pPr>
    </w:p>
    <w:p w14:paraId="47225927">
      <w:pPr>
        <w:jc w:val="center"/>
        <w:rPr>
          <w:rFonts w:hint="eastAsia" w:ascii="方正小标宋简体" w:eastAsia="方正小标宋简体"/>
          <w:color w:val="auto"/>
          <w:w w:val="90"/>
          <w:sz w:val="44"/>
          <w:szCs w:val="44"/>
        </w:rPr>
      </w:pPr>
    </w:p>
    <w:p w14:paraId="5EF711CA">
      <w:pPr>
        <w:jc w:val="center"/>
        <w:rPr>
          <w:rFonts w:hint="eastAsia" w:ascii="方正小标宋简体" w:eastAsia="方正小标宋简体"/>
          <w:color w:val="auto"/>
          <w:w w:val="90"/>
          <w:sz w:val="44"/>
          <w:szCs w:val="44"/>
        </w:rPr>
      </w:pPr>
    </w:p>
    <w:p w14:paraId="157E7C81">
      <w:pPr>
        <w:rPr>
          <w:rFonts w:hint="eastAsia" w:ascii="方正小标宋简体" w:eastAsia="方正小标宋简体"/>
          <w:color w:val="auto"/>
          <w:w w:val="90"/>
          <w:sz w:val="44"/>
          <w:szCs w:val="44"/>
        </w:rPr>
      </w:pPr>
    </w:p>
    <w:p w14:paraId="1BC7602B">
      <w:pPr>
        <w:snapToGrid w:val="0"/>
        <w:rPr>
          <w:rFonts w:hint="eastAsia" w:ascii="仿宋_GB2312" w:hAnsi="华文中宋" w:eastAsia="仿宋_GB2312"/>
          <w:color w:val="auto"/>
          <w:sz w:val="28"/>
          <w:szCs w:val="28"/>
        </w:rPr>
      </w:pPr>
    </w:p>
    <w:p w14:paraId="4C022211">
      <w:pPr>
        <w:snapToGrid w:val="0"/>
        <w:rPr>
          <w:rFonts w:hint="eastAsia" w:ascii="仿宋_GB2312" w:hAnsi="华文中宋" w:eastAsia="仿宋_GB2312"/>
          <w:color w:val="auto"/>
          <w:sz w:val="28"/>
          <w:szCs w:val="28"/>
        </w:rPr>
      </w:pPr>
    </w:p>
    <w:p w14:paraId="523B81BE">
      <w:pPr>
        <w:snapToGrid w:val="0"/>
        <w:rPr>
          <w:rFonts w:hint="eastAsia" w:ascii="仿宋_GB2312" w:hAnsi="华文中宋" w:eastAsia="仿宋_GB2312"/>
          <w:color w:val="auto"/>
          <w:sz w:val="28"/>
          <w:szCs w:val="28"/>
        </w:rPr>
      </w:pPr>
    </w:p>
    <w:p w14:paraId="3E6B2B84">
      <w:pPr>
        <w:snapToGrid w:val="0"/>
        <w:rPr>
          <w:rFonts w:hint="eastAsia" w:ascii="仿宋_GB2312" w:hAnsi="华文中宋" w:eastAsia="仿宋_GB2312"/>
          <w:color w:val="auto"/>
          <w:sz w:val="28"/>
          <w:szCs w:val="28"/>
        </w:rPr>
      </w:pPr>
    </w:p>
    <w:p w14:paraId="2A8AF836">
      <w:pPr>
        <w:snapToGrid w:val="0"/>
        <w:rPr>
          <w:rFonts w:hint="eastAsia" w:ascii="仿宋_GB2312" w:hAnsi="华文中宋" w:eastAsia="仿宋_GB2312"/>
          <w:color w:val="auto"/>
          <w:sz w:val="28"/>
          <w:szCs w:val="28"/>
        </w:rPr>
      </w:pPr>
    </w:p>
    <w:p w14:paraId="1B945B1D">
      <w:pPr>
        <w:snapToGrid w:val="0"/>
        <w:spacing w:line="440" w:lineRule="exact"/>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r>
        <w:rPr>
          <w:rFonts w:hint="eastAsia" w:ascii="宋体" w:hAnsi="宋体"/>
          <w:color w:val="auto"/>
          <w:sz w:val="28"/>
          <w:szCs w:val="28"/>
        </w:rPr>
        <w:t xml:space="preserve">  </w:t>
      </w:r>
    </w:p>
    <w:p w14:paraId="2BFAFC5E">
      <w:pPr>
        <w:snapToGrid w:val="0"/>
        <w:spacing w:line="440" w:lineRule="exact"/>
        <w:rPr>
          <w:rFonts w:hint="eastAsia" w:ascii="宋体" w:hAnsi="宋体"/>
          <w:color w:val="auto"/>
          <w:sz w:val="28"/>
          <w:szCs w:val="28"/>
        </w:rPr>
      </w:pPr>
      <w:r>
        <w:rPr>
          <w:rFonts w:hint="eastAsia" w:ascii="宋体" w:hAnsi="宋体"/>
          <w:color w:val="auto"/>
          <w:sz w:val="28"/>
          <w:szCs w:val="28"/>
        </w:rPr>
        <w:t xml:space="preserve">服务监督电话：0564- </w:t>
      </w:r>
      <w:r>
        <w:rPr>
          <w:rFonts w:hint="eastAsia" w:ascii="宋体" w:hAnsi="宋体"/>
          <w:color w:val="auto"/>
          <w:sz w:val="28"/>
          <w:szCs w:val="28"/>
          <w:lang w:eastAsia="zh-CN"/>
        </w:rPr>
        <w:t>3698085</w:t>
      </w:r>
    </w:p>
    <w:p w14:paraId="58D90868">
      <w:pPr>
        <w:snapToGrid w:val="0"/>
        <w:jc w:val="center"/>
        <w:rPr>
          <w:rFonts w:hint="eastAsia" w:ascii="仿宋_GB2312" w:hAnsi="仿宋_GB2312" w:eastAsia="仿宋_GB2312" w:cs="仿宋_GB2312"/>
          <w:b/>
          <w:bCs/>
          <w:color w:val="auto"/>
          <w:sz w:val="32"/>
          <w:szCs w:val="32"/>
        </w:rPr>
      </w:pPr>
    </w:p>
    <w:p w14:paraId="2C2F3A61">
      <w:pPr>
        <w:snapToGrid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04241C1A">
      <w:pPr>
        <w:snapToGrid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139.</w:t>
      </w:r>
      <w:r>
        <w:rPr>
          <w:rFonts w:hint="eastAsia" w:ascii="仿宋_GB2312" w:hAnsi="仿宋_GB2312" w:eastAsia="仿宋_GB2312" w:cs="仿宋_GB2312"/>
          <w:b/>
          <w:bCs/>
          <w:color w:val="auto"/>
          <w:sz w:val="32"/>
          <w:szCs w:val="32"/>
        </w:rPr>
        <w:t>跨省、跨省内设区的市客运车辆变更审核和县际客运车辆变更管理流程图</w:t>
      </w:r>
    </w:p>
    <w:p w14:paraId="17165AC5">
      <w:pPr>
        <w:snapToGrid w:val="0"/>
        <w:jc w:val="center"/>
        <w:rPr>
          <w:rFonts w:hint="eastAsia" w:ascii="仿宋_GB2312" w:hAnsi="仿宋_GB2312" w:eastAsia="仿宋_GB2312" w:cs="仿宋_GB2312"/>
          <w:b/>
          <w:bCs/>
          <w:color w:val="auto"/>
          <w:sz w:val="32"/>
          <w:szCs w:val="32"/>
        </w:rPr>
      </w:pPr>
      <w:r>
        <w:rPr>
          <w:color w:val="auto"/>
          <w:sz w:val="28"/>
        </w:rPr>
        <mc:AlternateContent>
          <mc:Choice Requires="wpg">
            <w:drawing>
              <wp:anchor distT="0" distB="0" distL="114300" distR="114300" simplePos="0" relativeHeight="251899904" behindDoc="0" locked="0" layoutInCell="1" allowOverlap="1">
                <wp:simplePos x="0" y="0"/>
                <wp:positionH relativeFrom="column">
                  <wp:posOffset>240030</wp:posOffset>
                </wp:positionH>
                <wp:positionV relativeFrom="paragraph">
                  <wp:posOffset>172085</wp:posOffset>
                </wp:positionV>
                <wp:extent cx="5786755" cy="4709160"/>
                <wp:effectExtent l="4445" t="4445" r="19050" b="10795"/>
                <wp:wrapNone/>
                <wp:docPr id="1553" name="组合 1553"/>
                <wp:cNvGraphicFramePr/>
                <a:graphic xmlns:a="http://schemas.openxmlformats.org/drawingml/2006/main">
                  <a:graphicData uri="http://schemas.microsoft.com/office/word/2010/wordprocessingGroup">
                    <wpg:wgp>
                      <wpg:cNvGrpSpPr/>
                      <wpg:grpSpPr>
                        <a:xfrm>
                          <a:off x="0" y="0"/>
                          <a:ext cx="5786755" cy="4709160"/>
                          <a:chOff x="0" y="0"/>
                          <a:chExt cx="9113" cy="7416"/>
                        </a:xfrm>
                      </wpg:grpSpPr>
                      <wps:wsp>
                        <wps:cNvPr id="1525" name="矩形 1525"/>
                        <wps:cNvSpPr/>
                        <wps:spPr>
                          <a:xfrm>
                            <a:off x="41" y="1327"/>
                            <a:ext cx="1861" cy="15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D2FC38">
                              <w:pPr>
                                <w:rPr>
                                  <w:rFonts w:hint="eastAsia"/>
                                </w:rPr>
                              </w:pPr>
                              <w:r>
                                <w:rPr>
                                  <w:rFonts w:hint="eastAsia"/>
                                </w:rPr>
                                <w:t>原车型、等级不变，且拟投入车辆增加座位不超过原车座位10%</w:t>
                              </w:r>
                            </w:p>
                          </w:txbxContent>
                        </wps:txbx>
                        <wps:bodyPr upright="1"/>
                      </wps:wsp>
                      <wps:wsp>
                        <wps:cNvPr id="1526" name="直接连接符 1526"/>
                        <wps:cNvCnPr/>
                        <wps:spPr>
                          <a:xfrm>
                            <a:off x="906" y="2910"/>
                            <a:ext cx="1" cy="390"/>
                          </a:xfrm>
                          <a:prstGeom prst="line">
                            <a:avLst/>
                          </a:prstGeom>
                          <a:ln w="9525" cap="flat" cmpd="sng">
                            <a:solidFill>
                              <a:srgbClr val="000000"/>
                            </a:solidFill>
                            <a:prstDash val="solid"/>
                            <a:headEnd type="none" w="med" len="med"/>
                            <a:tailEnd type="triangle" w="med" len="med"/>
                          </a:ln>
                        </wps:spPr>
                        <wps:bodyPr upright="1"/>
                      </wps:wsp>
                      <wps:wsp>
                        <wps:cNvPr id="1527" name="矩形 1527"/>
                        <wps:cNvSpPr/>
                        <wps:spPr>
                          <a:xfrm>
                            <a:off x="0" y="3301"/>
                            <a:ext cx="1868" cy="17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FA747">
                              <w:pPr>
                                <w:rPr>
                                  <w:rFonts w:hint="eastAsia"/>
                                </w:rPr>
                              </w:pPr>
                              <w:r>
                                <w:rPr>
                                  <w:rFonts w:hint="eastAsia"/>
                                </w:rPr>
                                <w:t>经营业户填写“道路旅客运输业户车辆更新申请表”</w:t>
                              </w:r>
                            </w:p>
                          </w:txbxContent>
                        </wps:txbx>
                        <wps:bodyPr upright="1"/>
                      </wps:wsp>
                      <wps:wsp>
                        <wps:cNvPr id="1528" name="直接连接符 1528"/>
                        <wps:cNvCnPr/>
                        <wps:spPr>
                          <a:xfrm>
                            <a:off x="936" y="5016"/>
                            <a:ext cx="1" cy="468"/>
                          </a:xfrm>
                          <a:prstGeom prst="line">
                            <a:avLst/>
                          </a:prstGeom>
                          <a:ln w="9525" cap="flat" cmpd="sng">
                            <a:solidFill>
                              <a:srgbClr val="000000"/>
                            </a:solidFill>
                            <a:prstDash val="solid"/>
                            <a:headEnd type="none" w="med" len="med"/>
                            <a:tailEnd type="triangle" w="med" len="med"/>
                          </a:ln>
                        </wps:spPr>
                        <wps:bodyPr upright="1"/>
                      </wps:wsp>
                      <wps:wsp>
                        <wps:cNvPr id="1529" name="矩形 1529"/>
                        <wps:cNvSpPr/>
                        <wps:spPr>
                          <a:xfrm>
                            <a:off x="15" y="5500"/>
                            <a:ext cx="1856" cy="9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C70D9">
                              <w:pPr>
                                <w:ind w:firstLine="315" w:firstLineChars="150"/>
                                <w:rPr>
                                  <w:rFonts w:hint="eastAsia"/>
                                </w:rPr>
                              </w:pPr>
                              <w:r>
                                <w:rPr>
                                  <w:rFonts w:hint="eastAsia"/>
                                </w:rPr>
                                <w:t>接受申请后立即办理</w:t>
                              </w:r>
                            </w:p>
                          </w:txbxContent>
                        </wps:txbx>
                        <wps:bodyPr upright="1"/>
                      </wps:wsp>
                      <wps:wsp>
                        <wps:cNvPr id="1530" name="矩形 1530"/>
                        <wps:cNvSpPr/>
                        <wps:spPr>
                          <a:xfrm>
                            <a:off x="2396" y="1343"/>
                            <a:ext cx="1759"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CDD25B">
                              <w:pPr>
                                <w:rPr>
                                  <w:rFonts w:hint="eastAsia"/>
                                </w:rPr>
                              </w:pPr>
                              <w:r>
                                <w:rPr>
                                  <w:rFonts w:hint="eastAsia"/>
                                </w:rPr>
                                <w:t>车辆更新后座位超过原车位10%以上，车辆档次不变</w:t>
                              </w:r>
                            </w:p>
                          </w:txbxContent>
                        </wps:txbx>
                        <wps:bodyPr upright="1"/>
                      </wps:wsp>
                      <wps:wsp>
                        <wps:cNvPr id="1531" name="直接连接符 1531"/>
                        <wps:cNvCnPr/>
                        <wps:spPr>
                          <a:xfrm>
                            <a:off x="3289" y="2879"/>
                            <a:ext cx="1" cy="390"/>
                          </a:xfrm>
                          <a:prstGeom prst="line">
                            <a:avLst/>
                          </a:prstGeom>
                          <a:ln w="9525" cap="flat" cmpd="sng">
                            <a:solidFill>
                              <a:srgbClr val="000000"/>
                            </a:solidFill>
                            <a:prstDash val="solid"/>
                            <a:headEnd type="none" w="med" len="med"/>
                            <a:tailEnd type="triangle" w="med" len="med"/>
                          </a:ln>
                        </wps:spPr>
                        <wps:bodyPr upright="1"/>
                      </wps:wsp>
                      <wps:wsp>
                        <wps:cNvPr id="1532" name="矩形 1532"/>
                        <wps:cNvSpPr/>
                        <wps:spPr>
                          <a:xfrm>
                            <a:off x="2396" y="3280"/>
                            <a:ext cx="1759" cy="17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48431F">
                              <w:pPr>
                                <w:rPr>
                                  <w:rFonts w:hint="eastAsia"/>
                                </w:rPr>
                              </w:pPr>
                              <w:r>
                                <w:rPr>
                                  <w:rFonts w:hint="eastAsia"/>
                                </w:rPr>
                                <w:t>经营业户填写“道路旅客运输业户车辆更新申请表”</w:t>
                              </w:r>
                            </w:p>
                            <w:p w14:paraId="0E7526DD"/>
                          </w:txbxContent>
                        </wps:txbx>
                        <wps:bodyPr upright="1"/>
                      </wps:wsp>
                      <wps:wsp>
                        <wps:cNvPr id="1533" name="直接连接符 1533"/>
                        <wps:cNvCnPr/>
                        <wps:spPr>
                          <a:xfrm>
                            <a:off x="3326" y="5019"/>
                            <a:ext cx="1" cy="468"/>
                          </a:xfrm>
                          <a:prstGeom prst="line">
                            <a:avLst/>
                          </a:prstGeom>
                          <a:ln w="9525" cap="flat" cmpd="sng">
                            <a:solidFill>
                              <a:srgbClr val="000000"/>
                            </a:solidFill>
                            <a:prstDash val="solid"/>
                            <a:headEnd type="none" w="med" len="med"/>
                            <a:tailEnd type="triangle" w="med" len="med"/>
                          </a:ln>
                        </wps:spPr>
                        <wps:bodyPr upright="1"/>
                      </wps:wsp>
                      <wps:wsp>
                        <wps:cNvPr id="1534" name="矩形 1534"/>
                        <wps:cNvSpPr/>
                        <wps:spPr>
                          <a:xfrm>
                            <a:off x="2445" y="5503"/>
                            <a:ext cx="1710" cy="19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9F3B1C">
                              <w:pPr>
                                <w:rPr>
                                  <w:rFonts w:hint="eastAsia"/>
                                </w:rPr>
                              </w:pPr>
                              <w:r>
                                <w:rPr>
                                  <w:rFonts w:hint="eastAsia"/>
                                </w:rPr>
                                <w:t>车籍地运管部门同意（跨市线路车辆还需要讫点市（地）运管部门同意）</w:t>
                              </w:r>
                            </w:p>
                            <w:p w14:paraId="29CBB5E8">
                              <w:pPr>
                                <w:rPr>
                                  <w:rFonts w:hint="eastAsia"/>
                                </w:rPr>
                              </w:pPr>
                            </w:p>
                          </w:txbxContent>
                        </wps:txbx>
                        <wps:bodyPr upright="1"/>
                      </wps:wsp>
                      <wps:wsp>
                        <wps:cNvPr id="1537" name="矩形 1537"/>
                        <wps:cNvSpPr/>
                        <wps:spPr>
                          <a:xfrm>
                            <a:off x="4622" y="1356"/>
                            <a:ext cx="1539"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4A7BB6">
                              <w:pPr>
                                <w:rPr>
                                  <w:rFonts w:hint="eastAsia"/>
                                </w:rPr>
                              </w:pPr>
                              <w:r>
                                <w:rPr>
                                  <w:rFonts w:hint="eastAsia"/>
                                </w:rPr>
                                <w:t>更换车型提高一个等级以上的区际客运班线</w:t>
                              </w:r>
                            </w:p>
                          </w:txbxContent>
                        </wps:txbx>
                        <wps:bodyPr upright="1"/>
                      </wps:wsp>
                      <wps:wsp>
                        <wps:cNvPr id="1538" name="直接连接符 1538"/>
                        <wps:cNvCnPr/>
                        <wps:spPr>
                          <a:xfrm>
                            <a:off x="5438" y="2901"/>
                            <a:ext cx="1" cy="390"/>
                          </a:xfrm>
                          <a:prstGeom prst="line">
                            <a:avLst/>
                          </a:prstGeom>
                          <a:ln w="9525" cap="flat" cmpd="sng">
                            <a:solidFill>
                              <a:srgbClr val="000000"/>
                            </a:solidFill>
                            <a:prstDash val="solid"/>
                            <a:headEnd type="none" w="med" len="med"/>
                            <a:tailEnd type="triangle" w="med" len="med"/>
                          </a:ln>
                        </wps:spPr>
                        <wps:bodyPr upright="1"/>
                      </wps:wsp>
                      <wps:wsp>
                        <wps:cNvPr id="1539" name="矩形 1539"/>
                        <wps:cNvSpPr/>
                        <wps:spPr>
                          <a:xfrm>
                            <a:off x="4683" y="3296"/>
                            <a:ext cx="1539" cy="16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8A394">
                              <w:pPr>
                                <w:ind w:firstLine="315" w:firstLineChars="150"/>
                                <w:rPr>
                                  <w:rFonts w:hint="eastAsia"/>
                                </w:rPr>
                              </w:pPr>
                              <w:r>
                                <w:rPr>
                                  <w:rFonts w:hint="eastAsia"/>
                                </w:rPr>
                                <w:t>填写道路旅客运输业户车辆更新申请表</w:t>
                              </w:r>
                            </w:p>
                          </w:txbxContent>
                        </wps:txbx>
                        <wps:bodyPr upright="1"/>
                      </wps:wsp>
                      <wps:wsp>
                        <wps:cNvPr id="1540" name="直接连接符 1540"/>
                        <wps:cNvCnPr/>
                        <wps:spPr>
                          <a:xfrm>
                            <a:off x="5454" y="4974"/>
                            <a:ext cx="7" cy="566"/>
                          </a:xfrm>
                          <a:prstGeom prst="line">
                            <a:avLst/>
                          </a:prstGeom>
                          <a:ln w="9525" cap="flat" cmpd="sng">
                            <a:solidFill>
                              <a:srgbClr val="000000"/>
                            </a:solidFill>
                            <a:prstDash val="solid"/>
                            <a:headEnd type="none" w="med" len="med"/>
                            <a:tailEnd type="triangle" w="med" len="med"/>
                          </a:ln>
                        </wps:spPr>
                        <wps:bodyPr upright="1"/>
                      </wps:wsp>
                      <wps:wsp>
                        <wps:cNvPr id="1541" name="矩形 1541"/>
                        <wps:cNvSpPr/>
                        <wps:spPr>
                          <a:xfrm>
                            <a:off x="4681" y="5511"/>
                            <a:ext cx="1454"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01CADA">
                              <w:pPr>
                                <w:rPr>
                                  <w:rFonts w:hint="eastAsia"/>
                                </w:rPr>
                              </w:pPr>
                              <w:r>
                                <w:rPr>
                                  <w:rFonts w:hint="eastAsia"/>
                                </w:rPr>
                                <w:t>按程序办理</w:t>
                              </w:r>
                            </w:p>
                          </w:txbxContent>
                        </wps:txbx>
                        <wps:bodyPr upright="1"/>
                      </wps:wsp>
                      <wps:wsp>
                        <wps:cNvPr id="1542" name="矩形 1542"/>
                        <wps:cNvSpPr/>
                        <wps:spPr>
                          <a:xfrm>
                            <a:off x="6914" y="1356"/>
                            <a:ext cx="2199" cy="14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7F801">
                              <w:pPr>
                                <w:rPr>
                                  <w:rFonts w:hint="eastAsia"/>
                                </w:rPr>
                              </w:pPr>
                              <w:r>
                                <w:rPr>
                                  <w:rFonts w:hint="eastAsia"/>
                                </w:rPr>
                                <w:t>省际班线车辆更新提高档次或档次不变，但座位数超原座位10%以上</w:t>
                              </w:r>
                            </w:p>
                          </w:txbxContent>
                        </wps:txbx>
                        <wps:bodyPr upright="1"/>
                      </wps:wsp>
                      <wps:wsp>
                        <wps:cNvPr id="1545" name="文本框 1545"/>
                        <wps:cNvSpPr txBox="1"/>
                        <wps:spPr>
                          <a:xfrm>
                            <a:off x="3378" y="0"/>
                            <a:ext cx="2129"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C9A666">
                              <w:pPr>
                                <w:jc w:val="center"/>
                                <w:rPr>
                                  <w:szCs w:val="21"/>
                                </w:rPr>
                              </w:pPr>
                              <w:r>
                                <w:rPr>
                                  <w:rFonts w:hint="eastAsia"/>
                                  <w:szCs w:val="21"/>
                                </w:rPr>
                                <w:t>经营业户提出申请</w:t>
                              </w:r>
                            </w:p>
                          </w:txbxContent>
                        </wps:txbx>
                        <wps:bodyPr upright="1"/>
                      </wps:wsp>
                      <wpg:grpSp>
                        <wpg:cNvPr id="1552" name="组合 1552"/>
                        <wpg:cNvGrpSpPr/>
                        <wpg:grpSpPr>
                          <a:xfrm>
                            <a:off x="945" y="564"/>
                            <a:ext cx="7034" cy="777"/>
                            <a:chOff x="0" y="0"/>
                            <a:chExt cx="7034" cy="777"/>
                          </a:xfrm>
                        </wpg:grpSpPr>
                        <wps:wsp>
                          <wps:cNvPr id="1546" name="直接连接符 1546"/>
                          <wps:cNvCnPr/>
                          <wps:spPr>
                            <a:xfrm>
                              <a:off x="3523" y="0"/>
                              <a:ext cx="1" cy="312"/>
                            </a:xfrm>
                            <a:prstGeom prst="line">
                              <a:avLst/>
                            </a:prstGeom>
                            <a:ln w="9525" cap="flat" cmpd="sng">
                              <a:solidFill>
                                <a:srgbClr val="000000"/>
                              </a:solidFill>
                              <a:prstDash val="solid"/>
                              <a:headEnd type="none" w="med" len="med"/>
                              <a:tailEnd type="triangle" w="med" len="med"/>
                            </a:ln>
                          </wps:spPr>
                          <wps:bodyPr upright="1"/>
                        </wps:wsp>
                        <wps:wsp>
                          <wps:cNvPr id="1547" name="直接连接符 1547"/>
                          <wps:cNvCnPr/>
                          <wps:spPr>
                            <a:xfrm>
                              <a:off x="6" y="369"/>
                              <a:ext cx="1" cy="390"/>
                            </a:xfrm>
                            <a:prstGeom prst="line">
                              <a:avLst/>
                            </a:prstGeom>
                            <a:ln w="9525" cap="flat" cmpd="sng">
                              <a:solidFill>
                                <a:srgbClr val="000000"/>
                              </a:solidFill>
                              <a:prstDash val="solid"/>
                              <a:headEnd type="none" w="med" len="med"/>
                              <a:tailEnd type="triangle" w="med" len="med"/>
                            </a:ln>
                          </wps:spPr>
                          <wps:bodyPr upright="1"/>
                        </wps:wsp>
                        <wps:wsp>
                          <wps:cNvPr id="1548" name="直接连接符 1548"/>
                          <wps:cNvCnPr/>
                          <wps:spPr>
                            <a:xfrm>
                              <a:off x="2314" y="387"/>
                              <a:ext cx="1" cy="390"/>
                            </a:xfrm>
                            <a:prstGeom prst="line">
                              <a:avLst/>
                            </a:prstGeom>
                            <a:ln w="9525" cap="flat" cmpd="sng">
                              <a:solidFill>
                                <a:srgbClr val="000000"/>
                              </a:solidFill>
                              <a:prstDash val="solid"/>
                              <a:headEnd type="none" w="med" len="med"/>
                              <a:tailEnd type="triangle" w="med" len="med"/>
                            </a:ln>
                          </wps:spPr>
                          <wps:bodyPr upright="1"/>
                        </wps:wsp>
                        <wps:wsp>
                          <wps:cNvPr id="1549" name="直接连接符 1549"/>
                          <wps:cNvCnPr/>
                          <wps:spPr>
                            <a:xfrm>
                              <a:off x="4403" y="369"/>
                              <a:ext cx="1" cy="390"/>
                            </a:xfrm>
                            <a:prstGeom prst="line">
                              <a:avLst/>
                            </a:prstGeom>
                            <a:ln w="9525" cap="flat" cmpd="sng">
                              <a:solidFill>
                                <a:srgbClr val="000000"/>
                              </a:solidFill>
                              <a:prstDash val="solid"/>
                              <a:headEnd type="none" w="med" len="med"/>
                              <a:tailEnd type="triangle" w="med" len="med"/>
                            </a:ln>
                          </wps:spPr>
                          <wps:bodyPr upright="1"/>
                        </wps:wsp>
                        <wps:wsp>
                          <wps:cNvPr id="1550" name="直接连接符 1550"/>
                          <wps:cNvCnPr/>
                          <wps:spPr>
                            <a:xfrm>
                              <a:off x="7031" y="387"/>
                              <a:ext cx="1" cy="390"/>
                            </a:xfrm>
                            <a:prstGeom prst="line">
                              <a:avLst/>
                            </a:prstGeom>
                            <a:ln w="9525" cap="flat" cmpd="sng">
                              <a:solidFill>
                                <a:srgbClr val="000000"/>
                              </a:solidFill>
                              <a:prstDash val="solid"/>
                              <a:headEnd type="none" w="med" len="med"/>
                              <a:tailEnd type="triangle" w="med" len="med"/>
                            </a:ln>
                          </wps:spPr>
                          <wps:bodyPr upright="1"/>
                        </wps:wsp>
                        <wps:wsp>
                          <wps:cNvPr id="1551" name="直接连接符 1551"/>
                          <wps:cNvCnPr/>
                          <wps:spPr>
                            <a:xfrm>
                              <a:off x="0" y="366"/>
                              <a:ext cx="7035" cy="1"/>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8.9pt;margin-top:13.55pt;height:370.8pt;width:455.65pt;z-index:251899904;mso-width-relative:page;mso-height-relative:page;" coordsize="9113,7416" o:gfxdata="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">
                <o:lock v:ext="edit" aspectratio="f"/>
                <v:rect id="_x0000_s1026" o:spid="_x0000_s1026" o:spt="1" style="position:absolute;left:41;top:1327;height:1569;width:1861;"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D2FC38">
                        <w:pPr>
                          <w:rPr>
                            <w:rFonts w:hint="eastAsia"/>
                          </w:rPr>
                        </w:pPr>
                        <w:r>
                          <w:rPr>
                            <w:rFonts w:hint="eastAsia"/>
                          </w:rPr>
                          <w:t>原车型、等级不变，且拟投入车辆增加座位不超过原车座位10%</w:t>
                        </w:r>
                      </w:p>
                    </w:txbxContent>
                  </v:textbox>
                </v:rect>
                <v:line id="_x0000_s1026" o:spid="_x0000_s1026" o:spt="20" style="position:absolute;left:906;top:2910;height:390;width:1;" filled="f" stroked="t" coordsize="21600,21600" o:gfxdata="UEsDBAoAAAAAAIdO4kAAAAAAAAAAAAAAAAAEAAAAZHJzL1BLAwQUAAAACACHTuJAhV8mwL4AAADd&#10;AAAADwAAAGRycy9kb3ducmV2LnhtbEVPS4vCMBC+L/gfwgh7W9MKSq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8m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3301;height:1704;width:1868;" fillcolor="#FFFFFF" filled="t" stroked="t" coordsize="21600,21600" o:gfxdata="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f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6FA747">
                        <w:pPr>
                          <w:rPr>
                            <w:rFonts w:hint="eastAsia"/>
                          </w:rPr>
                        </w:pPr>
                        <w:r>
                          <w:rPr>
                            <w:rFonts w:hint="eastAsia"/>
                          </w:rPr>
                          <w:t>经营业户填写“道路旅客运输业户车辆更新申请表”</w:t>
                        </w:r>
                      </w:p>
                    </w:txbxContent>
                  </v:textbox>
                </v:rect>
                <v:line id="_x0000_s1026" o:spid="_x0000_s1026" o:spt="20" style="position:absolute;left:936;top:5016;height:468;width:1;" filled="f" stroked="t" coordsize="21600,21600" o:gfxdata="UEsDBAoAAAAAAIdO4kAAAAAAAAAAAAAAAAAEAAAAZHJzL1BLAwQUAAAACACHTuJAm4wXKc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4wX&#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5;top:5500;height:931;width:1856;" fillcolor="#FFFFFF" filled="t" stroked="t" coordsize="21600,21600" o:gfxdata="UEsDBAoAAAAAAIdO4kAAAAAAAAAAAAAAAAAEAAAAZHJzL1BLAwQUAAAACACHTuJA1YLKFrwAAADd&#10;AAAADwAAAGRycy9kb3ducmV2LnhtbEVPPW/CMBDdkfgP1iF1A5tURS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h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2C70D9">
                        <w:pPr>
                          <w:ind w:firstLine="315" w:firstLineChars="150"/>
                          <w:rPr>
                            <w:rFonts w:hint="eastAsia"/>
                          </w:rPr>
                        </w:pPr>
                        <w:r>
                          <w:rPr>
                            <w:rFonts w:hint="eastAsia"/>
                          </w:rPr>
                          <w:t>接受申请后立即办理</w:t>
                        </w:r>
                      </w:p>
                    </w:txbxContent>
                  </v:textbox>
                </v:rect>
                <v:rect id="_x0000_s1026" o:spid="_x0000_s1026" o:spt="1" style="position:absolute;left:2396;top:1343;height:1523;width:1759;"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DCDD25B">
                        <w:pPr>
                          <w:rPr>
                            <w:rFonts w:hint="eastAsia"/>
                          </w:rPr>
                        </w:pPr>
                        <w:r>
                          <w:rPr>
                            <w:rFonts w:hint="eastAsia"/>
                          </w:rPr>
                          <w:t>车辆更新后座位超过原车位10%以上，车辆档次不变</w:t>
                        </w:r>
                      </w:p>
                    </w:txbxContent>
                  </v:textbox>
                </v:rect>
                <v:line id="_x0000_s1026" o:spid="_x0000_s1026" o:spt="20" style="position:absolute;left:3289;top:2879;height:390;width:1;" filled="f" stroked="t" coordsize="21600,21600" o:gfxdata="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8o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396;top:3280;height:1711;width:1759;"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48431F">
                        <w:pPr>
                          <w:rPr>
                            <w:rFonts w:hint="eastAsia"/>
                          </w:rPr>
                        </w:pPr>
                        <w:r>
                          <w:rPr>
                            <w:rFonts w:hint="eastAsia"/>
                          </w:rPr>
                          <w:t>经营业户填写“道路旅客运输业户车辆更新申请表”</w:t>
                        </w:r>
                      </w:p>
                      <w:p w14:paraId="0E7526DD"/>
                    </w:txbxContent>
                  </v:textbox>
                </v:rect>
                <v:line id="_x0000_s1026" o:spid="_x0000_s1026" o:spt="20" style="position:absolute;left:3326;top:5019;height:468;width:1;"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445;top:5503;height:1913;width:1710;" fillcolor="#FFFFFF" filled="t" stroked="t" coordsize="21600,21600" o:gfxdata="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N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9F3B1C">
                        <w:pPr>
                          <w:rPr>
                            <w:rFonts w:hint="eastAsia"/>
                          </w:rPr>
                        </w:pPr>
                        <w:r>
                          <w:rPr>
                            <w:rFonts w:hint="eastAsia"/>
                          </w:rPr>
                          <w:t>车籍地运管部门同意（跨市线路车辆还需要讫点市（地）运管部门同意）</w:t>
                        </w:r>
                      </w:p>
                      <w:p w14:paraId="29CBB5E8">
                        <w:pPr>
                          <w:rPr>
                            <w:rFonts w:hint="eastAsia"/>
                          </w:rPr>
                        </w:pPr>
                      </w:p>
                    </w:txbxContent>
                  </v:textbox>
                </v:rect>
                <v:rect id="_x0000_s1026" o:spid="_x0000_s1026" o:spt="1" style="position:absolute;left:4622;top:1356;height:1524;width:1539;"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D4A7BB6">
                        <w:pPr>
                          <w:rPr>
                            <w:rFonts w:hint="eastAsia"/>
                          </w:rPr>
                        </w:pPr>
                        <w:r>
                          <w:rPr>
                            <w:rFonts w:hint="eastAsia"/>
                          </w:rPr>
                          <w:t>更换车型提高一个等级以上的区际客运班线</w:t>
                        </w:r>
                      </w:p>
                    </w:txbxContent>
                  </v:textbox>
                </v:rect>
                <v:line id="_x0000_s1026" o:spid="_x0000_s1026" o:spt="20" style="position:absolute;left:5438;top:2901;height:390;width:1;" filled="f" stroked="t" coordsize="21600,21600" o:gfxdata="UEsDBAoAAAAAAIdO4kAAAAAAAAAAAAAAAAAEAAAAZHJzL1BLAwQUAAAACACHTuJAHlWB9M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WB&#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683;top:3296;height:1695;width:1539;" fillcolor="#FFFFFF" filled="t" stroked="t" coordsize="21600,21600" o:gfxdata="UEsDBAoAAAAAAIdO4kAAAAAAAAAAAAAAAAAEAAAAZHJzL1BLAwQUAAAACACHTuJAUFtcy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Y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1z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A8A394">
                        <w:pPr>
                          <w:ind w:firstLine="315" w:firstLineChars="150"/>
                          <w:rPr>
                            <w:rFonts w:hint="eastAsia"/>
                          </w:rPr>
                        </w:pPr>
                        <w:r>
                          <w:rPr>
                            <w:rFonts w:hint="eastAsia"/>
                          </w:rPr>
                          <w:t>填写道路旅客运输业户车辆更新申请表</w:t>
                        </w:r>
                      </w:p>
                    </w:txbxContent>
                  </v:textbox>
                </v:rect>
                <v:line id="_x0000_s1026" o:spid="_x0000_s1026" o:spt="20" style="position:absolute;left:5454;top:4974;height:566;width:7;" filled="f" stroked="t" coordsize="21600,21600" o:gfxdata="UEsDBAoAAAAAAIdO4kAAAAAAAAAAAAAAAAAEAAAAZHJzL1BLAwQUAAAACACHTuJAuCX+j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v80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X+&#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681;top:5511;height:936;width:1454;" fillcolor="#FFFFFF" filled="t" stroked="t" coordsize="21600,21600" o:gfxdata="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y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01CADA">
                        <w:pPr>
                          <w:rPr>
                            <w:rFonts w:hint="eastAsia"/>
                          </w:rPr>
                        </w:pPr>
                        <w:r>
                          <w:rPr>
                            <w:rFonts w:hint="eastAsia"/>
                          </w:rPr>
                          <w:t>按程序办理</w:t>
                        </w:r>
                      </w:p>
                    </w:txbxContent>
                  </v:textbox>
                </v:rect>
                <v:rect id="_x0000_s1026" o:spid="_x0000_s1026" o:spt="1" style="position:absolute;left:6914;top:1356;height:1494;width:2199;" fillcolor="#FFFFFF" filled="t" stroked="t" coordsize="21600,21600" o:gfxdata="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3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E7F801">
                        <w:pPr>
                          <w:rPr>
                            <w:rFonts w:hint="eastAsia"/>
                          </w:rPr>
                        </w:pPr>
                        <w:r>
                          <w:rPr>
                            <w:rFonts w:hint="eastAsia"/>
                          </w:rPr>
                          <w:t>省际班线车辆更新提高档次或档次不变，但座位数超原座位10%以上</w:t>
                        </w:r>
                      </w:p>
                    </w:txbxContent>
                  </v:textbox>
                </v:rect>
                <v:shape id="_x0000_s1026" o:spid="_x0000_s1026" o:spt="202" type="#_x0000_t202" style="position:absolute;left:3378;top:0;height:540;width:2129;" fillcolor="#FFFFFF" filled="t" stroked="t" coordsize="21600,21600" o:gfxdata="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JI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C9A666">
                        <w:pPr>
                          <w:jc w:val="center"/>
                          <w:rPr>
                            <w:szCs w:val="21"/>
                          </w:rPr>
                        </w:pPr>
                        <w:r>
                          <w:rPr>
                            <w:rFonts w:hint="eastAsia"/>
                            <w:szCs w:val="21"/>
                          </w:rPr>
                          <w:t>经营业户提出申请</w:t>
                        </w:r>
                      </w:p>
                    </w:txbxContent>
                  </v:textbox>
                </v:shape>
                <v:group id="_x0000_s1026" o:spid="_x0000_s1026" o:spt="203" style="position:absolute;left:945;top:564;height:777;width:7034;" coordsize="7034,777" o:gfxdata="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uVRkvAAAAN0AAAAPAAAAAAAAAAEAIAAAACIAAABkcnMvZG93bnJldi54bWxQ&#10;SwECFAAUAAAACACHTuJAMy8FnjsAAAA5AAAAFQAAAAAAAAABACAAAAALAQAAZHJzL2dyb3Vwc2hh&#10;cGV4bWwueG1sUEsFBgAAAAAGAAYAYAEAAMgDAAAAAA==&#10;">
                  <o:lock v:ext="edit" aspectratio="f"/>
                  <v:line id="_x0000_s1026" o:spid="_x0000_s1026" o:spt="20" style="position:absolute;left:3523;top:0;height:312;width:1;" filled="f" stroked="t" coordsize="21600,21600" o:gfxdata="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DD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top:369;height:390;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314;top:387;height:390;width:1;" filled="f" stroked="t" coordsize="21600,21600" o:gfxdata="UEsDBAoAAAAAAIdO4kAAAAAAAAAAAAAAAAAEAAAAZHJzL1BLAwQUAAAACACHTuJARlPyic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Py&#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403;top:369;height:390;width:1;"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031;top:387;height:390;width:1;"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0;top:366;height:1;width:7035;" filled="f" stroked="t" coordsize="21600,21600" o:gfxdata="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ZSJ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w:pict>
          </mc:Fallback>
        </mc:AlternateContent>
      </w:r>
    </w:p>
    <w:p w14:paraId="20EE05D2">
      <w:pPr>
        <w:jc w:val="center"/>
        <w:rPr>
          <w:rFonts w:hint="eastAsia" w:ascii="方正小标宋简体" w:eastAsia="方正小标宋简体"/>
          <w:color w:val="auto"/>
          <w:w w:val="90"/>
          <w:sz w:val="44"/>
          <w:szCs w:val="44"/>
        </w:rPr>
      </w:pPr>
    </w:p>
    <w:p w14:paraId="09C22444">
      <w:pPr>
        <w:jc w:val="center"/>
        <w:rPr>
          <w:rFonts w:hint="eastAsia" w:ascii="方正小标宋简体" w:eastAsia="方正小标宋简体"/>
          <w:color w:val="auto"/>
          <w:w w:val="90"/>
          <w:sz w:val="44"/>
          <w:szCs w:val="44"/>
        </w:rPr>
      </w:pPr>
    </w:p>
    <w:p w14:paraId="63981883">
      <w:pPr>
        <w:jc w:val="center"/>
        <w:rPr>
          <w:rFonts w:hint="eastAsia" w:ascii="方正小标宋简体" w:eastAsia="方正小标宋简体"/>
          <w:color w:val="auto"/>
          <w:w w:val="90"/>
          <w:sz w:val="44"/>
          <w:szCs w:val="44"/>
        </w:rPr>
      </w:pPr>
    </w:p>
    <w:p w14:paraId="0B13D471">
      <w:pPr>
        <w:jc w:val="center"/>
        <w:rPr>
          <w:rFonts w:hint="eastAsia" w:ascii="方正小标宋简体" w:eastAsia="方正小标宋简体"/>
          <w:color w:val="auto"/>
          <w:w w:val="90"/>
          <w:sz w:val="44"/>
          <w:szCs w:val="44"/>
        </w:rPr>
      </w:pPr>
    </w:p>
    <w:p w14:paraId="05D87A69">
      <w:pPr>
        <w:jc w:val="center"/>
        <w:rPr>
          <w:rFonts w:hint="eastAsia" w:ascii="方正小标宋简体" w:eastAsia="方正小标宋简体"/>
          <w:color w:val="auto"/>
          <w:w w:val="90"/>
          <w:sz w:val="44"/>
          <w:szCs w:val="44"/>
        </w:rPr>
      </w:pPr>
    </w:p>
    <w:p w14:paraId="093FAA89">
      <w:pPr>
        <w:jc w:val="center"/>
        <w:rPr>
          <w:rFonts w:hint="eastAsia" w:ascii="方正小标宋简体" w:eastAsia="方正小标宋简体"/>
          <w:color w:val="auto"/>
          <w:w w:val="90"/>
          <w:sz w:val="44"/>
          <w:szCs w:val="44"/>
        </w:rPr>
      </w:pPr>
    </w:p>
    <w:p w14:paraId="3F56BC1E">
      <w:pPr>
        <w:jc w:val="center"/>
        <w:rPr>
          <w:rFonts w:hint="eastAsia" w:ascii="方正小标宋简体" w:eastAsia="方正小标宋简体"/>
          <w:color w:val="auto"/>
          <w:w w:val="90"/>
          <w:sz w:val="44"/>
          <w:szCs w:val="44"/>
        </w:rPr>
      </w:pPr>
    </w:p>
    <w:p w14:paraId="04F844B6">
      <w:pPr>
        <w:jc w:val="center"/>
        <w:rPr>
          <w:rFonts w:hint="eastAsia" w:ascii="方正小标宋简体" w:eastAsia="方正小标宋简体"/>
          <w:color w:val="auto"/>
          <w:w w:val="90"/>
          <w:sz w:val="44"/>
          <w:szCs w:val="44"/>
        </w:rPr>
      </w:pPr>
    </w:p>
    <w:p w14:paraId="797A6F43">
      <w:pPr>
        <w:jc w:val="center"/>
        <w:rPr>
          <w:rFonts w:hint="eastAsia" w:ascii="方正小标宋简体" w:eastAsia="方正小标宋简体"/>
          <w:color w:val="auto"/>
          <w:w w:val="90"/>
          <w:sz w:val="44"/>
          <w:szCs w:val="44"/>
        </w:rPr>
      </w:pPr>
    </w:p>
    <w:p w14:paraId="7FD32587">
      <w:pPr>
        <w:snapToGrid w:val="0"/>
        <w:rPr>
          <w:rFonts w:hint="eastAsia" w:ascii="仿宋_GB2312" w:hAnsi="华文中宋" w:eastAsia="仿宋_GB2312"/>
          <w:color w:val="auto"/>
          <w:sz w:val="28"/>
          <w:szCs w:val="28"/>
        </w:rPr>
      </w:pPr>
    </w:p>
    <w:p w14:paraId="7C22C9A4">
      <w:pPr>
        <w:snapToGrid w:val="0"/>
        <w:rPr>
          <w:rFonts w:hint="eastAsia" w:ascii="仿宋_GB2312" w:hAnsi="华文中宋" w:eastAsia="仿宋_GB2312"/>
          <w:color w:val="auto"/>
          <w:sz w:val="28"/>
          <w:szCs w:val="28"/>
        </w:rPr>
      </w:pPr>
    </w:p>
    <w:p w14:paraId="5E782C1A">
      <w:pPr>
        <w:snapToGrid w:val="0"/>
        <w:spacing w:line="440" w:lineRule="exact"/>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r>
        <w:rPr>
          <w:rFonts w:hint="eastAsia" w:ascii="宋体" w:hAnsi="宋体"/>
          <w:color w:val="auto"/>
          <w:sz w:val="28"/>
          <w:szCs w:val="28"/>
        </w:rPr>
        <w:t xml:space="preserve">  </w:t>
      </w:r>
    </w:p>
    <w:p w14:paraId="6B9B0458">
      <w:pPr>
        <w:snapToGrid w:val="0"/>
        <w:spacing w:line="440" w:lineRule="exact"/>
        <w:rPr>
          <w:rFonts w:hint="eastAsia" w:ascii="宋体" w:hAnsi="宋体"/>
          <w:color w:val="auto"/>
          <w:sz w:val="28"/>
          <w:szCs w:val="28"/>
        </w:rPr>
      </w:pPr>
      <w:r>
        <w:rPr>
          <w:rFonts w:hint="eastAsia" w:ascii="宋体" w:hAnsi="宋体"/>
          <w:color w:val="auto"/>
          <w:sz w:val="28"/>
          <w:szCs w:val="28"/>
        </w:rPr>
        <w:t xml:space="preserve">服务监督电话：0564- </w:t>
      </w:r>
      <w:r>
        <w:rPr>
          <w:rFonts w:hint="eastAsia" w:ascii="宋体" w:hAnsi="宋体"/>
          <w:color w:val="auto"/>
          <w:sz w:val="28"/>
          <w:szCs w:val="28"/>
          <w:lang w:eastAsia="zh-CN"/>
        </w:rPr>
        <w:t>3698085</w:t>
      </w:r>
    </w:p>
    <w:p w14:paraId="4E11A529">
      <w:pPr>
        <w:snapToGrid w:val="0"/>
        <w:spacing w:line="440" w:lineRule="exact"/>
        <w:rPr>
          <w:rFonts w:hint="eastAsia" w:ascii="宋体" w:hAnsi="宋体"/>
          <w:color w:val="auto"/>
          <w:sz w:val="28"/>
          <w:szCs w:val="28"/>
        </w:rPr>
      </w:pPr>
    </w:p>
    <w:p w14:paraId="189D0327">
      <w:pPr>
        <w:snapToGrid w:val="0"/>
        <w:spacing w:line="440" w:lineRule="exact"/>
        <w:rPr>
          <w:rFonts w:hint="eastAsia" w:ascii="宋体" w:hAnsi="宋体"/>
          <w:color w:val="auto"/>
          <w:sz w:val="28"/>
          <w:szCs w:val="28"/>
        </w:rPr>
      </w:pPr>
      <w:r>
        <w:rPr>
          <w:rFonts w:hint="eastAsia" w:ascii="宋体" w:hAnsi="宋体"/>
          <w:color w:val="auto"/>
          <w:sz w:val="28"/>
          <w:szCs w:val="28"/>
        </w:rPr>
        <w:br w:type="page"/>
      </w:r>
    </w:p>
    <w:p w14:paraId="710C5105">
      <w:pPr>
        <w:tabs>
          <w:tab w:val="left" w:pos="3750"/>
        </w:tabs>
        <w:ind w:firstLine="2249" w:firstLineChars="700"/>
        <w:jc w:val="both"/>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140.</w:t>
      </w:r>
      <w:r>
        <w:rPr>
          <w:rFonts w:hint="eastAsia" w:ascii="仿宋_GB2312" w:hAnsi="仿宋_GB2312" w:eastAsia="仿宋_GB2312" w:cs="仿宋_GB2312"/>
          <w:b/>
          <w:bCs/>
          <w:color w:val="auto"/>
          <w:sz w:val="32"/>
          <w:szCs w:val="32"/>
        </w:rPr>
        <w:t>旅游包车客运新增运力管理流程图</w:t>
      </w:r>
    </w:p>
    <w:p w14:paraId="22ACBD52">
      <w:pPr>
        <w:snapToGrid w:val="0"/>
        <w:rPr>
          <w:rFonts w:hint="eastAsia" w:ascii="仿宋_GB2312" w:hAnsi="华文中宋" w:eastAsia="仿宋_GB2312"/>
          <w:color w:val="auto"/>
          <w:sz w:val="28"/>
          <w:szCs w:val="28"/>
        </w:rPr>
      </w:pPr>
    </w:p>
    <w:p w14:paraId="376E7BE4">
      <w:pPr>
        <w:jc w:val="center"/>
        <w:rPr>
          <w:rFonts w:hint="eastAsia" w:ascii="方正小标宋简体" w:eastAsia="方正小标宋简体"/>
          <w:color w:val="auto"/>
          <w:w w:val="90"/>
          <w:sz w:val="44"/>
          <w:szCs w:val="44"/>
        </w:rPr>
      </w:pPr>
      <w:r>
        <w:rPr>
          <w:color w:val="auto"/>
          <w:sz w:val="44"/>
        </w:rPr>
        <mc:AlternateContent>
          <mc:Choice Requires="wpg">
            <w:drawing>
              <wp:anchor distT="0" distB="0" distL="114300" distR="114300" simplePos="0" relativeHeight="251900928" behindDoc="0" locked="0" layoutInCell="1" allowOverlap="1">
                <wp:simplePos x="0" y="0"/>
                <wp:positionH relativeFrom="column">
                  <wp:posOffset>1362075</wp:posOffset>
                </wp:positionH>
                <wp:positionV relativeFrom="paragraph">
                  <wp:posOffset>45720</wp:posOffset>
                </wp:positionV>
                <wp:extent cx="3771900" cy="5525135"/>
                <wp:effectExtent l="4445" t="5080" r="14605" b="13335"/>
                <wp:wrapNone/>
                <wp:docPr id="1524" name="组合 1524"/>
                <wp:cNvGraphicFramePr/>
                <a:graphic xmlns:a="http://schemas.openxmlformats.org/drawingml/2006/main">
                  <a:graphicData uri="http://schemas.microsoft.com/office/word/2010/wordprocessingGroup">
                    <wpg:wgp>
                      <wpg:cNvGrpSpPr/>
                      <wpg:grpSpPr>
                        <a:xfrm>
                          <a:off x="0" y="0"/>
                          <a:ext cx="3771900" cy="5525135"/>
                          <a:chOff x="0" y="0"/>
                          <a:chExt cx="5940" cy="8701"/>
                        </a:xfrm>
                      </wpg:grpSpPr>
                      <wps:wsp>
                        <wps:cNvPr id="1517" name="矩形 1517"/>
                        <wps:cNvSpPr/>
                        <wps:spPr>
                          <a:xfrm>
                            <a:off x="0" y="2433"/>
                            <a:ext cx="5940" cy="1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62C6B6">
                              <w:pPr>
                                <w:jc w:val="center"/>
                                <w:rPr>
                                  <w:rFonts w:hint="eastAsia"/>
                                  <w:sz w:val="28"/>
                                  <w:szCs w:val="28"/>
                                </w:rPr>
                              </w:pPr>
                              <w:r>
                                <w:rPr>
                                  <w:rFonts w:hint="eastAsia"/>
                                  <w:sz w:val="28"/>
                                  <w:szCs w:val="28"/>
                                </w:rPr>
                                <w:t>客运管理部门受理</w:t>
                              </w:r>
                            </w:p>
                          </w:txbxContent>
                        </wps:txbx>
                        <wps:bodyPr lIns="91439" tIns="45719" rIns="91439" bIns="45719" upright="1"/>
                      </wps:wsp>
                      <wps:wsp>
                        <wps:cNvPr id="1518" name="矩形 1518"/>
                        <wps:cNvSpPr/>
                        <wps:spPr>
                          <a:xfrm>
                            <a:off x="0" y="4866"/>
                            <a:ext cx="5940" cy="1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786C92">
                              <w:pPr>
                                <w:jc w:val="center"/>
                                <w:rPr>
                                  <w:rFonts w:hint="eastAsia"/>
                                  <w:sz w:val="28"/>
                                  <w:szCs w:val="28"/>
                                </w:rPr>
                              </w:pPr>
                              <w:r>
                                <w:rPr>
                                  <w:rFonts w:hint="eastAsia"/>
                                  <w:sz w:val="28"/>
                                  <w:szCs w:val="28"/>
                                </w:rPr>
                                <w:t>客运管理部门对旅游市场运力情况进行调查</w:t>
                              </w:r>
                            </w:p>
                          </w:txbxContent>
                        </wps:txbx>
                        <wps:bodyPr lIns="91439" tIns="45719" rIns="91439" bIns="45719" upright="1"/>
                      </wps:wsp>
                      <wps:wsp>
                        <wps:cNvPr id="1519" name="矩形 1519"/>
                        <wps:cNvSpPr/>
                        <wps:spPr>
                          <a:xfrm>
                            <a:off x="0" y="7299"/>
                            <a:ext cx="5940" cy="1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FD630A">
                              <w:pPr>
                                <w:jc w:val="center"/>
                                <w:rPr>
                                  <w:rFonts w:hint="eastAsia"/>
                                  <w:sz w:val="28"/>
                                  <w:szCs w:val="28"/>
                                </w:rPr>
                              </w:pPr>
                              <w:r>
                                <w:rPr>
                                  <w:rFonts w:hint="eastAsia"/>
                                  <w:sz w:val="28"/>
                                  <w:szCs w:val="28"/>
                                </w:rPr>
                                <w:t>根据旅游市场运力饱和程度，作出初步决定，提交省运管局审定</w:t>
                              </w:r>
                            </w:p>
                          </w:txbxContent>
                        </wps:txbx>
                        <wps:bodyPr lIns="91439" tIns="45719" rIns="91439" bIns="45719" upright="1"/>
                      </wps:wsp>
                      <wps:wsp>
                        <wps:cNvPr id="1520" name="文本框 1520"/>
                        <wps:cNvSpPr txBox="1"/>
                        <wps:spPr>
                          <a:xfrm>
                            <a:off x="0" y="0"/>
                            <a:ext cx="5940" cy="1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C90614">
                              <w:pPr>
                                <w:tabs>
                                  <w:tab w:val="left" w:pos="3750"/>
                                </w:tabs>
                                <w:jc w:val="center"/>
                              </w:pPr>
                              <w:r>
                                <w:rPr>
                                  <w:rFonts w:hint="eastAsia"/>
                                  <w:sz w:val="28"/>
                                  <w:szCs w:val="28"/>
                                </w:rPr>
                                <w:t>道路旅游客运企业提出新增运力申请</w:t>
                              </w:r>
                            </w:p>
                          </w:txbxContent>
                        </wps:txbx>
                        <wps:bodyPr lIns="91439" tIns="45719" rIns="91439" bIns="45719" upright="1"/>
                      </wps:wsp>
                      <wps:wsp>
                        <wps:cNvPr id="1521" name="直接连接符 1521"/>
                        <wps:cNvCnPr/>
                        <wps:spPr>
                          <a:xfrm>
                            <a:off x="2853" y="1420"/>
                            <a:ext cx="1" cy="1005"/>
                          </a:xfrm>
                          <a:prstGeom prst="line">
                            <a:avLst/>
                          </a:prstGeom>
                          <a:ln w="9525" cap="flat" cmpd="sng">
                            <a:solidFill>
                              <a:srgbClr val="000000"/>
                            </a:solidFill>
                            <a:prstDash val="solid"/>
                            <a:headEnd type="none" w="med" len="med"/>
                            <a:tailEnd type="triangle" w="med" len="med"/>
                          </a:ln>
                        </wps:spPr>
                        <wps:bodyPr upright="1"/>
                      </wps:wsp>
                      <wps:wsp>
                        <wps:cNvPr id="1522" name="直接连接符 1522"/>
                        <wps:cNvCnPr/>
                        <wps:spPr>
                          <a:xfrm>
                            <a:off x="2853" y="3850"/>
                            <a:ext cx="1" cy="1005"/>
                          </a:xfrm>
                          <a:prstGeom prst="line">
                            <a:avLst/>
                          </a:prstGeom>
                          <a:ln w="9525" cap="flat" cmpd="sng">
                            <a:solidFill>
                              <a:srgbClr val="000000"/>
                            </a:solidFill>
                            <a:prstDash val="solid"/>
                            <a:headEnd type="none" w="med" len="med"/>
                            <a:tailEnd type="triangle" w="med" len="med"/>
                          </a:ln>
                        </wps:spPr>
                        <wps:bodyPr upright="1"/>
                      </wps:wsp>
                      <wps:wsp>
                        <wps:cNvPr id="1523" name="直接连接符 1523"/>
                        <wps:cNvCnPr/>
                        <wps:spPr>
                          <a:xfrm>
                            <a:off x="2883" y="6295"/>
                            <a:ext cx="1" cy="10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7.25pt;margin-top:3.6pt;height:435.05pt;width:297pt;z-index:251900928;mso-width-relative:page;mso-height-relative:page;" coordsize="5940,8701" o:gfxdata="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&#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C1dFCy2QAAAAkBAAAPAAAAAAAAAAEAIAAAACIAAABk&#10;cnMvZG93bnJldi54bWxQSwECFAAUAAAACACHTuJAuhBbTJQDAABeEwAADgAAAAAAAAABACAAAAAo&#10;AQAAZHJzL2Uyb0RvYy54bWxQSwUGAAAAAAYABgBZAQAALgcAAAAA&#10;">
                <o:lock v:ext="edit" aspectratio="f"/>
                <v:rect id="_x0000_s1026" o:spid="_x0000_s1026" o:spt="1" style="position:absolute;left:0;top:2433;height:1402;width:5940;" fillcolor="#FFFFFF" filled="t" stroked="t" coordsize="21600,21600" o:gfxdata="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X8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14:paraId="1862C6B6">
                        <w:pPr>
                          <w:jc w:val="center"/>
                          <w:rPr>
                            <w:rFonts w:hint="eastAsia"/>
                            <w:sz w:val="28"/>
                            <w:szCs w:val="28"/>
                          </w:rPr>
                        </w:pPr>
                        <w:r>
                          <w:rPr>
                            <w:rFonts w:hint="eastAsia"/>
                            <w:sz w:val="28"/>
                            <w:szCs w:val="28"/>
                          </w:rPr>
                          <w:t>客运管理部门受理</w:t>
                        </w:r>
                      </w:p>
                    </w:txbxContent>
                  </v:textbox>
                </v:rect>
                <v:rect id="_x0000_s1026" o:spid="_x0000_s1026" o:spt="1" style="position:absolute;left:0;top:4866;height:1402;width:5940;" fillcolor="#FFFFFF" filled="t" stroked="t" coordsize="21600,21600" o:gfxdata="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br&#10;Z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7.19992125984252pt,3.59992125984252pt,7.19992125984252pt,3.59992125984252pt">
                    <w:txbxContent>
                      <w:p w14:paraId="2F786C92">
                        <w:pPr>
                          <w:jc w:val="center"/>
                          <w:rPr>
                            <w:rFonts w:hint="eastAsia"/>
                            <w:sz w:val="28"/>
                            <w:szCs w:val="28"/>
                          </w:rPr>
                        </w:pPr>
                        <w:r>
                          <w:rPr>
                            <w:rFonts w:hint="eastAsia"/>
                            <w:sz w:val="28"/>
                            <w:szCs w:val="28"/>
                          </w:rPr>
                          <w:t>客运管理部门对旅游市场运力情况进行调查</w:t>
                        </w:r>
                      </w:p>
                    </w:txbxContent>
                  </v:textbox>
                </v:rect>
                <v:rect id="_x0000_s1026" o:spid="_x0000_s1026" o:spt="1" style="position:absolute;left:0;top:7299;height:1402;width:5940;" fillcolor="#FFFFFF" filled="t" stroked="t" coordsize="21600,21600" o:gfxdata="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7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14:paraId="72FD630A">
                        <w:pPr>
                          <w:jc w:val="center"/>
                          <w:rPr>
                            <w:rFonts w:hint="eastAsia"/>
                            <w:sz w:val="28"/>
                            <w:szCs w:val="28"/>
                          </w:rPr>
                        </w:pPr>
                        <w:r>
                          <w:rPr>
                            <w:rFonts w:hint="eastAsia"/>
                            <w:sz w:val="28"/>
                            <w:szCs w:val="28"/>
                          </w:rPr>
                          <w:t>根据旅游市场运力饱和程度，作出初步决定，提交省运管局审定</w:t>
                        </w:r>
                      </w:p>
                    </w:txbxContent>
                  </v:textbox>
                </v:rect>
                <v:shape id="_x0000_s1026" o:spid="_x0000_s1026" o:spt="202" type="#_x0000_t202" style="position:absolute;left:0;top:0;height:1402;width:5940;" fillcolor="#FFFFFF" filled="t" stroked="t" coordsize="21600,21600" o:gfxdata="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z7P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14:paraId="4FC90614">
                        <w:pPr>
                          <w:tabs>
                            <w:tab w:val="left" w:pos="3750"/>
                          </w:tabs>
                          <w:jc w:val="center"/>
                        </w:pPr>
                        <w:r>
                          <w:rPr>
                            <w:rFonts w:hint="eastAsia"/>
                            <w:sz w:val="28"/>
                            <w:szCs w:val="28"/>
                          </w:rPr>
                          <w:t>道路旅游客运企业提出新增运力申请</w:t>
                        </w:r>
                      </w:p>
                    </w:txbxContent>
                  </v:textbox>
                </v:shape>
                <v:line id="_x0000_s1026" o:spid="_x0000_s1026" o:spt="20" style="position:absolute;left:2853;top:1420;height:1005;width:1;" filled="f" stroked="t" coordsize="21600,21600" o:gfxdata="UEsDBAoAAAAAAIdO4kAAAAAAAAAAAAAAAAAEAAAAZHJzL1BLAwQUAAAACACHTuJACra+tL4AAADd&#10;AAAADwAAAGRycy9kb3ducmV2LnhtbEVPS4vCMBC+L/gfwgh7W9MKu5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a+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853;top:3850;height:1005;width:1;" filled="f" stroked="t" coordsize="21600,21600" o:gfxdata="UEsDBAoAAAAAAIdO4kAAAAAAAAAAAAAAAAAEAAAAZHJzL1BLAwQUAAAACACHTuJA+mQgw74AAADd&#10;AAAADwAAAGRycy9kb3ducmV2LnhtbEVPS2vCQBC+F/oflin0VjcJtI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g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883;top:6295;height:1005;width:1;" filled="f" stroked="t" coordsize="21600,21600" o:gfxdata="UEsDBAoAAAAAAIdO4kAAAAAAAAAAAAAAAAAEAAAAZHJzL1BLAwQUAAAACACHTuJAlSiFWL4AAADd&#10;AAAADwAAAGRycy9kb3ducmV2LnhtbEVPS2vCQBC+F/wPywje6iaK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iF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0DF9DD30">
      <w:pPr>
        <w:jc w:val="center"/>
        <w:rPr>
          <w:rFonts w:hint="eastAsia" w:ascii="方正小标宋简体" w:eastAsia="方正小标宋简体"/>
          <w:color w:val="auto"/>
          <w:w w:val="90"/>
          <w:sz w:val="44"/>
          <w:szCs w:val="44"/>
        </w:rPr>
      </w:pPr>
    </w:p>
    <w:p w14:paraId="7AFAEAC8">
      <w:pPr>
        <w:jc w:val="center"/>
        <w:rPr>
          <w:rFonts w:hint="eastAsia" w:ascii="方正小标宋简体" w:eastAsia="方正小标宋简体"/>
          <w:color w:val="auto"/>
          <w:w w:val="90"/>
          <w:sz w:val="44"/>
          <w:szCs w:val="44"/>
        </w:rPr>
      </w:pPr>
    </w:p>
    <w:p w14:paraId="373E72C0">
      <w:pPr>
        <w:jc w:val="center"/>
        <w:rPr>
          <w:rFonts w:hint="eastAsia" w:ascii="方正小标宋简体" w:eastAsia="方正小标宋简体"/>
          <w:color w:val="auto"/>
          <w:w w:val="90"/>
          <w:sz w:val="44"/>
          <w:szCs w:val="44"/>
        </w:rPr>
      </w:pPr>
    </w:p>
    <w:p w14:paraId="2A14C489">
      <w:pPr>
        <w:jc w:val="center"/>
        <w:rPr>
          <w:rFonts w:hint="eastAsia" w:ascii="方正小标宋简体" w:eastAsia="方正小标宋简体"/>
          <w:color w:val="auto"/>
          <w:w w:val="90"/>
          <w:sz w:val="44"/>
          <w:szCs w:val="44"/>
        </w:rPr>
      </w:pPr>
    </w:p>
    <w:p w14:paraId="105A012E">
      <w:pPr>
        <w:jc w:val="center"/>
        <w:rPr>
          <w:rFonts w:hint="eastAsia" w:ascii="方正小标宋简体" w:eastAsia="方正小标宋简体"/>
          <w:color w:val="auto"/>
          <w:w w:val="90"/>
          <w:sz w:val="44"/>
          <w:szCs w:val="44"/>
        </w:rPr>
      </w:pPr>
    </w:p>
    <w:p w14:paraId="59E2C22E">
      <w:pPr>
        <w:jc w:val="center"/>
        <w:rPr>
          <w:rFonts w:hint="eastAsia" w:ascii="方正小标宋简体" w:eastAsia="方正小标宋简体"/>
          <w:color w:val="auto"/>
          <w:w w:val="90"/>
          <w:sz w:val="44"/>
          <w:szCs w:val="44"/>
        </w:rPr>
      </w:pPr>
    </w:p>
    <w:p w14:paraId="1FB30A28">
      <w:pPr>
        <w:jc w:val="center"/>
        <w:rPr>
          <w:rFonts w:hint="eastAsia" w:ascii="方正小标宋简体" w:eastAsia="方正小标宋简体"/>
          <w:color w:val="auto"/>
          <w:w w:val="90"/>
          <w:sz w:val="44"/>
          <w:szCs w:val="44"/>
        </w:rPr>
      </w:pPr>
    </w:p>
    <w:p w14:paraId="0B339229">
      <w:pPr>
        <w:jc w:val="center"/>
        <w:rPr>
          <w:rFonts w:hint="eastAsia" w:ascii="方正小标宋简体" w:eastAsia="方正小标宋简体"/>
          <w:color w:val="auto"/>
          <w:w w:val="90"/>
          <w:sz w:val="44"/>
          <w:szCs w:val="44"/>
        </w:rPr>
      </w:pPr>
    </w:p>
    <w:p w14:paraId="0BC1C3C7">
      <w:pPr>
        <w:jc w:val="center"/>
        <w:rPr>
          <w:rFonts w:hint="eastAsia" w:ascii="方正小标宋简体" w:eastAsia="方正小标宋简体"/>
          <w:color w:val="auto"/>
          <w:w w:val="90"/>
          <w:sz w:val="44"/>
          <w:szCs w:val="44"/>
        </w:rPr>
      </w:pPr>
    </w:p>
    <w:p w14:paraId="6682B722">
      <w:pPr>
        <w:snapToGrid w:val="0"/>
        <w:rPr>
          <w:rFonts w:hint="eastAsia" w:ascii="仿宋_GB2312" w:hAnsi="华文中宋" w:eastAsia="仿宋_GB2312"/>
          <w:color w:val="auto"/>
          <w:sz w:val="28"/>
          <w:szCs w:val="28"/>
        </w:rPr>
      </w:pPr>
    </w:p>
    <w:p w14:paraId="497764C8">
      <w:pPr>
        <w:snapToGrid w:val="0"/>
        <w:spacing w:line="440" w:lineRule="exact"/>
        <w:rPr>
          <w:rFonts w:hint="eastAsia" w:ascii="宋体" w:hAnsi="宋体"/>
          <w:color w:val="auto"/>
          <w:sz w:val="28"/>
          <w:szCs w:val="28"/>
        </w:rPr>
      </w:pPr>
    </w:p>
    <w:p w14:paraId="69B03082">
      <w:pPr>
        <w:snapToGrid w:val="0"/>
        <w:spacing w:line="440" w:lineRule="exact"/>
        <w:ind w:firstLine="280" w:firstLineChars="100"/>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p>
    <w:p w14:paraId="17C26BCE">
      <w:pPr>
        <w:snapToGrid w:val="0"/>
        <w:spacing w:line="440" w:lineRule="exact"/>
        <w:ind w:firstLine="140" w:firstLineChars="50"/>
        <w:rPr>
          <w:rFonts w:hint="eastAsia" w:ascii="宋体" w:hAnsi="宋体"/>
          <w:color w:val="auto"/>
          <w:sz w:val="28"/>
          <w:szCs w:val="28"/>
        </w:rPr>
      </w:pPr>
      <w:r>
        <w:rPr>
          <w:rFonts w:hint="eastAsia" w:ascii="宋体" w:hAnsi="宋体"/>
          <w:color w:val="auto"/>
          <w:sz w:val="28"/>
          <w:szCs w:val="28"/>
        </w:rPr>
        <w:t xml:space="preserve">服务监督电话：0564- </w:t>
      </w:r>
      <w:r>
        <w:rPr>
          <w:rFonts w:hint="eastAsia" w:ascii="宋体" w:hAnsi="宋体"/>
          <w:color w:val="auto"/>
          <w:sz w:val="28"/>
          <w:szCs w:val="28"/>
          <w:lang w:eastAsia="zh-CN"/>
        </w:rPr>
        <w:t>3698085</w:t>
      </w:r>
    </w:p>
    <w:p w14:paraId="4D7ED113">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5C49DB9F">
      <w:pPr>
        <w:tabs>
          <w:tab w:val="left" w:pos="3750"/>
        </w:tabs>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w w:val="90"/>
          <w:sz w:val="32"/>
          <w:szCs w:val="32"/>
          <w:lang w:val="en-US" w:eastAsia="zh-CN"/>
        </w:rPr>
        <w:t>141</w:t>
      </w:r>
      <w:r>
        <w:rPr>
          <w:rFonts w:hint="eastAsia" w:ascii="仿宋_GB2312" w:hAnsi="仿宋_GB2312" w:eastAsia="仿宋_GB2312" w:cs="仿宋_GB2312"/>
          <w:b/>
          <w:bCs/>
          <w:color w:val="auto"/>
          <w:w w:val="90"/>
          <w:sz w:val="32"/>
          <w:szCs w:val="32"/>
        </w:rPr>
        <w:t>、</w:t>
      </w:r>
      <w:r>
        <w:rPr>
          <w:rFonts w:hint="eastAsia" w:ascii="仿宋_GB2312" w:hAnsi="仿宋_GB2312" w:eastAsia="仿宋_GB2312" w:cs="仿宋_GB2312"/>
          <w:b/>
          <w:bCs/>
          <w:color w:val="auto"/>
          <w:w w:val="90"/>
          <w:sz w:val="32"/>
          <w:szCs w:val="32"/>
          <w:lang w:eastAsia="zh-CN"/>
        </w:rPr>
        <w:t>省际临时客运标志牌、包车客运标志牌核发</w:t>
      </w:r>
      <w:r>
        <w:rPr>
          <w:rFonts w:hint="eastAsia" w:ascii="仿宋_GB2312" w:hAnsi="仿宋_GB2312" w:eastAsia="仿宋_GB2312" w:cs="仿宋_GB2312"/>
          <w:b/>
          <w:bCs/>
          <w:color w:val="auto"/>
          <w:sz w:val="32"/>
          <w:szCs w:val="32"/>
        </w:rPr>
        <w:t>流程图</w:t>
      </w:r>
    </w:p>
    <w:p w14:paraId="3064BEBB">
      <w:pPr>
        <w:tabs>
          <w:tab w:val="left" w:pos="3750"/>
        </w:tabs>
        <w:jc w:val="center"/>
        <w:rPr>
          <w:rFonts w:hint="eastAsia" w:ascii="仿宋_GB2312" w:hAnsi="仿宋_GB2312" w:eastAsia="仿宋_GB2312" w:cs="仿宋_GB2312"/>
          <w:b/>
          <w:bCs/>
          <w:color w:val="auto"/>
          <w:sz w:val="32"/>
          <w:szCs w:val="32"/>
        </w:rPr>
      </w:pPr>
      <w:r>
        <w:rPr>
          <w:color w:val="auto"/>
          <w:sz w:val="44"/>
        </w:rPr>
        <mc:AlternateContent>
          <mc:Choice Requires="wpg">
            <w:drawing>
              <wp:anchor distT="0" distB="0" distL="114300" distR="114300" simplePos="0" relativeHeight="251901952" behindDoc="0" locked="0" layoutInCell="1" allowOverlap="1">
                <wp:simplePos x="0" y="0"/>
                <wp:positionH relativeFrom="column">
                  <wp:posOffset>1859280</wp:posOffset>
                </wp:positionH>
                <wp:positionV relativeFrom="paragraph">
                  <wp:posOffset>394970</wp:posOffset>
                </wp:positionV>
                <wp:extent cx="2800350" cy="5165090"/>
                <wp:effectExtent l="4445" t="4445" r="14605" b="12065"/>
                <wp:wrapNone/>
                <wp:docPr id="1588" name="组合 1588"/>
                <wp:cNvGraphicFramePr/>
                <a:graphic xmlns:a="http://schemas.openxmlformats.org/drawingml/2006/main">
                  <a:graphicData uri="http://schemas.microsoft.com/office/word/2010/wordprocessingGroup">
                    <wpg:wgp>
                      <wpg:cNvGrpSpPr/>
                      <wpg:grpSpPr>
                        <a:xfrm>
                          <a:off x="0" y="0"/>
                          <a:ext cx="2800350" cy="5165090"/>
                          <a:chOff x="-436" y="0"/>
                          <a:chExt cx="4410" cy="8134"/>
                        </a:xfrm>
                      </wpg:grpSpPr>
                      <wps:wsp>
                        <wps:cNvPr id="1511" name="矩形 1511"/>
                        <wps:cNvSpPr/>
                        <wps:spPr>
                          <a:xfrm>
                            <a:off x="146" y="1775"/>
                            <a:ext cx="3258" cy="26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009BF0">
                              <w:pPr>
                                <w:jc w:val="center"/>
                                <w:rPr>
                                  <w:rFonts w:hint="eastAsia"/>
                                  <w:sz w:val="28"/>
                                  <w:szCs w:val="28"/>
                                </w:rPr>
                              </w:pPr>
                              <w:r>
                                <w:rPr>
                                  <w:rFonts w:hint="eastAsia"/>
                                  <w:sz w:val="28"/>
                                  <w:szCs w:val="28"/>
                                </w:rPr>
                                <w:t>运管部门登陆安徽省包车客运管理系统，核对相关信息，发放</w:t>
                              </w:r>
                              <w:r>
                                <w:rPr>
                                  <w:rFonts w:hint="eastAsia"/>
                                  <w:sz w:val="28"/>
                                  <w:szCs w:val="28"/>
                                  <w:lang w:eastAsia="zh-CN"/>
                                </w:rPr>
                                <w:t>标志牌、</w:t>
                              </w:r>
                              <w:r>
                                <w:rPr>
                                  <w:rFonts w:hint="eastAsia"/>
                                  <w:sz w:val="28"/>
                                  <w:szCs w:val="28"/>
                                </w:rPr>
                                <w:t>包车牌至企业账户，并做好发放</w:t>
                              </w:r>
                            </w:p>
                          </w:txbxContent>
                        </wps:txbx>
                        <wps:bodyPr lIns="91439" tIns="45719" rIns="91439" bIns="45719" upright="1"/>
                      </wps:wsp>
                      <wps:wsp>
                        <wps:cNvPr id="1512" name="矩形 1512"/>
                        <wps:cNvSpPr/>
                        <wps:spPr>
                          <a:xfrm>
                            <a:off x="0" y="5500"/>
                            <a:ext cx="3527" cy="26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840A9C">
                              <w:pPr>
                                <w:rPr>
                                  <w:rFonts w:hint="eastAsia" w:ascii="宋体" w:hAnsi="宋体"/>
                                  <w:sz w:val="28"/>
                                  <w:szCs w:val="28"/>
                                </w:rPr>
                              </w:pPr>
                              <w:r>
                                <w:rPr>
                                  <w:rFonts w:hint="eastAsia" w:ascii="宋体" w:hAnsi="宋体"/>
                                  <w:sz w:val="28"/>
                                  <w:szCs w:val="28"/>
                                </w:rPr>
                                <w:t>企业根据业务安排，自主登陆</w:t>
                              </w:r>
                              <w:r>
                                <w:rPr>
                                  <w:rFonts w:hint="eastAsia"/>
                                  <w:sz w:val="28"/>
                                  <w:szCs w:val="28"/>
                                </w:rPr>
                                <w:t>安徽省包车客运管理系统，自主打印</w:t>
                              </w:r>
                              <w:r>
                                <w:rPr>
                                  <w:rFonts w:hint="eastAsia"/>
                                  <w:sz w:val="28"/>
                                  <w:szCs w:val="28"/>
                                  <w:lang w:eastAsia="zh-CN"/>
                                </w:rPr>
                                <w:t>标志牌、</w:t>
                              </w:r>
                              <w:r>
                                <w:rPr>
                                  <w:rFonts w:hint="eastAsia"/>
                                  <w:sz w:val="28"/>
                                  <w:szCs w:val="28"/>
                                </w:rPr>
                                <w:t>包车牌，做好网上备案</w:t>
                              </w:r>
                            </w:p>
                            <w:p w14:paraId="740F6A88">
                              <w:pPr>
                                <w:jc w:val="center"/>
                                <w:rPr>
                                  <w:rFonts w:hint="eastAsia"/>
                                  <w:sz w:val="28"/>
                                  <w:szCs w:val="28"/>
                                </w:rPr>
                              </w:pPr>
                            </w:p>
                          </w:txbxContent>
                        </wps:txbx>
                        <wps:bodyPr lIns="91439" tIns="45719" rIns="91439" bIns="45719" upright="1"/>
                      </wps:wsp>
                      <wps:wsp>
                        <wps:cNvPr id="1513" name="文本框 1513"/>
                        <wps:cNvSpPr txBox="1"/>
                        <wps:spPr>
                          <a:xfrm>
                            <a:off x="-436" y="0"/>
                            <a:ext cx="4410"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66D118">
                              <w:pPr>
                                <w:jc w:val="center"/>
                                <w:rPr>
                                  <w:rFonts w:hint="eastAsia"/>
                                  <w:sz w:val="28"/>
                                  <w:szCs w:val="28"/>
                                </w:rPr>
                              </w:pPr>
                              <w:r>
                                <w:rPr>
                                  <w:rFonts w:hint="eastAsia"/>
                                  <w:sz w:val="28"/>
                                  <w:szCs w:val="28"/>
                                  <w:lang w:eastAsia="zh-CN"/>
                                </w:rPr>
                                <w:t>客运企业</w:t>
                              </w:r>
                              <w:r>
                                <w:rPr>
                                  <w:rFonts w:hint="eastAsia"/>
                                  <w:sz w:val="28"/>
                                  <w:szCs w:val="28"/>
                                </w:rPr>
                                <w:t>提出申请</w:t>
                              </w:r>
                            </w:p>
                            <w:p w14:paraId="267D5104">
                              <w:pPr>
                                <w:tabs>
                                  <w:tab w:val="left" w:pos="3750"/>
                                </w:tabs>
                                <w:jc w:val="center"/>
                              </w:pPr>
                            </w:p>
                          </w:txbxContent>
                        </wps:txbx>
                        <wps:bodyPr lIns="91439" tIns="45719" rIns="91439" bIns="45719" upright="1"/>
                      </wps:wsp>
                      <wps:wsp>
                        <wps:cNvPr id="1514" name="直接连接符 1514"/>
                        <wps:cNvCnPr/>
                        <wps:spPr>
                          <a:xfrm>
                            <a:off x="1799" y="760"/>
                            <a:ext cx="1" cy="1005"/>
                          </a:xfrm>
                          <a:prstGeom prst="line">
                            <a:avLst/>
                          </a:prstGeom>
                          <a:ln w="9525" cap="flat" cmpd="sng">
                            <a:solidFill>
                              <a:srgbClr val="000000"/>
                            </a:solidFill>
                            <a:prstDash val="solid"/>
                            <a:headEnd type="none" w="med" len="med"/>
                            <a:tailEnd type="triangle" w="med" len="med"/>
                          </a:ln>
                        </wps:spPr>
                        <wps:bodyPr upright="1"/>
                      </wps:wsp>
                      <wps:wsp>
                        <wps:cNvPr id="1515" name="直接连接符 1515"/>
                        <wps:cNvCnPr/>
                        <wps:spPr>
                          <a:xfrm>
                            <a:off x="1769" y="4480"/>
                            <a:ext cx="1" cy="10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46.4pt;margin-top:31.1pt;height:406.7pt;width:220.5pt;z-index:251901952;mso-width-relative:page;mso-height-relative:page;" coordorigin="-436,0" coordsize="4410,8134" o:gfxdata="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ADU8Pm2wAA&#10;AAoBAAAPAAAAAAAAAAEAIAAAACIAAABkcnMvZG93bnJldi54bWxQSwECFAAUAAAACACHTuJAXc3e&#10;rnEDAADODgAADgAAAAAAAAABACAAAAAqAQAAZHJzL2Uyb0RvYy54bWxQSwUGAAAAAAYABgBZAQAA&#10;DQcAAAAA&#10;">
                <o:lock v:ext="edit" aspectratio="f"/>
                <v:rect id="_x0000_s1026" o:spid="_x0000_s1026" o:spt="1" style="position:absolute;left:146;top:1775;height:2695;width:3258;" fillcolor="#FFFFFF" filled="t" stroked="t" coordsize="21600,21600" o:gfxdata="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xC+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14:paraId="68009BF0">
                        <w:pPr>
                          <w:jc w:val="center"/>
                          <w:rPr>
                            <w:rFonts w:hint="eastAsia"/>
                            <w:sz w:val="28"/>
                            <w:szCs w:val="28"/>
                          </w:rPr>
                        </w:pPr>
                        <w:r>
                          <w:rPr>
                            <w:rFonts w:hint="eastAsia"/>
                            <w:sz w:val="28"/>
                            <w:szCs w:val="28"/>
                          </w:rPr>
                          <w:t>运管部门登陆安徽省包车客运管理系统，核对相关信息，发放</w:t>
                        </w:r>
                        <w:r>
                          <w:rPr>
                            <w:rFonts w:hint="eastAsia"/>
                            <w:sz w:val="28"/>
                            <w:szCs w:val="28"/>
                            <w:lang w:eastAsia="zh-CN"/>
                          </w:rPr>
                          <w:t>标志牌、</w:t>
                        </w:r>
                        <w:r>
                          <w:rPr>
                            <w:rFonts w:hint="eastAsia"/>
                            <w:sz w:val="28"/>
                            <w:szCs w:val="28"/>
                          </w:rPr>
                          <w:t>包车牌至企业账户，并做好发放</w:t>
                        </w:r>
                      </w:p>
                    </w:txbxContent>
                  </v:textbox>
                </v:rect>
                <v:rect id="_x0000_s1026" o:spid="_x0000_s1026" o:spt="1" style="position:absolute;left:0;top:5500;height:2634;width:3527;" fillcolor="#FFFFFF" filled="t" stroked="t" coordsize="21600,21600" o:gfxdata="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ty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14:paraId="5C840A9C">
                        <w:pPr>
                          <w:rPr>
                            <w:rFonts w:hint="eastAsia" w:ascii="宋体" w:hAnsi="宋体"/>
                            <w:sz w:val="28"/>
                            <w:szCs w:val="28"/>
                          </w:rPr>
                        </w:pPr>
                        <w:r>
                          <w:rPr>
                            <w:rFonts w:hint="eastAsia" w:ascii="宋体" w:hAnsi="宋体"/>
                            <w:sz w:val="28"/>
                            <w:szCs w:val="28"/>
                          </w:rPr>
                          <w:t>企业根据业务安排，自主登陆</w:t>
                        </w:r>
                        <w:r>
                          <w:rPr>
                            <w:rFonts w:hint="eastAsia"/>
                            <w:sz w:val="28"/>
                            <w:szCs w:val="28"/>
                          </w:rPr>
                          <w:t>安徽省包车客运管理系统，自主打印</w:t>
                        </w:r>
                        <w:r>
                          <w:rPr>
                            <w:rFonts w:hint="eastAsia"/>
                            <w:sz w:val="28"/>
                            <w:szCs w:val="28"/>
                            <w:lang w:eastAsia="zh-CN"/>
                          </w:rPr>
                          <w:t>标志牌、</w:t>
                        </w:r>
                        <w:r>
                          <w:rPr>
                            <w:rFonts w:hint="eastAsia"/>
                            <w:sz w:val="28"/>
                            <w:szCs w:val="28"/>
                          </w:rPr>
                          <w:t>包车牌，做好网上备案</w:t>
                        </w:r>
                      </w:p>
                      <w:p w14:paraId="740F6A88">
                        <w:pPr>
                          <w:jc w:val="center"/>
                          <w:rPr>
                            <w:rFonts w:hint="eastAsia"/>
                            <w:sz w:val="28"/>
                            <w:szCs w:val="28"/>
                          </w:rPr>
                        </w:pPr>
                      </w:p>
                    </w:txbxContent>
                  </v:textbox>
                </v:rect>
                <v:shape id="_x0000_s1026" o:spid="_x0000_s1026" o:spt="202" type="#_x0000_t202" style="position:absolute;left:-436;top:0;height:734;width:4410;" fillcolor="#FFFFFF" filled="t" stroked="t" coordsize="21600,21600" o:gfxdata="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bg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14:paraId="6F66D118">
                        <w:pPr>
                          <w:jc w:val="center"/>
                          <w:rPr>
                            <w:rFonts w:hint="eastAsia"/>
                            <w:sz w:val="28"/>
                            <w:szCs w:val="28"/>
                          </w:rPr>
                        </w:pPr>
                        <w:r>
                          <w:rPr>
                            <w:rFonts w:hint="eastAsia"/>
                            <w:sz w:val="28"/>
                            <w:szCs w:val="28"/>
                            <w:lang w:eastAsia="zh-CN"/>
                          </w:rPr>
                          <w:t>客运企业</w:t>
                        </w:r>
                        <w:r>
                          <w:rPr>
                            <w:rFonts w:hint="eastAsia"/>
                            <w:sz w:val="28"/>
                            <w:szCs w:val="28"/>
                          </w:rPr>
                          <w:t>提出申请</w:t>
                        </w:r>
                      </w:p>
                      <w:p w14:paraId="267D5104">
                        <w:pPr>
                          <w:tabs>
                            <w:tab w:val="left" w:pos="3750"/>
                          </w:tabs>
                          <w:jc w:val="center"/>
                        </w:pPr>
                      </w:p>
                    </w:txbxContent>
                  </v:textbox>
                </v:shape>
                <v:line id="_x0000_s1026" o:spid="_x0000_s1026" o:spt="20" style="position:absolute;left:1799;top:760;height:1005;width:1;" filled="f" stroked="t" coordsize="21600,21600" o:gfxdata="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3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9;top:4480;height:1005;width:1;" filled="f" stroked="t" coordsize="21600,21600" o:gfxdata="UEsDBAoAAAAAAIdO4kAAAAAAAAAAAAAAAAAEAAAAZHJzL1BLAwQUAAAACACHTuJAu+FyCr0AAADd&#10;AAAADwAAAGRycy9kb3ducmV2LnhtbEVPTYvCMBC9C/6HMII3TSu4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4X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7A3181B8">
      <w:pPr>
        <w:rPr>
          <w:rFonts w:hint="eastAsia" w:ascii="方正小标宋简体" w:eastAsia="方正小标宋简体"/>
          <w:color w:val="auto"/>
          <w:w w:val="90"/>
          <w:sz w:val="44"/>
          <w:szCs w:val="44"/>
        </w:rPr>
      </w:pPr>
    </w:p>
    <w:p w14:paraId="10CF1E04">
      <w:pPr>
        <w:rPr>
          <w:rFonts w:hint="eastAsia" w:ascii="方正小标宋简体" w:eastAsia="方正小标宋简体"/>
          <w:color w:val="auto"/>
          <w:w w:val="90"/>
          <w:sz w:val="44"/>
          <w:szCs w:val="44"/>
        </w:rPr>
      </w:pPr>
    </w:p>
    <w:p w14:paraId="651400BB">
      <w:pPr>
        <w:rPr>
          <w:rFonts w:hint="eastAsia" w:ascii="方正小标宋简体" w:eastAsia="方正小标宋简体"/>
          <w:color w:val="auto"/>
          <w:w w:val="90"/>
          <w:sz w:val="44"/>
          <w:szCs w:val="44"/>
        </w:rPr>
      </w:pPr>
    </w:p>
    <w:p w14:paraId="5653F13B">
      <w:pPr>
        <w:rPr>
          <w:rFonts w:hint="eastAsia" w:ascii="方正小标宋简体" w:eastAsia="方正小标宋简体"/>
          <w:color w:val="auto"/>
          <w:w w:val="90"/>
          <w:sz w:val="44"/>
          <w:szCs w:val="44"/>
        </w:rPr>
      </w:pPr>
    </w:p>
    <w:p w14:paraId="13350F02">
      <w:pPr>
        <w:rPr>
          <w:rFonts w:hint="eastAsia" w:ascii="方正小标宋简体" w:eastAsia="方正小标宋简体"/>
          <w:color w:val="auto"/>
          <w:w w:val="90"/>
          <w:sz w:val="44"/>
          <w:szCs w:val="44"/>
        </w:rPr>
      </w:pPr>
    </w:p>
    <w:p w14:paraId="1868F70D">
      <w:pPr>
        <w:rPr>
          <w:rFonts w:hint="eastAsia" w:ascii="方正小标宋简体" w:eastAsia="方正小标宋简体"/>
          <w:color w:val="auto"/>
          <w:w w:val="90"/>
          <w:sz w:val="44"/>
          <w:szCs w:val="44"/>
        </w:rPr>
      </w:pPr>
    </w:p>
    <w:p w14:paraId="2829ADFE">
      <w:pPr>
        <w:rPr>
          <w:rFonts w:hint="eastAsia" w:ascii="方正小标宋简体" w:eastAsia="方正小标宋简体"/>
          <w:color w:val="auto"/>
          <w:w w:val="90"/>
          <w:sz w:val="44"/>
          <w:szCs w:val="44"/>
        </w:rPr>
      </w:pPr>
    </w:p>
    <w:p w14:paraId="5C3E962C">
      <w:pPr>
        <w:rPr>
          <w:rFonts w:hint="eastAsia" w:ascii="方正小标宋简体" w:eastAsia="方正小标宋简体"/>
          <w:color w:val="auto"/>
          <w:w w:val="90"/>
          <w:sz w:val="44"/>
          <w:szCs w:val="44"/>
        </w:rPr>
      </w:pPr>
    </w:p>
    <w:p w14:paraId="7F0D845E">
      <w:pPr>
        <w:rPr>
          <w:rFonts w:hint="eastAsia" w:ascii="方正小标宋简体" w:eastAsia="方正小标宋简体"/>
          <w:color w:val="auto"/>
          <w:w w:val="90"/>
          <w:sz w:val="44"/>
          <w:szCs w:val="44"/>
        </w:rPr>
      </w:pPr>
    </w:p>
    <w:p w14:paraId="29619A3C">
      <w:pPr>
        <w:rPr>
          <w:rFonts w:hint="eastAsia" w:ascii="方正小标宋简体" w:eastAsia="方正小标宋简体"/>
          <w:color w:val="auto"/>
          <w:w w:val="90"/>
          <w:sz w:val="44"/>
          <w:szCs w:val="44"/>
        </w:rPr>
      </w:pPr>
    </w:p>
    <w:p w14:paraId="2B89463B">
      <w:pPr>
        <w:snapToGrid w:val="0"/>
        <w:rPr>
          <w:rFonts w:hint="eastAsia" w:ascii="仿宋_GB2312" w:hAnsi="华文中宋" w:eastAsia="仿宋_GB2312"/>
          <w:color w:val="auto"/>
          <w:sz w:val="28"/>
          <w:szCs w:val="28"/>
        </w:rPr>
      </w:pPr>
    </w:p>
    <w:p w14:paraId="2043377C">
      <w:pPr>
        <w:snapToGrid w:val="0"/>
        <w:rPr>
          <w:rFonts w:hint="eastAsia" w:ascii="仿宋_GB2312" w:hAnsi="华文中宋" w:eastAsia="仿宋_GB2312"/>
          <w:color w:val="auto"/>
          <w:sz w:val="28"/>
          <w:szCs w:val="28"/>
        </w:rPr>
      </w:pPr>
    </w:p>
    <w:p w14:paraId="0D9F37F0">
      <w:pPr>
        <w:snapToGrid w:val="0"/>
        <w:rPr>
          <w:rFonts w:hint="eastAsia" w:ascii="仿宋_GB2312" w:hAnsi="华文中宋" w:eastAsia="仿宋_GB2312"/>
          <w:color w:val="auto"/>
          <w:sz w:val="28"/>
          <w:szCs w:val="28"/>
        </w:rPr>
      </w:pPr>
    </w:p>
    <w:p w14:paraId="1FB83537">
      <w:pPr>
        <w:snapToGrid w:val="0"/>
        <w:rPr>
          <w:rFonts w:hint="eastAsia" w:ascii="仿宋_GB2312" w:hAnsi="华文中宋" w:eastAsia="仿宋_GB2312"/>
          <w:color w:val="auto"/>
          <w:sz w:val="28"/>
          <w:szCs w:val="28"/>
        </w:rPr>
      </w:pPr>
    </w:p>
    <w:p w14:paraId="58E4526D">
      <w:pPr>
        <w:snapToGrid w:val="0"/>
        <w:spacing w:line="440" w:lineRule="exact"/>
        <w:rPr>
          <w:rFonts w:hint="eastAsia" w:ascii="宋体" w:hAnsi="宋体"/>
          <w:color w:val="auto"/>
          <w:sz w:val="28"/>
          <w:szCs w:val="28"/>
        </w:rPr>
      </w:pPr>
      <w:r>
        <w:rPr>
          <w:rFonts w:hint="eastAsia" w:ascii="宋体" w:hAnsi="宋体"/>
          <w:color w:val="auto"/>
          <w:sz w:val="28"/>
          <w:szCs w:val="28"/>
        </w:rPr>
        <w:t>承办机构：</w:t>
      </w:r>
      <w:r>
        <w:rPr>
          <w:rFonts w:hint="eastAsia" w:ascii="宋体" w:hAnsi="宋体"/>
          <w:color w:val="auto"/>
          <w:sz w:val="28"/>
          <w:szCs w:val="28"/>
          <w:lang w:eastAsia="zh-CN"/>
        </w:rPr>
        <w:t>市道路运输管理局</w:t>
      </w:r>
      <w:r>
        <w:rPr>
          <w:rFonts w:hint="eastAsia" w:ascii="宋体" w:hAnsi="宋体"/>
          <w:color w:val="auto"/>
          <w:sz w:val="28"/>
          <w:szCs w:val="28"/>
        </w:rPr>
        <w:t xml:space="preserve">  </w:t>
      </w:r>
    </w:p>
    <w:p w14:paraId="624F3591">
      <w:pPr>
        <w:snapToGrid w:val="0"/>
        <w:spacing w:line="440" w:lineRule="exact"/>
        <w:rPr>
          <w:rFonts w:hint="eastAsia" w:ascii="宋体" w:hAnsi="宋体"/>
          <w:color w:val="auto"/>
          <w:sz w:val="28"/>
          <w:szCs w:val="28"/>
        </w:rPr>
      </w:pPr>
      <w:r>
        <w:rPr>
          <w:rFonts w:hint="eastAsia" w:ascii="宋体" w:hAnsi="宋体"/>
          <w:color w:val="auto"/>
          <w:sz w:val="28"/>
          <w:szCs w:val="28"/>
        </w:rPr>
        <w:t xml:space="preserve">服务监督电话：0564- </w:t>
      </w:r>
      <w:r>
        <w:rPr>
          <w:rFonts w:hint="eastAsia" w:ascii="宋体" w:hAnsi="宋体"/>
          <w:color w:val="auto"/>
          <w:sz w:val="28"/>
          <w:szCs w:val="28"/>
          <w:lang w:eastAsia="zh-CN"/>
        </w:rPr>
        <w:t>3698085</w:t>
      </w:r>
    </w:p>
    <w:p w14:paraId="399ADB29">
      <w:pPr>
        <w:jc w:val="center"/>
        <w:rPr>
          <w:rFonts w:hint="eastAsia" w:ascii="仿宋_GB2312" w:hAnsi="仿宋_GB2312" w:eastAsia="仿宋_GB2312" w:cs="仿宋_GB2312"/>
          <w:b/>
          <w:bCs/>
          <w:color w:val="auto"/>
          <w:w w:val="90"/>
          <w:sz w:val="32"/>
          <w:szCs w:val="32"/>
        </w:rPr>
      </w:pPr>
    </w:p>
    <w:p w14:paraId="5ED30098">
      <w:pPr>
        <w:spacing w:line="0" w:lineRule="atLeast"/>
        <w:jc w:val="both"/>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br w:type="page"/>
      </w:r>
    </w:p>
    <w:p w14:paraId="7A4C8472">
      <w:pPr>
        <w:spacing w:line="0" w:lineRule="atLeast"/>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142.水上水下活动通航安全评估流程图</w:t>
      </w:r>
    </w:p>
    <w:p w14:paraId="4780A6C2">
      <w:pPr>
        <w:spacing w:line="0" w:lineRule="atLeast"/>
        <w:jc w:val="center"/>
        <w:rPr>
          <w:rFonts w:ascii="仿宋_GB2312" w:hAnsi="仿宋_GB2312" w:eastAsia="仿宋_GB2312" w:cs="仿宋_GB2312"/>
          <w:b/>
          <w:bCs/>
          <w:color w:val="auto"/>
          <w:sz w:val="32"/>
          <w:szCs w:val="32"/>
        </w:rPr>
      </w:pPr>
    </w:p>
    <w:p w14:paraId="0B217D5F">
      <w:pPr>
        <w:rPr>
          <w:color w:val="auto"/>
        </w:rPr>
      </w:pPr>
      <w:r>
        <w:rPr>
          <w:color w:val="auto"/>
        </w:rPr>
        <mc:AlternateContent>
          <mc:Choice Requires="wps">
            <w:drawing>
              <wp:anchor distT="0" distB="0" distL="114300" distR="114300" simplePos="0" relativeHeight="252113920" behindDoc="0" locked="0" layoutInCell="1" allowOverlap="1">
                <wp:simplePos x="0" y="0"/>
                <wp:positionH relativeFrom="column">
                  <wp:posOffset>2004060</wp:posOffset>
                </wp:positionH>
                <wp:positionV relativeFrom="paragraph">
                  <wp:posOffset>111125</wp:posOffset>
                </wp:positionV>
                <wp:extent cx="1264920" cy="647700"/>
                <wp:effectExtent l="5080" t="4445" r="6350" b="14605"/>
                <wp:wrapNone/>
                <wp:docPr id="1589" name="流程图: 终止 1589"/>
                <wp:cNvGraphicFramePr/>
                <a:graphic xmlns:a="http://schemas.openxmlformats.org/drawingml/2006/main">
                  <a:graphicData uri="http://schemas.microsoft.com/office/word/2010/wordprocessingShape">
                    <wps:wsp>
                      <wps:cNvSpPr/>
                      <wps:spPr>
                        <a:xfrm>
                          <a:off x="0" y="0"/>
                          <a:ext cx="1509395" cy="64770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A7607A3">
                            <w:pPr>
                              <w:adjustRightInd w:val="0"/>
                              <w:snapToGrid w:val="0"/>
                              <w:jc w:val="center"/>
                            </w:pPr>
                            <w:r>
                              <w:rPr>
                                <w:rFonts w:hint="eastAsia"/>
                              </w:rPr>
                              <w:t>行政相对人</w:t>
                            </w:r>
                          </w:p>
                          <w:p w14:paraId="783AA638">
                            <w:pPr>
                              <w:adjustRightInd w:val="0"/>
                              <w:snapToGrid w:val="0"/>
                              <w:jc w:val="center"/>
                            </w:pPr>
                            <w:r>
                              <w:rPr>
                                <w:rFonts w:hint="eastAsia"/>
                              </w:rPr>
                              <w:t>提交申请</w:t>
                            </w:r>
                          </w:p>
                          <w:p w14:paraId="2BF6D523"/>
                        </w:txbxContent>
                      </wps:txbx>
                      <wps:bodyPr upright="1"/>
                    </wps:wsp>
                  </a:graphicData>
                </a:graphic>
              </wp:anchor>
            </w:drawing>
          </mc:Choice>
          <mc:Fallback>
            <w:pict>
              <v:shape id="_x0000_s1026" o:spid="_x0000_s1026" o:spt="116" type="#_x0000_t116" style="position:absolute;left:0pt;margin-left:157.8pt;margin-top:8.75pt;height:51pt;width:99.6pt;z-index:252113920;mso-width-relative:page;mso-height-relative:page;" fillcolor="#FFFFFF" filled="t" stroked="t" coordsize="21600,21600" o:gfxdata="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eO4b2QAAAAoBAAAPAAAAAAAAAAEAIAAAACIAAABkcnMvZG93bnJldi54bWxQSwECFAAU&#10;AAAACACHTuJAcqDufykCAABXBAAADgAAAAAAAAABACAAAAAoAQAAZHJzL2Uyb0RvYy54bWxQSwUG&#10;AAAAAAYABgBZAQAAwwUAAAAA&#10;">
                <v:fill on="t" focussize="0,0"/>
                <v:stroke color="#000000" joinstyle="miter"/>
                <v:imagedata o:title=""/>
                <o:lock v:ext="edit" aspectratio="f"/>
                <v:textbox>
                  <w:txbxContent>
                    <w:p w14:paraId="1A7607A3">
                      <w:pPr>
                        <w:adjustRightInd w:val="0"/>
                        <w:snapToGrid w:val="0"/>
                        <w:jc w:val="center"/>
                      </w:pPr>
                      <w:r>
                        <w:rPr>
                          <w:rFonts w:hint="eastAsia"/>
                        </w:rPr>
                        <w:t>行政相对人</w:t>
                      </w:r>
                    </w:p>
                    <w:p w14:paraId="783AA638">
                      <w:pPr>
                        <w:adjustRightInd w:val="0"/>
                        <w:snapToGrid w:val="0"/>
                        <w:jc w:val="center"/>
                      </w:pPr>
                      <w:r>
                        <w:rPr>
                          <w:rFonts w:hint="eastAsia"/>
                        </w:rPr>
                        <w:t>提交申请</w:t>
                      </w:r>
                    </w:p>
                    <w:p w14:paraId="2BF6D523"/>
                  </w:txbxContent>
                </v:textbox>
              </v:shape>
            </w:pict>
          </mc:Fallback>
        </mc:AlternateContent>
      </w:r>
    </w:p>
    <w:p w14:paraId="284D990C">
      <w:pPr>
        <w:rPr>
          <w:color w:val="auto"/>
        </w:rPr>
      </w:pPr>
      <w:r>
        <w:rPr>
          <w:color w:val="auto"/>
        </w:rPr>
        <mc:AlternateContent>
          <mc:Choice Requires="wps">
            <w:drawing>
              <wp:anchor distT="0" distB="0" distL="114300" distR="114300" simplePos="0" relativeHeight="252110848" behindDoc="0" locked="0" layoutInCell="1" allowOverlap="1">
                <wp:simplePos x="0" y="0"/>
                <wp:positionH relativeFrom="column">
                  <wp:posOffset>250190</wp:posOffset>
                </wp:positionH>
                <wp:positionV relativeFrom="paragraph">
                  <wp:posOffset>433070</wp:posOffset>
                </wp:positionV>
                <wp:extent cx="1950085" cy="1558290"/>
                <wp:effectExtent l="5080" t="38100" r="17780" b="12065"/>
                <wp:wrapNone/>
                <wp:docPr id="1607" name="肘形连接符 1607"/>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19.7pt;margin-top:34.1pt;height:122.7pt;width:153.55pt;rotation:-5898240f;z-index:252110848;mso-width-relative:page;mso-height-relative:page;" filled="f" stroked="t" coordsize="21600,21600" o:gfxdata="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P8X/ZAAAACQEAAA8A&#10;AAAAAAAAAQAgAAAAIgAAAGRycy9kb3ducmV2LnhtbFBLAQIUABQAAAAIAIdO4kCDkL7OFgIAAAsE&#10;AAAOAAAAAAAAAAEAIAAAACgBAABkcnMvZTJvRG9jLnhtbFBLBQYAAAAABgAGAFkBAACwBQAAAAA=&#10;">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2109824" behindDoc="0" locked="0" layoutInCell="1" allowOverlap="1">
                <wp:simplePos x="0" y="0"/>
                <wp:positionH relativeFrom="column">
                  <wp:posOffset>250190</wp:posOffset>
                </wp:positionH>
                <wp:positionV relativeFrom="paragraph">
                  <wp:posOffset>433070</wp:posOffset>
                </wp:positionV>
                <wp:extent cx="1950085" cy="1558290"/>
                <wp:effectExtent l="5080" t="38100" r="17780" b="12065"/>
                <wp:wrapNone/>
                <wp:docPr id="1611" name="肘形连接符 1611"/>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19.7pt;margin-top:34.1pt;height:122.7pt;width:153.55pt;rotation:-5898240f;z-index:252109824;mso-width-relative:page;mso-height-relative:page;" filled="f" stroked="t" coordsize="21600,21600" o:gfxdata="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P8X/ZAAAACQEAAA8A&#10;AAAAAAAAAQAgAAAAIgAAAGRycy9kb3ducmV2LnhtbFBLAQIUABQAAAAIAIdO4kAuRk42FgIAAAsE&#10;AAAOAAAAAAAAAAEAIAAAACgBAABkcnMvZTJvRG9jLnhtbFBLBQYAAAAABgAGAFkBAACwBQAAAAA=&#10;">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2112896" behindDoc="0" locked="0" layoutInCell="1" allowOverlap="1">
                <wp:simplePos x="0" y="0"/>
                <wp:positionH relativeFrom="column">
                  <wp:posOffset>250190</wp:posOffset>
                </wp:positionH>
                <wp:positionV relativeFrom="paragraph">
                  <wp:posOffset>433070</wp:posOffset>
                </wp:positionV>
                <wp:extent cx="1950085" cy="1558290"/>
                <wp:effectExtent l="5080" t="5080" r="17780" b="6985"/>
                <wp:wrapNone/>
                <wp:docPr id="1610" name="肘形连接符 1610"/>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3" type="#_x0000_t33" style="position:absolute;left:0pt;margin-left:19.7pt;margin-top:34.1pt;height:122.7pt;width:153.55pt;rotation:-5898240f;z-index:252112896;mso-width-relative:page;mso-height-relative:page;" filled="f" stroked="t" coordsize="21600,21600" o:gfxdata="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kE9+3YAAAACQEAAA8AAAAAAAAAAQAg&#10;AAAAIgAAAGRycy9kb3ducmV2LnhtbFBLAQIUABQAAAAIAIdO4kDyWy16DgIAAAcEAAAOAAAAAAAA&#10;AAEAIAAAACcBAABkcnMvZTJvRG9jLnhtbFBLBQYAAAAABgAGAFkBAACnBQAAAAA=&#10;">
                <v:fill on="f" focussize="0,0"/>
                <v:stroke color="#000000" joinstyle="miter"/>
                <v:imagedata o:title=""/>
                <o:lock v:ext="edit" aspectratio="f"/>
              </v:shape>
            </w:pict>
          </mc:Fallback>
        </mc:AlternateContent>
      </w:r>
      <w:r>
        <w:rPr>
          <w:color w:val="auto"/>
        </w:rPr>
        <mc:AlternateContent>
          <mc:Choice Requires="wps">
            <w:drawing>
              <wp:anchor distT="0" distB="0" distL="114300" distR="114300" simplePos="0" relativeHeight="252116992" behindDoc="0" locked="0" layoutInCell="1" allowOverlap="1">
                <wp:simplePos x="0" y="0"/>
                <wp:positionH relativeFrom="column">
                  <wp:posOffset>250190</wp:posOffset>
                </wp:positionH>
                <wp:positionV relativeFrom="paragraph">
                  <wp:posOffset>433070</wp:posOffset>
                </wp:positionV>
                <wp:extent cx="1950085" cy="1558290"/>
                <wp:effectExtent l="5080" t="49530" r="17780" b="635"/>
                <wp:wrapNone/>
                <wp:docPr id="1609" name="肘形连接符 1609"/>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9.7pt;margin-top:34.1pt;height:122.7pt;width:153.55pt;rotation:-5898240f;z-index:252116992;mso-width-relative:page;mso-height-relative:page;" filled="f" stroked="t" coordsize="21600,21600" o:gfxdata="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eFPrYAAAACQEAAA8AAAAA&#10;AAAAAQAgAAAAIgAAAGRycy9kb3ducmV2LnhtbFBLAQIUABQAAAAIAIdO4kDI/dfHFAIAAAgEAAAO&#10;AAAAAAAAAAEAIAAAACcBAABkcnMvZTJvRG9jLnhtbFBLBQYAAAAABgAGAFkBAACtBQAAAAA=&#10;">
                <v:fill on="f" focussize="0,0"/>
                <v:stroke color="#000000" joinstyle="miter" endarrow="open"/>
                <v:imagedata o:title=""/>
                <o:lock v:ext="edit" aspectratio="f"/>
              </v:shape>
            </w:pict>
          </mc:Fallback>
        </mc:AlternateContent>
      </w:r>
      <w:r>
        <w:rPr>
          <w:color w:val="auto"/>
        </w:rPr>
        <mc:AlternateContent>
          <mc:Choice Requires="wpg">
            <w:drawing>
              <wp:anchor distT="0" distB="0" distL="114300" distR="114300" simplePos="0" relativeHeight="252114944" behindDoc="0" locked="0" layoutInCell="1" allowOverlap="1">
                <wp:simplePos x="0" y="0"/>
                <wp:positionH relativeFrom="column">
                  <wp:posOffset>3279775</wp:posOffset>
                </wp:positionH>
                <wp:positionV relativeFrom="paragraph">
                  <wp:posOffset>194310</wp:posOffset>
                </wp:positionV>
                <wp:extent cx="1677670" cy="1456690"/>
                <wp:effectExtent l="0" t="38100" r="17780" b="0"/>
                <wp:wrapNone/>
                <wp:docPr id="1764" name="组合 1764"/>
                <wp:cNvGraphicFramePr/>
                <a:graphic xmlns:a="http://schemas.openxmlformats.org/drawingml/2006/main">
                  <a:graphicData uri="http://schemas.microsoft.com/office/word/2010/wordprocessingGroup">
                    <wpg:wgp>
                      <wpg:cNvGrpSpPr/>
                      <wpg:grpSpPr>
                        <a:xfrm>
                          <a:off x="0" y="0"/>
                          <a:ext cx="1677670" cy="1456690"/>
                          <a:chOff x="7208" y="3357"/>
                          <a:chExt cx="2399" cy="2464"/>
                        </a:xfrm>
                      </wpg:grpSpPr>
                      <wps:wsp>
                        <wps:cNvPr id="1590" name="直接箭头连接符 1590"/>
                        <wps:cNvCnPr/>
                        <wps:spPr>
                          <a:xfrm rot="16200000">
                            <a:off x="8375" y="4589"/>
                            <a:ext cx="2464" cy="0"/>
                          </a:xfrm>
                          <a:prstGeom prst="straightConnector1">
                            <a:avLst/>
                          </a:prstGeom>
                          <a:ln w="9525" cap="flat" cmpd="sng">
                            <a:solidFill>
                              <a:srgbClr val="000000"/>
                            </a:solidFill>
                            <a:prstDash val="solid"/>
                            <a:headEnd type="none" w="med" len="med"/>
                            <a:tailEnd type="none" w="med" len="med"/>
                          </a:ln>
                        </wps:spPr>
                        <wps:bodyPr/>
                      </wps:wsp>
                      <wps:wsp>
                        <wps:cNvPr id="1591" name="直接箭头连接符 1591"/>
                        <wps:cNvCnPr/>
                        <wps:spPr>
                          <a:xfrm rot="10800000">
                            <a:off x="7208" y="3357"/>
                            <a:ext cx="2399"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58.25pt;margin-top:15.3pt;height:114.7pt;width:132.1pt;z-index:252114944;mso-width-relative:page;mso-height-relative:page;" coordorigin="7208,3357" coordsize="2399,2464" o:gfxdata="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JMGbzaAAAACgEAAA8AAAAAAAAA&#10;AQAgAAAAIgAAAGRycy9kb3ducmV2LnhtbFBLAQIUABQAAAAIAIdO4kCkj13iugIAAGUHAAAOAAAA&#10;AAAAAAEAIAAAACkBAABkcnMvZTJvRG9jLnhtbFBLBQYAAAAABgAGAFkBAABVBgAAAAA=&#10;">
                <o:lock v:ext="edit" aspectratio="f"/>
                <v:shape id="_x0000_s1026" o:spid="_x0000_s1026" o:spt="32" type="#_x0000_t32" style="position:absolute;left:8375;top:4589;height:0;width:2464;rotation:-5898240f;" filled="f" stroked="t" coordsize="21600,21600" o:gfxdata="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kOq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7208;top:3357;height:0;width:2399;rotation:11796480f;" filled="f" stroked="t" coordsize="21600,21600" o:gfxdata="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USV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14:paraId="4BDA0263">
      <w:pPr>
        <w:rPr>
          <w:color w:val="auto"/>
        </w:rPr>
      </w:pPr>
    </w:p>
    <w:p w14:paraId="1993F094">
      <w:pPr>
        <w:rPr>
          <w:color w:val="auto"/>
        </w:rPr>
      </w:pPr>
      <w:r>
        <w:rPr>
          <w:color w:val="auto"/>
        </w:rPr>
        <mc:AlternateContent>
          <mc:Choice Requires="wps">
            <w:drawing>
              <wp:anchor distT="0" distB="0" distL="114300" distR="114300" simplePos="0" relativeHeight="252122112" behindDoc="0" locked="0" layoutInCell="1" allowOverlap="1">
                <wp:simplePos x="0" y="0"/>
                <wp:positionH relativeFrom="column">
                  <wp:posOffset>2414905</wp:posOffset>
                </wp:positionH>
                <wp:positionV relativeFrom="paragraph">
                  <wp:posOffset>292100</wp:posOffset>
                </wp:positionV>
                <wp:extent cx="426085" cy="635"/>
                <wp:effectExtent l="38100" t="0" r="37465" b="12065"/>
                <wp:wrapNone/>
                <wp:docPr id="1608" name="肘形连接符 1608"/>
                <wp:cNvGraphicFramePr/>
                <a:graphic xmlns:a="http://schemas.openxmlformats.org/drawingml/2006/main">
                  <a:graphicData uri="http://schemas.microsoft.com/office/word/2010/wordprocessingShape">
                    <wps:wsp>
                      <wps:cNvCnPr/>
                      <wps:spPr>
                        <a:xfrm rot="5400000">
                          <a:off x="0" y="0"/>
                          <a:ext cx="42608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90.15pt;margin-top:23pt;height:0.05pt;width:33.55pt;rotation:5898240f;z-index:252122112;mso-width-relative:page;mso-height-relative:page;" filled="f" stroked="t" coordsize="21600,21600" o:gfxdata="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WyOfWAAAACQEAAA8AAAAAAAAAAQAgAAAAIgAAAGRycy9kb3ducmV2LnhtbFBLAQIUABQAAAAI&#10;AIdO4kDiyYDiKAIAADIEAAAOAAAAAAAAAAEAIAAAACUBAABkcnMvZTJvRG9jLnhtbFBLBQYAAAAA&#10;BgAGAFkBAAC/BQAAAAA=&#10;" adj="10784">
                <v:fill on="f" focussize="0,0"/>
                <v:stroke color="#000000" joinstyle="miter" endarrow="block"/>
                <v:imagedata o:title=""/>
                <o:lock v:ext="edit" aspectratio="f"/>
              </v:shape>
            </w:pict>
          </mc:Fallback>
        </mc:AlternateContent>
      </w:r>
    </w:p>
    <w:p w14:paraId="75A27591">
      <w:pPr>
        <w:rPr>
          <w:color w:val="auto"/>
        </w:rPr>
      </w:pPr>
    </w:p>
    <w:p w14:paraId="49112FF6">
      <w:pPr>
        <w:rPr>
          <w:color w:val="auto"/>
        </w:rPr>
      </w:pPr>
      <w:r>
        <w:rPr>
          <w:color w:val="auto"/>
        </w:rPr>
        <mc:AlternateContent>
          <mc:Choice Requires="wps">
            <w:drawing>
              <wp:anchor distT="0" distB="0" distL="114300" distR="114300" simplePos="0" relativeHeight="252121088" behindDoc="0" locked="0" layoutInCell="1" allowOverlap="1">
                <wp:simplePos x="0" y="0"/>
                <wp:positionH relativeFrom="column">
                  <wp:posOffset>1547495</wp:posOffset>
                </wp:positionH>
                <wp:positionV relativeFrom="paragraph">
                  <wp:posOffset>137160</wp:posOffset>
                </wp:positionV>
                <wp:extent cx="2179320" cy="382905"/>
                <wp:effectExtent l="6350" t="6350" r="24130" b="10795"/>
                <wp:wrapNone/>
                <wp:docPr id="1612" name="矩形 1612"/>
                <wp:cNvGraphicFramePr/>
                <a:graphic xmlns:a="http://schemas.openxmlformats.org/drawingml/2006/main">
                  <a:graphicData uri="http://schemas.microsoft.com/office/word/2010/wordprocessingShape">
                    <wps:wsp>
                      <wps:cNvSpPr/>
                      <wps:spPr>
                        <a:xfrm>
                          <a:off x="0" y="0"/>
                          <a:ext cx="2179320" cy="38290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88CA5ED">
                            <w:pPr>
                              <w:jc w:val="center"/>
                            </w:pPr>
                            <w:r>
                              <w:rPr>
                                <w:rFonts w:hint="eastAsia"/>
                              </w:rPr>
                              <w:t>海事办事大厅受理（1个工作日）</w:t>
                            </w:r>
                          </w:p>
                          <w:p w14:paraId="616D4FD1"/>
                        </w:txbxContent>
                      </wps:txbx>
                      <wps:bodyPr anchor="ctr" upright="1"/>
                    </wps:wsp>
                  </a:graphicData>
                </a:graphic>
              </wp:anchor>
            </w:drawing>
          </mc:Choice>
          <mc:Fallback>
            <w:pict>
              <v:rect id="_x0000_s1026" o:spid="_x0000_s1026" o:spt="1" style="position:absolute;left:0pt;margin-left:121.85pt;margin-top:10.8pt;height:30.15pt;width:171.6pt;z-index:252121088;v-text-anchor:middle;mso-width-relative:page;mso-height-relative:page;" fillcolor="#FFFFFF" filled="t" stroked="t" coordsize="21600,21600" o:gfxdata="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n2eQ9cAAAAJAQAADwAAAAAAAAABACAAAAAi&#10;AAAAZHJzL2Rvd25yZXYueG1sUEsBAhQAFAAAAAgAh07iQKnHDmkLAgAAPQQAAA4AAAAAAAAAAQAg&#10;AAAAJgEAAGRycy9lMm9Eb2MueG1sUEsFBgAAAAAGAAYAWQEAAKMFAAAAAA==&#10;">
                <v:fill on="t" focussize="0,0"/>
                <v:stroke weight="1pt" color="#000000" joinstyle="miter"/>
                <v:imagedata o:title=""/>
                <o:lock v:ext="edit" aspectratio="f"/>
                <v:textbox>
                  <w:txbxContent>
                    <w:p w14:paraId="088CA5ED">
                      <w:pPr>
                        <w:jc w:val="center"/>
                      </w:pPr>
                      <w:r>
                        <w:rPr>
                          <w:rFonts w:hint="eastAsia"/>
                        </w:rPr>
                        <w:t>海事办事大厅受理（1个工作日）</w:t>
                      </w:r>
                    </w:p>
                    <w:p w14:paraId="616D4FD1"/>
                  </w:txbxContent>
                </v:textbox>
              </v:rect>
            </w:pict>
          </mc:Fallback>
        </mc:AlternateContent>
      </w:r>
    </w:p>
    <w:p w14:paraId="4B841AEE">
      <w:pPr>
        <w:rPr>
          <w:color w:val="auto"/>
        </w:rPr>
      </w:pPr>
    </w:p>
    <w:p w14:paraId="43BC5DBD">
      <w:pPr>
        <w:rPr>
          <w:color w:val="auto"/>
        </w:rPr>
      </w:pPr>
      <w:r>
        <w:rPr>
          <w:color w:val="auto"/>
        </w:rPr>
        <mc:AlternateContent>
          <mc:Choice Requires="wps">
            <w:drawing>
              <wp:anchor distT="0" distB="0" distL="114300" distR="114300" simplePos="0" relativeHeight="252111872" behindDoc="0" locked="0" layoutInCell="1" allowOverlap="1">
                <wp:simplePos x="0" y="0"/>
                <wp:positionH relativeFrom="column">
                  <wp:posOffset>2468245</wp:posOffset>
                </wp:positionH>
                <wp:positionV relativeFrom="paragraph">
                  <wp:posOffset>271780</wp:posOffset>
                </wp:positionV>
                <wp:extent cx="295275" cy="0"/>
                <wp:effectExtent l="38100" t="0" r="38100" b="9525"/>
                <wp:wrapNone/>
                <wp:docPr id="1602" name="直接箭头连接符 1602"/>
                <wp:cNvGraphicFramePr/>
                <a:graphic xmlns:a="http://schemas.openxmlformats.org/drawingml/2006/main">
                  <a:graphicData uri="http://schemas.microsoft.com/office/word/2010/wordprocessingShape">
                    <wps:wsp>
                      <wps:cNvCnPr/>
                      <wps:spPr>
                        <a:xfrm rot="5400000">
                          <a:off x="0" y="0"/>
                          <a:ext cx="2952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4.35pt;margin-top:21.4pt;height:0pt;width:23.25pt;rotation:5898240f;z-index:252111872;mso-width-relative:page;mso-height-relative:page;" filled="f" stroked="t" coordsize="21600,21600" o:gfxdata="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UGJ59kAAAAJAQAADwAAAAAAAAABACAA&#10;AAAiAAAAZHJzL2Rvd25yZXYueG1sUEsBAhQAFAAAAAgAh07iQLK+uU0MAgAAAwQAAA4AAAAAAAAA&#10;AQAgAAAAKAEAAGRycy9lMm9Eb2MueG1sUEsFBgAAAAAGAAYAWQEAAKYFAAAAAA==&#10;">
                <v:fill on="f" focussize="0,0"/>
                <v:stroke color="#000000" joinstyle="round" endarrow="block"/>
                <v:imagedata o:title=""/>
                <o:lock v:ext="edit" aspectratio="f"/>
              </v:shape>
            </w:pict>
          </mc:Fallback>
        </mc:AlternateContent>
      </w:r>
    </w:p>
    <w:p w14:paraId="03D3CE38">
      <w:pPr>
        <w:rPr>
          <w:color w:val="auto"/>
        </w:rPr>
      </w:pPr>
      <w:r>
        <w:rPr>
          <w:color w:val="auto"/>
        </w:rPr>
        <mc:AlternateContent>
          <mc:Choice Requires="wps">
            <w:drawing>
              <wp:anchor distT="0" distB="0" distL="114300" distR="114300" simplePos="0" relativeHeight="252120064" behindDoc="0" locked="0" layoutInCell="1" allowOverlap="1">
                <wp:simplePos x="0" y="0"/>
                <wp:positionH relativeFrom="column">
                  <wp:posOffset>1516380</wp:posOffset>
                </wp:positionH>
                <wp:positionV relativeFrom="paragraph">
                  <wp:posOffset>29210</wp:posOffset>
                </wp:positionV>
                <wp:extent cx="2261235" cy="638175"/>
                <wp:effectExtent l="17780" t="5080" r="26035" b="23495"/>
                <wp:wrapNone/>
                <wp:docPr id="1601" name="菱形 1601"/>
                <wp:cNvGraphicFramePr/>
                <a:graphic xmlns:a="http://schemas.openxmlformats.org/drawingml/2006/main">
                  <a:graphicData uri="http://schemas.microsoft.com/office/word/2010/wordprocessingShape">
                    <wps:wsp>
                      <wps:cNvSpPr/>
                      <wps:spPr>
                        <a:xfrm>
                          <a:off x="0" y="0"/>
                          <a:ext cx="2261235" cy="638175"/>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038C68A3">
                            <w:pPr>
                              <w:jc w:val="center"/>
                            </w:pPr>
                            <w:r>
                              <w:rPr>
                                <w:rFonts w:hint="eastAsia"/>
                              </w:rPr>
                              <w:t>是否符合条件</w:t>
                            </w:r>
                          </w:p>
                        </w:txbxContent>
                      </wps:txbx>
                      <wps:bodyPr upright="1"/>
                    </wps:wsp>
                  </a:graphicData>
                </a:graphic>
              </wp:anchor>
            </w:drawing>
          </mc:Choice>
          <mc:Fallback>
            <w:pict>
              <v:shape id="_x0000_s1026" o:spid="_x0000_s1026" o:spt="4" type="#_x0000_t4" style="position:absolute;left:0pt;margin-left:119.4pt;margin-top:2.3pt;height:50.25pt;width:178.05pt;z-index:252120064;mso-width-relative:page;mso-height-relative:page;" fillcolor="#FFFFFF" filled="t" stroked="t" coordsize="21600,21600" o:gfxdata="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pA6WHYAAAACQEAAA8AAAAAAAAAAQAgAAAA&#10;IgAAAGRycy9kb3ducmV2LnhtbFBLAQIUABQAAAAIAIdO4kCue9ejCwIAAEAEAAAOAAAAAAAAAAEA&#10;IAAAACcBAABkcnMvZTJvRG9jLnhtbFBLBQYAAAAABgAGAFkBAACkBQAAAAA=&#10;">
                <v:fill on="t" focussize="0,0"/>
                <v:stroke color="#000000" joinstyle="miter"/>
                <v:imagedata o:title=""/>
                <o:lock v:ext="edit" aspectratio="f"/>
                <v:textbox>
                  <w:txbxContent>
                    <w:p w14:paraId="038C68A3">
                      <w:pPr>
                        <w:jc w:val="center"/>
                      </w:pPr>
                      <w:r>
                        <w:rPr>
                          <w:rFonts w:hint="eastAsia"/>
                        </w:rPr>
                        <w:t>是否符合条件</w:t>
                      </w:r>
                    </w:p>
                  </w:txbxContent>
                </v:textbox>
              </v:shape>
            </w:pict>
          </mc:Fallback>
        </mc:AlternateContent>
      </w:r>
    </w:p>
    <w:p w14:paraId="39156502">
      <w:pPr>
        <w:tabs>
          <w:tab w:val="left" w:pos="5860"/>
        </w:tabs>
        <w:rPr>
          <w:color w:val="auto"/>
        </w:rPr>
      </w:pPr>
      <w:r>
        <w:rPr>
          <w:color w:val="auto"/>
        </w:rPr>
        <mc:AlternateContent>
          <mc:Choice Requires="wps">
            <w:drawing>
              <wp:anchor distT="0" distB="0" distL="114300" distR="114300" simplePos="0" relativeHeight="252108800" behindDoc="0" locked="0" layoutInCell="1" allowOverlap="1">
                <wp:simplePos x="0" y="0"/>
                <wp:positionH relativeFrom="column">
                  <wp:posOffset>4023360</wp:posOffset>
                </wp:positionH>
                <wp:positionV relativeFrom="paragraph">
                  <wp:posOffset>66040</wp:posOffset>
                </wp:positionV>
                <wp:extent cx="1968500" cy="385445"/>
                <wp:effectExtent l="6350" t="6350" r="6350" b="8255"/>
                <wp:wrapNone/>
                <wp:docPr id="1603" name="矩形 1603"/>
                <wp:cNvGraphicFramePr/>
                <a:graphic xmlns:a="http://schemas.openxmlformats.org/drawingml/2006/main">
                  <a:graphicData uri="http://schemas.microsoft.com/office/word/2010/wordprocessingShape">
                    <wps:wsp>
                      <wps:cNvSpPr/>
                      <wps:spPr>
                        <a:xfrm>
                          <a:off x="0" y="0"/>
                          <a:ext cx="1968500" cy="3854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DF7CB42">
                            <w:pPr>
                              <w:jc w:val="center"/>
                              <w:rPr>
                                <w:rFonts w:ascii="宋体" w:hAnsi="宋体" w:cs="黑体"/>
                              </w:rPr>
                            </w:pPr>
                            <w:r>
                              <w:rPr>
                                <w:rFonts w:hint="eastAsia" w:ascii="宋体" w:hAnsi="宋体" w:cs="黑体"/>
                              </w:rPr>
                              <w:t>退回并告知补正材料</w:t>
                            </w:r>
                          </w:p>
                        </w:txbxContent>
                      </wps:txbx>
                      <wps:bodyPr anchor="ctr" upright="1"/>
                    </wps:wsp>
                  </a:graphicData>
                </a:graphic>
              </wp:anchor>
            </w:drawing>
          </mc:Choice>
          <mc:Fallback>
            <w:pict>
              <v:rect id="_x0000_s1026" o:spid="_x0000_s1026" o:spt="1" style="position:absolute;left:0pt;margin-left:316.8pt;margin-top:5.2pt;height:30.35pt;width:155pt;z-index:252108800;v-text-anchor:middle;mso-width-relative:page;mso-height-relative:page;" fillcolor="#FFFFFF" filled="t" stroked="t" coordsize="21600,21600" o:gfxdata="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IsYO3VAAAACQEAAA8AAAAAAAAAAQAgAAAAIgAA&#10;AGRycy9kb3ducmV2LnhtbFBLAQIUABQAAAAIAIdO4kDF8xR3CwIAAD0EAAAOAAAAAAAAAAEAIAAA&#10;ACQBAABkcnMvZTJvRG9jLnhtbFBLBQYAAAAABgAGAFkBAAChBQAAAAA=&#10;">
                <v:fill on="t" focussize="0,0"/>
                <v:stroke weight="1pt" color="#000000" joinstyle="miter"/>
                <v:imagedata o:title=""/>
                <o:lock v:ext="edit" aspectratio="f"/>
                <v:textbox>
                  <w:txbxContent>
                    <w:p w14:paraId="2DF7CB42">
                      <w:pPr>
                        <w:jc w:val="center"/>
                        <w:rPr>
                          <w:rFonts w:ascii="宋体" w:hAnsi="宋体" w:cs="黑体"/>
                        </w:rPr>
                      </w:pPr>
                      <w:r>
                        <w:rPr>
                          <w:rFonts w:hint="eastAsia" w:ascii="宋体" w:hAnsi="宋体" w:cs="黑体"/>
                        </w:rPr>
                        <w:t>退回并告知补正材料</w:t>
                      </w:r>
                    </w:p>
                  </w:txbxContent>
                </v:textbox>
              </v:rect>
            </w:pict>
          </mc:Fallback>
        </mc:AlternateContent>
      </w:r>
      <w:r>
        <w:rPr>
          <w:color w:val="auto"/>
        </w:rPr>
        <w:tab/>
      </w:r>
    </w:p>
    <w:p w14:paraId="4E61F521">
      <w:pPr>
        <w:tabs>
          <w:tab w:val="left" w:pos="5793"/>
        </w:tabs>
        <w:rPr>
          <w:color w:val="auto"/>
        </w:rPr>
      </w:pPr>
      <w:r>
        <w:rPr>
          <w:color w:val="auto"/>
        </w:rPr>
        <mc:AlternateContent>
          <mc:Choice Requires="wps">
            <w:drawing>
              <wp:anchor distT="0" distB="0" distL="114300" distR="114300" simplePos="0" relativeHeight="252123136" behindDoc="0" locked="0" layoutInCell="1" allowOverlap="1">
                <wp:simplePos x="0" y="0"/>
                <wp:positionH relativeFrom="column">
                  <wp:posOffset>3524885</wp:posOffset>
                </wp:positionH>
                <wp:positionV relativeFrom="paragraph">
                  <wp:posOffset>62230</wp:posOffset>
                </wp:positionV>
                <wp:extent cx="476885" cy="0"/>
                <wp:effectExtent l="0" t="38100" r="18415" b="38100"/>
                <wp:wrapNone/>
                <wp:docPr id="1600" name="直接箭头连接符 1600"/>
                <wp:cNvGraphicFramePr/>
                <a:graphic xmlns:a="http://schemas.openxmlformats.org/drawingml/2006/main">
                  <a:graphicData uri="http://schemas.microsoft.com/office/word/2010/wordprocessingShape">
                    <wps:wsp>
                      <wps:cNvCnPr/>
                      <wps:spPr>
                        <a:xfrm>
                          <a:off x="0" y="0"/>
                          <a:ext cx="4768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7.55pt;margin-top:4.9pt;height:0pt;width:37.55pt;z-index:252123136;mso-width-relative:page;mso-height-relative:page;" filled="f" stroked="t" coordsize="21600,21600" o:gfxdata="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aZQvNYAAAAHAQAADwAAAAAAAAABACAAAAAiAAAAZHJz&#10;L2Rvd25yZXYueG1sUEsBAhQAFAAAAAgAh07iQERMipgGAgAA9QMAAA4AAAAAAAAAAQAgAAAAJQEA&#10;AGRycy9lMm9Eb2MueG1sUEsFBgAAAAAGAAYAWQEAAJ0FAAAAAA==&#10;">
                <v:fill on="f" focussize="0,0"/>
                <v:stroke color="#000000" joinstyle="round" endarrow="block"/>
                <v:imagedata o:title=""/>
                <o:lock v:ext="edit" aspectratio="f"/>
              </v:shape>
            </w:pict>
          </mc:Fallback>
        </mc:AlternateContent>
      </w:r>
      <w:r>
        <w:rPr>
          <w:color w:val="auto"/>
        </w:rPr>
        <w:tab/>
      </w:r>
      <w:r>
        <w:rPr>
          <w:rFonts w:hint="eastAsia"/>
          <w:color w:val="auto"/>
        </w:rPr>
        <w:t>否</w:t>
      </w:r>
    </w:p>
    <w:p w14:paraId="71AAA7F0">
      <w:pPr>
        <w:tabs>
          <w:tab w:val="left" w:pos="4203"/>
          <w:tab w:val="left" w:pos="5660"/>
        </w:tabs>
        <w:rPr>
          <w:color w:val="auto"/>
        </w:rPr>
      </w:pPr>
      <w:r>
        <w:rPr>
          <w:color w:val="auto"/>
        </w:rPr>
        <mc:AlternateContent>
          <mc:Choice Requires="wps">
            <w:drawing>
              <wp:anchor distT="0" distB="0" distL="114300" distR="114300" simplePos="0" relativeHeight="252124160" behindDoc="0" locked="0" layoutInCell="1" allowOverlap="1">
                <wp:simplePos x="0" y="0"/>
                <wp:positionH relativeFrom="column">
                  <wp:posOffset>2454275</wp:posOffset>
                </wp:positionH>
                <wp:positionV relativeFrom="paragraph">
                  <wp:posOffset>203835</wp:posOffset>
                </wp:positionV>
                <wp:extent cx="323215" cy="2540"/>
                <wp:effectExtent l="38100" t="0" r="35560" b="635"/>
                <wp:wrapNone/>
                <wp:docPr id="1599" name="肘形连接符 1599"/>
                <wp:cNvGraphicFramePr/>
                <a:graphic xmlns:a="http://schemas.openxmlformats.org/drawingml/2006/main">
                  <a:graphicData uri="http://schemas.microsoft.com/office/word/2010/wordprocessingShape">
                    <wps:wsp>
                      <wps:cNvCnPr/>
                      <wps:spPr>
                        <a:xfrm rot="5400000">
                          <a:off x="0" y="0"/>
                          <a:ext cx="323215" cy="2540"/>
                        </a:xfrm>
                        <a:prstGeom prst="bentConnector3">
                          <a:avLst>
                            <a:gd name="adj1" fmla="val 4990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93.25pt;margin-top:16.05pt;height:0.2pt;width:25.45pt;rotation:5898240f;z-index:252124160;mso-width-relative:page;mso-height-relative:page;" filled="f" stroked="t" coordsize="21600,21600" o:gfxdata="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84Yb/WAAAACQEAAA8AAAAAAAAAAQAgAAAAIgAAAGRycy9kb3ducmV2LnhtbFBLAQIUABQAAAAI&#10;AIdO4kCWsJUnKAIAADMEAAAOAAAAAAAAAAEAIAAAACUBAABkcnMvZTJvRG9jLnhtbFBLBQYAAAAA&#10;BgAGAFkBAAC/BQAAAAA=&#10;" adj="10779">
                <v:fill on="f" focussize="0,0"/>
                <v:stroke color="#000000" joinstyle="miter" endarrow="block"/>
                <v:imagedata o:title=""/>
                <o:lock v:ext="edit" aspectratio="f"/>
              </v:shape>
            </w:pict>
          </mc:Fallback>
        </mc:AlternateContent>
      </w:r>
      <w:r>
        <w:rPr>
          <w:color w:val="auto"/>
        </w:rPr>
        <w:tab/>
      </w:r>
      <w:r>
        <w:rPr>
          <w:rFonts w:hint="eastAsia"/>
          <w:color w:val="auto"/>
        </w:rPr>
        <w:t>是</w:t>
      </w:r>
      <w:r>
        <w:rPr>
          <w:color w:val="auto"/>
        </w:rPr>
        <w:tab/>
      </w:r>
    </w:p>
    <w:p w14:paraId="2B1EC231">
      <w:pPr>
        <w:tabs>
          <w:tab w:val="left" w:pos="4203"/>
          <w:tab w:val="left" w:pos="5693"/>
        </w:tabs>
        <w:rPr>
          <w:color w:val="auto"/>
        </w:rPr>
      </w:pPr>
      <w:r>
        <w:rPr>
          <w:color w:val="auto"/>
        </w:rPr>
        <mc:AlternateContent>
          <mc:Choice Requires="wps">
            <w:drawing>
              <wp:anchor distT="0" distB="0" distL="114300" distR="114300" simplePos="0" relativeHeight="252107776" behindDoc="0" locked="0" layoutInCell="1" allowOverlap="1">
                <wp:simplePos x="0" y="0"/>
                <wp:positionH relativeFrom="column">
                  <wp:posOffset>1525905</wp:posOffset>
                </wp:positionH>
                <wp:positionV relativeFrom="paragraph">
                  <wp:posOffset>168275</wp:posOffset>
                </wp:positionV>
                <wp:extent cx="2179320" cy="474980"/>
                <wp:effectExtent l="6350" t="6350" r="24130" b="13970"/>
                <wp:wrapNone/>
                <wp:docPr id="1597" name="矩形 1597"/>
                <wp:cNvGraphicFramePr/>
                <a:graphic xmlns:a="http://schemas.openxmlformats.org/drawingml/2006/main">
                  <a:graphicData uri="http://schemas.microsoft.com/office/word/2010/wordprocessingShape">
                    <wps:wsp>
                      <wps:cNvSpPr/>
                      <wps:spPr>
                        <a:xfrm>
                          <a:off x="0" y="0"/>
                          <a:ext cx="2179320" cy="4749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E3745FC">
                            <w:pPr>
                              <w:spacing w:line="240" w:lineRule="atLeast"/>
                              <w:jc w:val="center"/>
                              <w:rPr>
                                <w:rFonts w:ascii="宋体" w:hAnsi="宋体" w:cs="黑体"/>
                              </w:rPr>
                            </w:pPr>
                            <w:r>
                              <w:rPr>
                                <w:rFonts w:hint="eastAsia" w:ascii="宋体" w:hAnsi="宋体" w:cs="黑体"/>
                              </w:rPr>
                              <w:t>业务科室审查,提出审查意见</w:t>
                            </w:r>
                          </w:p>
                          <w:p w14:paraId="2ACDAB90">
                            <w:pPr>
                              <w:spacing w:line="240" w:lineRule="atLeast"/>
                              <w:jc w:val="center"/>
                              <w:rPr>
                                <w:rFonts w:ascii="宋体" w:hAnsi="宋体" w:cs="黑体"/>
                              </w:rPr>
                            </w:pPr>
                            <w:r>
                              <w:rPr>
                                <w:rFonts w:hint="eastAsia"/>
                              </w:rPr>
                              <w:t>（10个工作日）</w:t>
                            </w:r>
                          </w:p>
                        </w:txbxContent>
                      </wps:txbx>
                      <wps:bodyPr anchor="ctr" upright="1"/>
                    </wps:wsp>
                  </a:graphicData>
                </a:graphic>
              </wp:anchor>
            </w:drawing>
          </mc:Choice>
          <mc:Fallback>
            <w:pict>
              <v:rect id="_x0000_s1026" o:spid="_x0000_s1026" o:spt="1" style="position:absolute;left:0pt;margin-left:120.15pt;margin-top:13.25pt;height:37.4pt;width:171.6pt;z-index:252107776;v-text-anchor:middle;mso-width-relative:page;mso-height-relative:page;" fillcolor="#FFFFFF" filled="t" stroked="t" coordsize="21600,21600" o:gfxdata="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LERv1gAAAAoBAAAPAAAAAAAAAAEAIAAA&#10;ACIAAABkcnMvZG93bnJldi54bWxQSwECFAAUAAAACACHTuJAMYNYfw4CAAA9BAAADgAAAAAAAAAB&#10;ACAAAAAlAQAAZHJzL2Uyb0RvYy54bWxQSwUGAAAAAAYABgBZAQAApQUAAAAA&#10;">
                <v:fill on="t" focussize="0,0"/>
                <v:stroke weight="1pt" color="#000000" joinstyle="miter"/>
                <v:imagedata o:title=""/>
                <o:lock v:ext="edit" aspectratio="f"/>
                <v:textbox>
                  <w:txbxContent>
                    <w:p w14:paraId="3E3745FC">
                      <w:pPr>
                        <w:spacing w:line="240" w:lineRule="atLeast"/>
                        <w:jc w:val="center"/>
                        <w:rPr>
                          <w:rFonts w:ascii="宋体" w:hAnsi="宋体" w:cs="黑体"/>
                        </w:rPr>
                      </w:pPr>
                      <w:r>
                        <w:rPr>
                          <w:rFonts w:hint="eastAsia" w:ascii="宋体" w:hAnsi="宋体" w:cs="黑体"/>
                        </w:rPr>
                        <w:t>业务科室审查,提出审查意见</w:t>
                      </w:r>
                    </w:p>
                    <w:p w14:paraId="2ACDAB90">
                      <w:pPr>
                        <w:spacing w:line="240" w:lineRule="atLeast"/>
                        <w:jc w:val="center"/>
                        <w:rPr>
                          <w:rFonts w:ascii="宋体" w:hAnsi="宋体" w:cs="黑体"/>
                        </w:rPr>
                      </w:pPr>
                      <w:r>
                        <w:rPr>
                          <w:rFonts w:hint="eastAsia"/>
                        </w:rPr>
                        <w:t>（10个工作日）</w:t>
                      </w:r>
                    </w:p>
                  </w:txbxContent>
                </v:textbox>
              </v:rect>
            </w:pict>
          </mc:Fallback>
        </mc:AlternateContent>
      </w:r>
      <w:r>
        <w:rPr>
          <w:color w:val="auto"/>
        </w:rPr>
        <mc:AlternateContent>
          <mc:Choice Requires="wps">
            <w:drawing>
              <wp:anchor distT="0" distB="0" distL="114300" distR="114300" simplePos="0" relativeHeight="252118016" behindDoc="0" locked="0" layoutInCell="1" allowOverlap="1">
                <wp:simplePos x="0" y="0"/>
                <wp:positionH relativeFrom="column">
                  <wp:posOffset>-167005</wp:posOffset>
                </wp:positionH>
                <wp:positionV relativeFrom="paragraph">
                  <wp:posOffset>7620</wp:posOffset>
                </wp:positionV>
                <wp:extent cx="1224915" cy="522605"/>
                <wp:effectExtent l="4445" t="4445" r="8890" b="6350"/>
                <wp:wrapNone/>
                <wp:docPr id="1598" name="文本框 1598"/>
                <wp:cNvGraphicFramePr/>
                <a:graphic xmlns:a="http://schemas.openxmlformats.org/drawingml/2006/main">
                  <a:graphicData uri="http://schemas.microsoft.com/office/word/2010/wordprocessingShape">
                    <wps:wsp>
                      <wps:cNvSpPr txBox="1"/>
                      <wps:spPr>
                        <a:xfrm>
                          <a:off x="0" y="0"/>
                          <a:ext cx="123825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76F019">
                            <w:r>
                              <w:rPr>
                                <w:rFonts w:hint="eastAsia"/>
                              </w:rPr>
                              <w:t>出具不予许可通知书</w:t>
                            </w:r>
                          </w:p>
                        </w:txbxContent>
                      </wps:txbx>
                      <wps:bodyPr upright="1"/>
                    </wps:wsp>
                  </a:graphicData>
                </a:graphic>
              </wp:anchor>
            </w:drawing>
          </mc:Choice>
          <mc:Fallback>
            <w:pict>
              <v:shape id="_x0000_s1026" o:spid="_x0000_s1026" o:spt="202" type="#_x0000_t202" style="position:absolute;left:0pt;margin-left:-13.15pt;margin-top:0.6pt;height:41.15pt;width:96.45pt;z-index:252118016;mso-width-relative:page;mso-height-relative:page;" fillcolor="#FFFFFF" filled="t" stroked="t" coordsize="21600,21600" o:gfxdata="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l/FntYAAAAIAQAADwAAAAAAAAAB&#10;ACAAAAAiAAAAZHJzL2Rvd25yZXYueG1sUEsBAhQAFAAAAAgAh07iQO0yDCYSAgAASgQAAA4AAAAA&#10;AAAAAQAgAAAAJQEAAGRycy9lMm9Eb2MueG1sUEsFBgAAAAAGAAYAWQEAAKkFAAAAAA==&#10;">
                <v:fill on="t" focussize="0,0"/>
                <v:stroke color="#000000" joinstyle="miter"/>
                <v:imagedata o:title=""/>
                <o:lock v:ext="edit" aspectratio="f"/>
                <v:textbox>
                  <w:txbxContent>
                    <w:p w14:paraId="6776F019">
                      <w:r>
                        <w:rPr>
                          <w:rFonts w:hint="eastAsia"/>
                        </w:rPr>
                        <w:t>出具不予许可通知书</w:t>
                      </w:r>
                    </w:p>
                  </w:txbxContent>
                </v:textbox>
              </v:shape>
            </w:pict>
          </mc:Fallback>
        </mc:AlternateContent>
      </w:r>
      <w:r>
        <w:rPr>
          <w:color w:val="auto"/>
        </w:rPr>
        <w:tab/>
      </w:r>
      <w:r>
        <w:rPr>
          <w:color w:val="auto"/>
        </w:rPr>
        <w:tab/>
      </w:r>
    </w:p>
    <w:p w14:paraId="11606E3C">
      <w:pPr>
        <w:tabs>
          <w:tab w:val="left" w:pos="4185"/>
          <w:tab w:val="left" w:pos="5676"/>
        </w:tabs>
        <w:rPr>
          <w:color w:val="auto"/>
        </w:rPr>
      </w:pPr>
      <w:r>
        <w:rPr>
          <w:color w:val="auto"/>
        </w:rPr>
        <w:tab/>
      </w:r>
      <w:r>
        <w:rPr>
          <w:color w:val="auto"/>
        </w:rPr>
        <w:tab/>
      </w:r>
    </w:p>
    <w:p w14:paraId="17654E8B">
      <w:pPr>
        <w:rPr>
          <w:color w:val="auto"/>
        </w:rPr>
      </w:pPr>
      <w:r>
        <w:rPr>
          <w:color w:val="auto"/>
        </w:rPr>
        <mc:AlternateContent>
          <mc:Choice Requires="wps">
            <w:drawing>
              <wp:anchor distT="0" distB="0" distL="114300" distR="114300" simplePos="0" relativeHeight="252119040" behindDoc="0" locked="0" layoutInCell="1" allowOverlap="1">
                <wp:simplePos x="0" y="0"/>
                <wp:positionH relativeFrom="column">
                  <wp:posOffset>471805</wp:posOffset>
                </wp:positionH>
                <wp:positionV relativeFrom="paragraph">
                  <wp:posOffset>112395</wp:posOffset>
                </wp:positionV>
                <wp:extent cx="1564640" cy="1265555"/>
                <wp:effectExtent l="0" t="0" r="16510" b="10795"/>
                <wp:wrapNone/>
                <wp:docPr id="1596" name="肘形连接符 1596"/>
                <wp:cNvGraphicFramePr/>
                <a:graphic xmlns:a="http://schemas.openxmlformats.org/drawingml/2006/main">
                  <a:graphicData uri="http://schemas.microsoft.com/office/word/2010/wordprocessingShape">
                    <wps:wsp>
                      <wps:cNvCnPr/>
                      <wps:spPr>
                        <a:xfrm rot="10800000">
                          <a:off x="0" y="0"/>
                          <a:ext cx="1564640" cy="1265555"/>
                        </a:xfrm>
                        <a:prstGeom prst="bentConnector3">
                          <a:avLst>
                            <a:gd name="adj1" fmla="val 99634"/>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37.15pt;margin-top:8.85pt;height:99.65pt;width:123.2pt;rotation:11796480f;z-index:252119040;mso-width-relative:page;mso-height-relative:page;" filled="f" stroked="t" coordsize="21600,21600" o:gfxdata="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imTY2gAAAAkBAAAPAAAAAAAAAAEAIAAAACIAAABkcnMvZG93bnJldi54bWxQSwEC&#10;FAAUAAAACACHTuJAc47nzisCAAA1BAAADgAAAAAAAAABACAAAAApAQAAZHJzL2Uyb0RvYy54bWxQ&#10;SwUGAAAAAAYABgBZAQAAxgUAAAAA&#10;" adj="21521">
                <v:fill on="f" focussize="0,0"/>
                <v:stroke color="#000000" joinstyle="miter" endarrow="open"/>
                <v:imagedata o:title=""/>
                <o:lock v:ext="edit" aspectratio="f"/>
              </v:shape>
            </w:pict>
          </mc:Fallback>
        </mc:AlternateContent>
      </w:r>
    </w:p>
    <w:p w14:paraId="60521DD4">
      <w:pPr>
        <w:tabs>
          <w:tab w:val="center" w:pos="4153"/>
        </w:tabs>
        <w:rPr>
          <w:color w:val="auto"/>
        </w:rPr>
      </w:pPr>
      <w:r>
        <w:rPr>
          <w:color w:val="auto"/>
        </w:rPr>
        <mc:AlternateContent>
          <mc:Choice Requires="wps">
            <w:drawing>
              <wp:anchor distT="0" distB="0" distL="114300" distR="114300" simplePos="0" relativeHeight="252129280" behindDoc="0" locked="0" layoutInCell="1" allowOverlap="1">
                <wp:simplePos x="0" y="0"/>
                <wp:positionH relativeFrom="column">
                  <wp:posOffset>2477770</wp:posOffset>
                </wp:positionH>
                <wp:positionV relativeFrom="paragraph">
                  <wp:posOffset>186055</wp:posOffset>
                </wp:positionV>
                <wp:extent cx="276225" cy="1905"/>
                <wp:effectExtent l="38100" t="0" r="36195" b="9525"/>
                <wp:wrapNone/>
                <wp:docPr id="1595" name="肘形连接符 1595"/>
                <wp:cNvGraphicFramePr/>
                <a:graphic xmlns:a="http://schemas.openxmlformats.org/drawingml/2006/main">
                  <a:graphicData uri="http://schemas.microsoft.com/office/word/2010/wordprocessingShape">
                    <wps:wsp>
                      <wps:cNvCnPr/>
                      <wps:spPr>
                        <a:xfrm rot="5400000">
                          <a:off x="0" y="0"/>
                          <a:ext cx="276225" cy="1905"/>
                        </a:xfrm>
                        <a:prstGeom prst="bentConnector3">
                          <a:avLst>
                            <a:gd name="adj1" fmla="val 4988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95.1pt;margin-top:14.65pt;height:0.15pt;width:21.75pt;rotation:5898240f;z-index:252129280;mso-width-relative:page;mso-height-relative:page;" filled="f" stroked="t" coordsize="21600,21600" o:gfxdata="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EB/m2QAAAAkBAAAPAAAAAAAAAAEAIAAAACIAAABkcnMvZG93bnJldi54bWxQSwECFAAU&#10;AAAACACHTuJAyEjEYCkCAAAzBAAADgAAAAAAAAABACAAAAAoAQAAZHJzL2Uyb0RvYy54bWxQSwUG&#10;AAAAAAYABgBZAQAAwwUAAAAA&#10;" adj="10775">
                <v:fill on="f" focussize="0,0"/>
                <v:stroke color="#000000" joinstyle="miter" endarrow="block"/>
                <v:imagedata o:title=""/>
                <o:lock v:ext="edit" aspectratio="f"/>
              </v:shape>
            </w:pict>
          </mc:Fallback>
        </mc:AlternateContent>
      </w:r>
      <w:r>
        <w:rPr>
          <w:color w:val="auto"/>
        </w:rPr>
        <w:tab/>
      </w:r>
      <w:r>
        <w:rPr>
          <w:rFonts w:hint="eastAsia"/>
          <w:color w:val="auto"/>
        </w:rPr>
        <w:t xml:space="preserve">  </w:t>
      </w:r>
    </w:p>
    <w:p w14:paraId="75A96BDB">
      <w:pPr>
        <w:rPr>
          <w:color w:val="auto"/>
        </w:rPr>
      </w:pPr>
      <w:r>
        <w:rPr>
          <w:color w:val="auto"/>
        </w:rPr>
        <mc:AlternateContent>
          <mc:Choice Requires="wps">
            <w:drawing>
              <wp:anchor distT="0" distB="0" distL="114300" distR="114300" simplePos="0" relativeHeight="252128256" behindDoc="0" locked="0" layoutInCell="1" allowOverlap="1">
                <wp:simplePos x="0" y="0"/>
                <wp:positionH relativeFrom="column">
                  <wp:posOffset>1421765</wp:posOffset>
                </wp:positionH>
                <wp:positionV relativeFrom="paragraph">
                  <wp:posOffset>132715</wp:posOffset>
                </wp:positionV>
                <wp:extent cx="2305050" cy="360045"/>
                <wp:effectExtent l="6350" t="6350" r="12700" b="14605"/>
                <wp:wrapNone/>
                <wp:docPr id="1594" name="矩形 1594"/>
                <wp:cNvGraphicFramePr/>
                <a:graphic xmlns:a="http://schemas.openxmlformats.org/drawingml/2006/main">
                  <a:graphicData uri="http://schemas.microsoft.com/office/word/2010/wordprocessingShape">
                    <wps:wsp>
                      <wps:cNvSpPr/>
                      <wps:spPr>
                        <a:xfrm>
                          <a:off x="0" y="0"/>
                          <a:ext cx="2305050" cy="3600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C147065">
                            <w:pPr>
                              <w:spacing w:line="240" w:lineRule="atLeast"/>
                              <w:jc w:val="center"/>
                              <w:rPr>
                                <w:rFonts w:ascii="宋体" w:hAnsi="宋体" w:cs="黑体"/>
                              </w:rPr>
                            </w:pPr>
                            <w:r>
                              <w:rPr>
                                <w:rFonts w:hint="eastAsia"/>
                              </w:rPr>
                              <w:t>市地方海事局作出决定（4个工作日）</w:t>
                            </w:r>
                          </w:p>
                          <w:p w14:paraId="0171419F">
                            <w:pPr>
                              <w:jc w:val="center"/>
                            </w:pPr>
                          </w:p>
                          <w:p w14:paraId="3053E30B"/>
                        </w:txbxContent>
                      </wps:txbx>
                      <wps:bodyPr anchor="ctr" upright="1"/>
                    </wps:wsp>
                  </a:graphicData>
                </a:graphic>
              </wp:anchor>
            </w:drawing>
          </mc:Choice>
          <mc:Fallback>
            <w:pict>
              <v:rect id="_x0000_s1026" o:spid="_x0000_s1026" o:spt="1" style="position:absolute;left:0pt;margin-left:111.95pt;margin-top:10.45pt;height:28.35pt;width:181.5pt;z-index:252128256;v-text-anchor:middle;mso-width-relative:page;mso-height-relative:page;" fillcolor="#FFFFFF" filled="t" stroked="t" coordsize="21600,21600" o:gfxdata="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9PJ1gAAAAkBAAAPAAAAAAAAAAEAIAAAACIA&#10;AABkcnMvZG93bnJldi54bWxQSwECFAAUAAAACACHTuJApt/KmwsCAAA9BAAADgAAAAAAAAABACAA&#10;AAAlAQAAZHJzL2Uyb0RvYy54bWxQSwUGAAAAAAYABgBZAQAAogUAAAAA&#10;">
                <v:fill on="t" focussize="0,0"/>
                <v:stroke weight="1pt" color="#000000" joinstyle="miter"/>
                <v:imagedata o:title=""/>
                <o:lock v:ext="edit" aspectratio="f"/>
                <v:textbox>
                  <w:txbxContent>
                    <w:p w14:paraId="0C147065">
                      <w:pPr>
                        <w:spacing w:line="240" w:lineRule="atLeast"/>
                        <w:jc w:val="center"/>
                        <w:rPr>
                          <w:rFonts w:ascii="宋体" w:hAnsi="宋体" w:cs="黑体"/>
                        </w:rPr>
                      </w:pPr>
                      <w:r>
                        <w:rPr>
                          <w:rFonts w:hint="eastAsia"/>
                        </w:rPr>
                        <w:t>市地方海事局作出决定（4个工作日）</w:t>
                      </w:r>
                    </w:p>
                    <w:p w14:paraId="0171419F">
                      <w:pPr>
                        <w:jc w:val="center"/>
                      </w:pPr>
                    </w:p>
                    <w:p w14:paraId="3053E30B"/>
                  </w:txbxContent>
                </v:textbox>
              </v:rect>
            </w:pict>
          </mc:Fallback>
        </mc:AlternateContent>
      </w:r>
    </w:p>
    <w:p w14:paraId="5DDDF494">
      <w:pPr>
        <w:rPr>
          <w:color w:val="auto"/>
        </w:rPr>
      </w:pPr>
    </w:p>
    <w:p w14:paraId="65726047">
      <w:pPr>
        <w:spacing w:line="240" w:lineRule="atLeast"/>
        <w:rPr>
          <w:rFonts w:ascii="宋体" w:hAnsi="宋体" w:cs="黑体"/>
          <w:color w:val="auto"/>
        </w:rPr>
      </w:pPr>
      <w:r>
        <w:rPr>
          <w:color w:val="auto"/>
        </w:rPr>
        <mc:AlternateContent>
          <mc:Choice Requires="wps">
            <w:drawing>
              <wp:anchor distT="0" distB="0" distL="114300" distR="114300" simplePos="0" relativeHeight="252126208" behindDoc="0" locked="0" layoutInCell="1" allowOverlap="1">
                <wp:simplePos x="0" y="0"/>
                <wp:positionH relativeFrom="column">
                  <wp:posOffset>2480945</wp:posOffset>
                </wp:positionH>
                <wp:positionV relativeFrom="paragraph">
                  <wp:posOffset>226695</wp:posOffset>
                </wp:positionV>
                <wp:extent cx="267970" cy="0"/>
                <wp:effectExtent l="38100" t="0" r="38100" b="17780"/>
                <wp:wrapNone/>
                <wp:docPr id="1593" name="直接箭头连接符 1593"/>
                <wp:cNvGraphicFramePr/>
                <a:graphic xmlns:a="http://schemas.openxmlformats.org/drawingml/2006/main">
                  <a:graphicData uri="http://schemas.microsoft.com/office/word/2010/wordprocessingShape">
                    <wps:wsp>
                      <wps:cNvCnPr/>
                      <wps:spPr>
                        <a:xfrm rot="5400000">
                          <a:off x="0" y="0"/>
                          <a:ext cx="26797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35pt;margin-top:17.85pt;height:0pt;width:21.1pt;rotation:5898240f;z-index:252126208;mso-width-relative:page;mso-height-relative:page;" filled="f" stroked="t" coordsize="21600,21600" o:gfxdata="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LA312QAAAAkBAAAPAAAAAAAAAAEAIAAAACIAAABkcnMvZG93bnJldi54bWxQSwECFAAUAAAA&#10;CACHTuJAMzyUhyYCAAAwBAAADgAAAAAAAAABACAAAAAoAQAAZHJzL2Uyb0RvYy54bWxQSwUGAAAA&#10;AAYABgBZAQAAwAUAAAAA&#10;">
                <v:fill on="f" focussize="0,0"/>
                <v:stroke weight="0.5pt" color="#000000 [3200]" miterlimit="8" joinstyle="miter" endarrow="block"/>
                <v:imagedata o:title=""/>
                <o:lock v:ext="edit" aspectratio="f"/>
              </v:shape>
            </w:pict>
          </mc:Fallback>
        </mc:AlternateContent>
      </w:r>
    </w:p>
    <w:p w14:paraId="21835D5F">
      <w:pPr>
        <w:rPr>
          <w:color w:val="auto"/>
        </w:rPr>
      </w:pPr>
      <w:r>
        <w:rPr>
          <w:color w:val="auto"/>
        </w:rPr>
        <mc:AlternateContent>
          <mc:Choice Requires="wps">
            <w:drawing>
              <wp:anchor distT="0" distB="0" distL="114300" distR="114300" simplePos="0" relativeHeight="252125184" behindDoc="0" locked="0" layoutInCell="1" allowOverlap="1">
                <wp:simplePos x="0" y="0"/>
                <wp:positionH relativeFrom="column">
                  <wp:posOffset>1893570</wp:posOffset>
                </wp:positionH>
                <wp:positionV relativeFrom="paragraph">
                  <wp:posOffset>149860</wp:posOffset>
                </wp:positionV>
                <wp:extent cx="1443990" cy="505460"/>
                <wp:effectExtent l="14605" t="5080" r="27305" b="22860"/>
                <wp:wrapNone/>
                <wp:docPr id="1605" name="菱形 1605"/>
                <wp:cNvGraphicFramePr/>
                <a:graphic xmlns:a="http://schemas.openxmlformats.org/drawingml/2006/main">
                  <a:graphicData uri="http://schemas.microsoft.com/office/word/2010/wordprocessingShape">
                    <wps:wsp>
                      <wps:cNvSpPr/>
                      <wps:spPr>
                        <a:xfrm>
                          <a:off x="0" y="0"/>
                          <a:ext cx="1443990" cy="50546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1BD28D9B">
                            <w:pPr>
                              <w:spacing w:line="0" w:lineRule="atLeast"/>
                              <w:rPr>
                                <w:spacing w:val="-20"/>
                              </w:rPr>
                            </w:pPr>
                            <w:r>
                              <w:rPr>
                                <w:rFonts w:hint="eastAsia"/>
                                <w:spacing w:val="-20"/>
                              </w:rPr>
                              <w:t>是否批准</w:t>
                            </w:r>
                          </w:p>
                        </w:txbxContent>
                      </wps:txbx>
                      <wps:bodyPr upright="1"/>
                    </wps:wsp>
                  </a:graphicData>
                </a:graphic>
              </wp:anchor>
            </w:drawing>
          </mc:Choice>
          <mc:Fallback>
            <w:pict>
              <v:shape id="_x0000_s1026" o:spid="_x0000_s1026" o:spt="4" type="#_x0000_t4" style="position:absolute;left:0pt;margin-left:149.1pt;margin-top:11.8pt;height:39.8pt;width:113.7pt;z-index:252125184;mso-width-relative:page;mso-height-relative:page;" fillcolor="#FFFFFF" filled="t" stroked="t" coordsize="21600,21600" o:gfxdata="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tZfNcAAAAKAQAADwAAAAAAAAABACAA&#10;AAAiAAAAZHJzL2Rvd25yZXYueG1sUEsBAhQAFAAAAAgAh07iQAspEl8OAgAAQAQAAA4AAAAAAAAA&#10;AQAgAAAAJgEAAGRycy9lMm9Eb2MueG1sUEsFBgAAAAAGAAYAWQEAAKYFAAAAAA==&#10;">
                <v:fill on="t" focussize="0,0"/>
                <v:stroke color="#000000" joinstyle="miter"/>
                <v:imagedata o:title=""/>
                <o:lock v:ext="edit" aspectratio="f"/>
                <v:textbox>
                  <w:txbxContent>
                    <w:p w14:paraId="1BD28D9B">
                      <w:pPr>
                        <w:spacing w:line="0" w:lineRule="atLeast"/>
                        <w:rPr>
                          <w:spacing w:val="-20"/>
                        </w:rPr>
                      </w:pPr>
                      <w:r>
                        <w:rPr>
                          <w:rFonts w:hint="eastAsia"/>
                          <w:spacing w:val="-20"/>
                        </w:rPr>
                        <w:t>是否批准</w:t>
                      </w:r>
                    </w:p>
                  </w:txbxContent>
                </v:textbox>
              </v:shape>
            </w:pict>
          </mc:Fallback>
        </mc:AlternateContent>
      </w:r>
    </w:p>
    <w:p w14:paraId="1D083E6A">
      <w:pPr>
        <w:rPr>
          <w:color w:val="auto"/>
        </w:rPr>
      </w:pPr>
    </w:p>
    <w:p w14:paraId="72CC3090">
      <w:pPr>
        <w:tabs>
          <w:tab w:val="left" w:pos="2177"/>
        </w:tabs>
        <w:rPr>
          <w:color w:val="auto"/>
        </w:rPr>
      </w:pPr>
      <w:r>
        <w:rPr>
          <w:color w:val="auto"/>
        </w:rPr>
        <w:tab/>
      </w:r>
      <w:r>
        <w:rPr>
          <w:rFonts w:hint="eastAsia"/>
          <w:color w:val="auto"/>
        </w:rPr>
        <w:t>否</w:t>
      </w:r>
    </w:p>
    <w:p w14:paraId="6F9FDD17">
      <w:pPr>
        <w:tabs>
          <w:tab w:val="left" w:pos="1993"/>
          <w:tab w:val="center" w:pos="4153"/>
          <w:tab w:val="left" w:pos="4200"/>
        </w:tabs>
        <w:rPr>
          <w:color w:val="auto"/>
        </w:rPr>
      </w:pPr>
      <w:r>
        <w:rPr>
          <w:color w:val="auto"/>
        </w:rPr>
        <mc:AlternateContent>
          <mc:Choice Requires="wps">
            <w:drawing>
              <wp:anchor distT="0" distB="0" distL="114300" distR="114300" simplePos="0" relativeHeight="252127232" behindDoc="0" locked="0" layoutInCell="1" allowOverlap="1">
                <wp:simplePos x="0" y="0"/>
                <wp:positionH relativeFrom="column">
                  <wp:posOffset>2472690</wp:posOffset>
                </wp:positionH>
                <wp:positionV relativeFrom="paragraph">
                  <wp:posOffset>162560</wp:posOffset>
                </wp:positionV>
                <wp:extent cx="287020" cy="2540"/>
                <wp:effectExtent l="35560" t="0" r="38100" b="17780"/>
                <wp:wrapNone/>
                <wp:docPr id="1604" name="肘形连接符 1604"/>
                <wp:cNvGraphicFramePr/>
                <a:graphic xmlns:a="http://schemas.openxmlformats.org/drawingml/2006/main">
                  <a:graphicData uri="http://schemas.microsoft.com/office/word/2010/wordprocessingShape">
                    <wps:wsp>
                      <wps:cNvCnPr/>
                      <wps:spPr>
                        <a:xfrm rot="-5400000" flipH="1">
                          <a:off x="0" y="0"/>
                          <a:ext cx="287020" cy="254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194.7pt;margin-top:12.8pt;height:0.2pt;width:22.6pt;rotation:5898240f;z-index:252127232;mso-width-relative:page;mso-height-relative:page;" filled="f" stroked="t" coordsize="21600,21600" o:gfxdata="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aN4w1wAAAAkBAAAPAAAAAAAAAAEAIAAAACIAAABkcnMvZG93bnJldi54bWxQSwEC&#10;FAAUAAAACACHTuJAFoBhlC4CAAA+BAAADgAAAAAAAAABACAAAAAmAQAAZHJzL2Uyb0RvYy54bWxQ&#10;SwUGAAAAAAYABgBZAQAAxgUAAAAA&#10;" adj="10800">
                <v:fill on="f" focussize="0,0"/>
                <v:stroke color="#000000" joinstyle="miter" endarrow="block"/>
                <v:imagedata o:title=""/>
                <o:lock v:ext="edit" aspectratio="f"/>
              </v:shape>
            </w:pict>
          </mc:Fallback>
        </mc:AlternateContent>
      </w:r>
      <w:r>
        <w:rPr>
          <w:color w:val="auto"/>
        </w:rPr>
        <w:tab/>
      </w:r>
      <w:r>
        <w:rPr>
          <w:color w:val="auto"/>
        </w:rPr>
        <w:tab/>
      </w:r>
      <w:r>
        <w:rPr>
          <w:color w:val="auto"/>
        </w:rPr>
        <w:tab/>
      </w:r>
      <w:r>
        <w:rPr>
          <w:rFonts w:hint="eastAsia"/>
          <w:color w:val="auto"/>
        </w:rPr>
        <w:t>是</w:t>
      </w:r>
    </w:p>
    <w:p w14:paraId="7A806DDA">
      <w:pPr>
        <w:tabs>
          <w:tab w:val="center" w:pos="4153"/>
        </w:tabs>
        <w:rPr>
          <w:color w:val="auto"/>
        </w:rPr>
      </w:pPr>
      <w:r>
        <w:rPr>
          <w:color w:val="auto"/>
        </w:rPr>
        <mc:AlternateContent>
          <mc:Choice Requires="wps">
            <w:drawing>
              <wp:anchor distT="0" distB="0" distL="114300" distR="114300" simplePos="0" relativeHeight="252115968" behindDoc="0" locked="0" layoutInCell="1" allowOverlap="1">
                <wp:simplePos x="0" y="0"/>
                <wp:positionH relativeFrom="column">
                  <wp:posOffset>1257300</wp:posOffset>
                </wp:positionH>
                <wp:positionV relativeFrom="paragraph">
                  <wp:posOffset>121285</wp:posOffset>
                </wp:positionV>
                <wp:extent cx="2600325" cy="657225"/>
                <wp:effectExtent l="5080" t="5080" r="4445" b="4445"/>
                <wp:wrapNone/>
                <wp:docPr id="1606" name="流程图: 终止 1606"/>
                <wp:cNvGraphicFramePr/>
                <a:graphic xmlns:a="http://schemas.openxmlformats.org/drawingml/2006/main">
                  <a:graphicData uri="http://schemas.microsoft.com/office/word/2010/wordprocessingShape">
                    <wps:wsp>
                      <wps:cNvSpPr/>
                      <wps:spPr>
                        <a:xfrm>
                          <a:off x="0" y="0"/>
                          <a:ext cx="2135505" cy="10864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F1EE11E">
                            <w:r>
                              <w:rPr>
                                <w:rFonts w:hint="eastAsia" w:ascii="宋体" w:hAnsi="宋体" w:cs="黑体"/>
                              </w:rPr>
                              <w:t>海事办事大厅出具行政许可文件并送达申请人</w:t>
                            </w:r>
                          </w:p>
                        </w:txbxContent>
                      </wps:txbx>
                      <wps:bodyPr upright="1"/>
                    </wps:wsp>
                  </a:graphicData>
                </a:graphic>
              </wp:anchor>
            </w:drawing>
          </mc:Choice>
          <mc:Fallback>
            <w:pict>
              <v:shape id="_x0000_s1026" o:spid="_x0000_s1026" o:spt="116" type="#_x0000_t116" style="position:absolute;left:0pt;margin-left:99pt;margin-top:9.55pt;height:51.75pt;width:204.75pt;z-index:252115968;mso-width-relative:page;mso-height-relative:page;" fillcolor="#FFFFFF" filled="t" stroked="t" coordsize="21600,21600" o:gfxdata="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LVNnZAAAACgEAAA8AAAAAAAAAAQAgAAAAIgAAAGRycy9kb3ducmV2LnhtbFBLAQIUABQA&#10;AAAIAIdO4kDXTGUnKAIAAFgEAAAOAAAAAAAAAAEAIAAAACgBAABkcnMvZTJvRG9jLnhtbFBLBQYA&#10;AAAABgAGAFkBAADCBQAAAAA=&#10;">
                <v:fill on="t" focussize="0,0"/>
                <v:stroke color="#000000" joinstyle="miter"/>
                <v:imagedata o:title=""/>
                <o:lock v:ext="edit" aspectratio="f"/>
                <v:textbox>
                  <w:txbxContent>
                    <w:p w14:paraId="7F1EE11E">
                      <w:r>
                        <w:rPr>
                          <w:rFonts w:hint="eastAsia" w:ascii="宋体" w:hAnsi="宋体" w:cs="黑体"/>
                        </w:rPr>
                        <w:t>海事办事大厅出具行政许可文件并送达申请人</w:t>
                      </w:r>
                    </w:p>
                  </w:txbxContent>
                </v:textbox>
              </v:shape>
            </w:pict>
          </mc:Fallback>
        </mc:AlternateContent>
      </w:r>
      <w:r>
        <w:rPr>
          <w:color w:val="auto"/>
        </w:rPr>
        <w:tab/>
      </w:r>
      <w:r>
        <w:rPr>
          <w:rFonts w:hint="eastAsia"/>
          <w:color w:val="auto"/>
        </w:rPr>
        <w:t xml:space="preserve">  </w:t>
      </w:r>
    </w:p>
    <w:p w14:paraId="384FEC80">
      <w:pPr>
        <w:tabs>
          <w:tab w:val="left" w:pos="1515"/>
        </w:tabs>
        <w:rPr>
          <w:color w:val="auto"/>
        </w:rPr>
      </w:pPr>
      <w:r>
        <w:rPr>
          <w:color w:val="auto"/>
        </w:rPr>
        <w:tab/>
      </w:r>
    </w:p>
    <w:p w14:paraId="3975A553">
      <w:pPr>
        <w:tabs>
          <w:tab w:val="left" w:pos="1741"/>
        </w:tabs>
        <w:rPr>
          <w:color w:val="auto"/>
        </w:rPr>
      </w:pPr>
      <w:r>
        <w:rPr>
          <w:color w:val="auto"/>
        </w:rPr>
        <w:tab/>
      </w:r>
    </w:p>
    <w:p w14:paraId="39A4724E">
      <w:pPr>
        <w:jc w:val="center"/>
        <w:rPr>
          <w:color w:val="auto"/>
        </w:rPr>
      </w:pPr>
      <w:r>
        <w:rPr>
          <w:rFonts w:hint="eastAsia"/>
          <w:color w:val="auto"/>
        </w:rPr>
        <w:t xml:space="preserve">     </w:t>
      </w:r>
    </w:p>
    <w:p w14:paraId="20B3303C">
      <w:pPr>
        <w:jc w:val="center"/>
        <w:rPr>
          <w:color w:val="auto"/>
        </w:rPr>
      </w:pPr>
      <w:r>
        <w:rPr>
          <w:rFonts w:hint="eastAsia"/>
          <w:color w:val="auto"/>
        </w:rPr>
        <w:t xml:space="preserve">  </w:t>
      </w:r>
    </w:p>
    <w:p w14:paraId="0903D27C">
      <w:pPr>
        <w:rPr>
          <w:color w:val="auto"/>
        </w:rPr>
      </w:pPr>
    </w:p>
    <w:p w14:paraId="47074702">
      <w:pPr>
        <w:spacing w:line="360" w:lineRule="auto"/>
        <w:rPr>
          <w:color w:val="auto"/>
          <w:sz w:val="24"/>
        </w:rPr>
      </w:pPr>
      <w:r>
        <w:rPr>
          <w:rFonts w:hint="eastAsia"/>
          <w:color w:val="auto"/>
          <w:sz w:val="24"/>
        </w:rPr>
        <w:t>承办机构：六安市地方海事局相关科室</w:t>
      </w:r>
    </w:p>
    <w:p w14:paraId="7D22C418">
      <w:pPr>
        <w:spacing w:line="360" w:lineRule="auto"/>
        <w:rPr>
          <w:color w:val="auto"/>
          <w:sz w:val="24"/>
        </w:rPr>
      </w:pPr>
      <w:r>
        <w:rPr>
          <w:rFonts w:hint="eastAsia"/>
          <w:color w:val="auto"/>
          <w:sz w:val="24"/>
        </w:rPr>
        <w:t>服务电话：0564-3962188       监督电话：0564-3962207</w:t>
      </w:r>
    </w:p>
    <w:p w14:paraId="08E7DED9">
      <w:pPr>
        <w:spacing w:line="360" w:lineRule="auto"/>
        <w:rPr>
          <w:color w:val="auto"/>
          <w:sz w:val="24"/>
        </w:rPr>
      </w:pPr>
      <w:r>
        <w:rPr>
          <w:color w:val="auto"/>
          <w:sz w:val="24"/>
        </w:rPr>
        <w:br w:type="page"/>
      </w:r>
    </w:p>
    <w:p w14:paraId="3C75A83A">
      <w:pPr>
        <w:spacing w:line="360" w:lineRule="auto"/>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143.船舶营业运输证配发</w: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0304" behindDoc="0" locked="0" layoutInCell="1" allowOverlap="1">
                <wp:simplePos x="0" y="0"/>
                <wp:positionH relativeFrom="column">
                  <wp:posOffset>-201295</wp:posOffset>
                </wp:positionH>
                <wp:positionV relativeFrom="paragraph">
                  <wp:posOffset>1115695</wp:posOffset>
                </wp:positionV>
                <wp:extent cx="1353185" cy="742315"/>
                <wp:effectExtent l="4445" t="4445" r="13970" b="15240"/>
                <wp:wrapNone/>
                <wp:docPr id="1361" name="文本框 1361"/>
                <wp:cNvGraphicFramePr/>
                <a:graphic xmlns:a="http://schemas.openxmlformats.org/drawingml/2006/main">
                  <a:graphicData uri="http://schemas.microsoft.com/office/word/2010/wordprocessingShape">
                    <wps:wsp>
                      <wps:cNvSpPr txBox="1"/>
                      <wps:spPr>
                        <a:xfrm>
                          <a:off x="0" y="0"/>
                          <a:ext cx="1353185" cy="742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948882">
                            <w:pPr>
                              <w:jc w:val="center"/>
                            </w:pPr>
                            <w:r>
                              <w:rPr>
                                <w:rFonts w:hint="eastAsia"/>
                              </w:rPr>
                              <w:t>申请材料不完整的，当场一次性告知其补正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87.85pt;height:58.45pt;width:106.55pt;z-index:252130304;mso-width-relative:page;mso-height-relative:page;" fillcolor="#FFFFFF [3201]" filled="t" stroked="t" coordsize="21600,21600" o:gfxdata="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T4by&#10;2AAAAAsBAAAPAAAAAAAAAAEAIAAAACIAAABkcnMvZG93bnJldi54bWxQSwECFAAUAAAACACHTuJA&#10;ttAPYFoCAAC9BAAADgAAAAAAAAABACAAAAAnAQAAZHJzL2Uyb0RvYy54bWxQSwUGAAAAAAYABgBZ&#10;AQAA8wUAAAAA&#10;">
                <v:fill on="t" focussize="0,0"/>
                <v:stroke weight="0.5pt" color="#000000 [3204]" joinstyle="round"/>
                <v:imagedata o:title=""/>
                <o:lock v:ext="edit" aspectratio="f"/>
                <v:textbox>
                  <w:txbxContent>
                    <w:p w14:paraId="6E948882">
                      <w:pPr>
                        <w:jc w:val="center"/>
                      </w:pPr>
                      <w:r>
                        <w:rPr>
                          <w:rFonts w:hint="eastAsia"/>
                        </w:rPr>
                        <w:t>申请材料不完整的，当场一次性告知其补正</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2352" behindDoc="0" locked="0" layoutInCell="1" allowOverlap="1">
                <wp:simplePos x="0" y="0"/>
                <wp:positionH relativeFrom="column">
                  <wp:posOffset>4866005</wp:posOffset>
                </wp:positionH>
                <wp:positionV relativeFrom="paragraph">
                  <wp:posOffset>829945</wp:posOffset>
                </wp:positionV>
                <wp:extent cx="1353185" cy="1371600"/>
                <wp:effectExtent l="4445" t="4445" r="13970" b="14605"/>
                <wp:wrapNone/>
                <wp:docPr id="1362" name="文本框 1362"/>
                <wp:cNvGraphicFramePr/>
                <a:graphic xmlns:a="http://schemas.openxmlformats.org/drawingml/2006/main">
                  <a:graphicData uri="http://schemas.microsoft.com/office/word/2010/wordprocessingShape">
                    <wps:wsp>
                      <wps:cNvSpPr txBox="1"/>
                      <wps:spPr>
                        <a:xfrm>
                          <a:off x="0" y="0"/>
                          <a:ext cx="1353185" cy="1371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97754B">
                            <w:pPr>
                              <w:jc w:val="center"/>
                            </w:pPr>
                            <w:r>
                              <w:rPr>
                                <w:rFonts w:hint="eastAsia"/>
                              </w:rPr>
                              <w:t>不属于本部门受理范围的，告知申请人，退回申请材料，出具不予受理决定书，并告知其应当向有关机关申请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15pt;margin-top:65.35pt;height:108pt;width:106.55pt;z-index:252132352;mso-width-relative:page;mso-height-relative:page;" fillcolor="#FFFFFF [3201]" filled="t" stroked="t" coordsize="21600,21600" o:gfxdata="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oMYdgAAAALAQAADwAAAAAAAAABACAAAAAiAAAAZHJzL2Rvd25yZXYueG1sUEsBAhQAFAAAAAgA&#10;h07iQDlQ35ZeAgAAvgQAAA4AAAAAAAAAAQAgAAAAJwEAAGRycy9lMm9Eb2MueG1sUEsFBgAAAAAG&#10;AAYAWQEAAPcFAAAAAA==&#10;">
                <v:fill on="t" focussize="0,0"/>
                <v:stroke weight="0.5pt" color="#000000 [3204]" joinstyle="round"/>
                <v:imagedata o:title=""/>
                <o:lock v:ext="edit" aspectratio="f"/>
                <v:textbox>
                  <w:txbxContent>
                    <w:p w14:paraId="3797754B">
                      <w:pPr>
                        <w:jc w:val="center"/>
                      </w:pPr>
                      <w:r>
                        <w:rPr>
                          <w:rFonts w:hint="eastAsia"/>
                        </w:rPr>
                        <w:t>不属于本部门受理范围的，告知申请人，退回申请材料，出具不予受理决定书，并告知其应当向有关机关申请</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4400" behindDoc="0" locked="0" layoutInCell="1" allowOverlap="1">
                <wp:simplePos x="0" y="0"/>
                <wp:positionH relativeFrom="column">
                  <wp:posOffset>1127760</wp:posOffset>
                </wp:positionH>
                <wp:positionV relativeFrom="paragraph">
                  <wp:posOffset>1491615</wp:posOffset>
                </wp:positionV>
                <wp:extent cx="471170" cy="5080"/>
                <wp:effectExtent l="0" t="48260" r="5080" b="60960"/>
                <wp:wrapNone/>
                <wp:docPr id="1359" name="直接箭头连接符 1359"/>
                <wp:cNvGraphicFramePr/>
                <a:graphic xmlns:a="http://schemas.openxmlformats.org/drawingml/2006/main">
                  <a:graphicData uri="http://schemas.microsoft.com/office/word/2010/wordprocessingShape">
                    <wps:wsp>
                      <wps:cNvCnPr/>
                      <wps:spPr>
                        <a:xfrm flipH="1" flipV="1">
                          <a:off x="1584960" y="2216785"/>
                          <a:ext cx="471170"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8.8pt;margin-top:117.45pt;height:0.4pt;width:37.1pt;z-index:252134400;mso-width-relative:page;mso-height-relative:page;" filled="f" stroked="t" coordsize="21600,21600" o:gfxdata="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hC1&#10;LtgAAAALAQAADwAAAAAAAAABACAAAAAiAAAAZHJzL2Rvd25yZXYueG1sUEsBAhQAFAAAAAgAh07i&#10;QGUDOqwiAgAABgQAAA4AAAAAAAAAAQAgAAAAJwEAAGRycy9lMm9Eb2MueG1sUEsFBgAAAAAGAAYA&#10;WQEAALsFA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6448" behindDoc="0" locked="0" layoutInCell="1" allowOverlap="1">
                <wp:simplePos x="0" y="0"/>
                <wp:positionH relativeFrom="column">
                  <wp:posOffset>4399280</wp:posOffset>
                </wp:positionH>
                <wp:positionV relativeFrom="paragraph">
                  <wp:posOffset>1491615</wp:posOffset>
                </wp:positionV>
                <wp:extent cx="433705" cy="5080"/>
                <wp:effectExtent l="0" t="48260" r="4445" b="60960"/>
                <wp:wrapNone/>
                <wp:docPr id="1360" name="直接箭头连接符 1360"/>
                <wp:cNvGraphicFramePr/>
                <a:graphic xmlns:a="http://schemas.openxmlformats.org/drawingml/2006/main">
                  <a:graphicData uri="http://schemas.microsoft.com/office/word/2010/wordprocessingShape">
                    <wps:wsp>
                      <wps:cNvCnPr/>
                      <wps:spPr>
                        <a:xfrm flipV="1">
                          <a:off x="4856480" y="2211705"/>
                          <a:ext cx="433705"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6.4pt;margin-top:117.45pt;height:0.4pt;width:34.15pt;z-index:252136448;mso-width-relative:page;mso-height-relative:page;" filled="f" stroked="t" coordsize="21600,21600" o:gfxdata="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4/9p9oAAAAL&#10;AQAADwAAAAAAAAABACAAAAAiAAAAZHJzL2Rvd25yZXYueG1sUEsBAhQAFAAAAAgAh07iQMAvLaMa&#10;AgAA/AMAAA4AAAAAAAAAAQAgAAAAKQEAAGRycy9lMm9Eb2MueG1sUEsFBgAAAAAGAAYAWQEAALUF&#10;A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0544" behindDoc="0" locked="0" layoutInCell="1" allowOverlap="1">
                <wp:simplePos x="0" y="0"/>
                <wp:positionH relativeFrom="column">
                  <wp:posOffset>4294505</wp:posOffset>
                </wp:positionH>
                <wp:positionV relativeFrom="paragraph">
                  <wp:posOffset>4773295</wp:posOffset>
                </wp:positionV>
                <wp:extent cx="9525" cy="614045"/>
                <wp:effectExtent l="40640" t="0" r="64135" b="14605"/>
                <wp:wrapNone/>
                <wp:docPr id="1356" name="直接箭头连接符 1356"/>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8.15pt;margin-top:375.85pt;height:48.35pt;width:0.75pt;z-index:252140544;mso-width-relative:page;mso-height-relative:page;" filled="f" stroked="t" coordsize="21600,21600" o:gfxdata="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DUsofaAAAACwEAAA8AAAAAAAAAAQAgAAAA&#10;IgAAAGRycy9kb3ducmV2LnhtbFBLAQIUABQAAAAIAIdO4kDWDErHCQIAAOYDAAAOAAAAAAAAAAEA&#10;IAAAACkBAABkcnMvZTJvRG9jLnhtbFBLBQYAAAAABgAGAFkBAACkBQ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1568" behindDoc="0" locked="0" layoutInCell="1" allowOverlap="1">
                <wp:simplePos x="0" y="0"/>
                <wp:positionH relativeFrom="column">
                  <wp:posOffset>1894205</wp:posOffset>
                </wp:positionH>
                <wp:positionV relativeFrom="paragraph">
                  <wp:posOffset>4763770</wp:posOffset>
                </wp:positionV>
                <wp:extent cx="9525" cy="614045"/>
                <wp:effectExtent l="40640" t="0" r="64135" b="14605"/>
                <wp:wrapNone/>
                <wp:docPr id="1355" name="直接箭头连接符 1355"/>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15pt;margin-top:375.1pt;height:48.35pt;width:0.75pt;z-index:252141568;mso-width-relative:page;mso-height-relative:page;" filled="f" stroked="t" coordsize="21600,21600" o:gfxdata="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4e4xdoAAAALAQAADwAAAAAAAAABACAAAAAi&#10;AAAAZHJzL2Rvd25yZXYueG1sUEsBAhQAFAAAAAgAh07iQKpiMk4IAgAA5gMAAA4AAAAAAAAAAQAg&#10;AAAAKQ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2592" behindDoc="0" locked="0" layoutInCell="1" allowOverlap="1">
                <wp:simplePos x="0" y="0"/>
                <wp:positionH relativeFrom="column">
                  <wp:posOffset>1741805</wp:posOffset>
                </wp:positionH>
                <wp:positionV relativeFrom="paragraph">
                  <wp:posOffset>4444365</wp:posOffset>
                </wp:positionV>
                <wp:extent cx="2752725" cy="304800"/>
                <wp:effectExtent l="4445" t="4445" r="5080" b="14605"/>
                <wp:wrapNone/>
                <wp:docPr id="1351" name="文本框 1351"/>
                <wp:cNvGraphicFramePr/>
                <a:graphic xmlns:a="http://schemas.openxmlformats.org/drawingml/2006/main">
                  <a:graphicData uri="http://schemas.microsoft.com/office/word/2010/wordprocessingShape">
                    <wps:wsp>
                      <wps:cNvSpPr txBox="1"/>
                      <wps:spPr>
                        <a:xfrm>
                          <a:off x="0" y="0"/>
                          <a:ext cx="27527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53761A">
                            <w:pPr>
                              <w:jc w:val="center"/>
                            </w:pPr>
                            <w:r>
                              <w:rPr>
                                <w:rFonts w:hint="eastAsia"/>
                              </w:rPr>
                              <w:t>审批岗工作人员作出决定意见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15pt;margin-top:349.95pt;height:24pt;width:216.75pt;z-index:252142592;mso-width-relative:page;mso-height-relative:page;" fillcolor="#FFFFFF [3201]" filled="t" stroked="t" coordsize="21600,21600" o:gfxdata="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FK4A2AAAAAsBAAAPAAAAAAAAAAEAIAAAACIAAABkcnMvZG93bnJldi54bWxQSwECFAAUAAAACACH&#10;TuJA6NpRV10CAAC9BAAADgAAAAAAAAABACAAAAAnAQAAZHJzL2Uyb0RvYy54bWxQSwUGAAAAAAYA&#10;BgBZAQAA9gUAAAAA&#10;">
                <v:fill on="t" focussize="0,0"/>
                <v:stroke weight="0.5pt" color="#000000 [3204]" joinstyle="round"/>
                <v:imagedata o:title=""/>
                <o:lock v:ext="edit" aspectratio="f"/>
                <v:textbox>
                  <w:txbxContent>
                    <w:p w14:paraId="0053761A">
                      <w:pPr>
                        <w:jc w:val="center"/>
                      </w:pPr>
                      <w:r>
                        <w:rPr>
                          <w:rFonts w:hint="eastAsia"/>
                        </w:rPr>
                        <w:t>审批岗工作人员作出决定意见</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3616" behindDoc="0" locked="0" layoutInCell="1" allowOverlap="1">
                <wp:simplePos x="0" y="0"/>
                <wp:positionH relativeFrom="column">
                  <wp:posOffset>3046730</wp:posOffset>
                </wp:positionH>
                <wp:positionV relativeFrom="paragraph">
                  <wp:posOffset>3820795</wp:posOffset>
                </wp:positionV>
                <wp:extent cx="9525" cy="614045"/>
                <wp:effectExtent l="40640" t="0" r="64135" b="14605"/>
                <wp:wrapNone/>
                <wp:docPr id="1354" name="直接箭头连接符 1354"/>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9pt;margin-top:300.85pt;height:48.35pt;width:0.75pt;z-index:252143616;mso-width-relative:page;mso-height-relative:page;" filled="f" stroked="t" coordsize="21600,21600" o:gfxdata="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i8Pf2wAAAAsBAAAPAAAAAAAAAAEAIAAA&#10;ACIAAABkcnMvZG93bnJldi54bWxQSwECFAAUAAAACACHTuJAQUU1gAkCAADmAwAADgAAAAAAAAAB&#10;ACAAAAAqAQAAZHJzL2Uyb0RvYy54bWxQSwUGAAAAAAYABgBZAQAApQ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5664" behindDoc="0" locked="0" layoutInCell="1" allowOverlap="1">
                <wp:simplePos x="0" y="0"/>
                <wp:positionH relativeFrom="column">
                  <wp:posOffset>1656080</wp:posOffset>
                </wp:positionH>
                <wp:positionV relativeFrom="paragraph">
                  <wp:posOffset>3329940</wp:posOffset>
                </wp:positionV>
                <wp:extent cx="2752725" cy="504825"/>
                <wp:effectExtent l="4445" t="4445" r="5080" b="5080"/>
                <wp:wrapNone/>
                <wp:docPr id="1350" name="文本框 1350"/>
                <wp:cNvGraphicFramePr/>
                <a:graphic xmlns:a="http://schemas.openxmlformats.org/drawingml/2006/main">
                  <a:graphicData uri="http://schemas.microsoft.com/office/word/2010/wordprocessingShape">
                    <wps:wsp>
                      <wps:cNvSpPr txBox="1"/>
                      <wps:spPr>
                        <a:xfrm>
                          <a:off x="0" y="0"/>
                          <a:ext cx="2752725"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7C23B4">
                            <w:pPr>
                              <w:jc w:val="center"/>
                            </w:pPr>
                            <w:r>
                              <w:rPr>
                                <w:rFonts w:hint="eastAsia"/>
                              </w:rPr>
                              <w:t>审核人员对申请材料完整性、合法性进行审查，提出审核意见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4pt;margin-top:262.2pt;height:39.75pt;width:216.75pt;z-index:252145664;mso-width-relative:page;mso-height-relative:page;" fillcolor="#FFFFFF [3201]" filled="t" stroked="t" coordsize="21600,21600" o:gfxdata="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lhq09gA&#10;AAALAQAADwAAAAAAAAABACAAAAAiAAAAZHJzL2Rvd25yZXYueG1sUEsBAhQAFAAAAAgAh07iQJ2/&#10;wWRYAgAAvQQAAA4AAAAAAAAAAQAgAAAAJwEAAGRycy9lMm9Eb2MueG1sUEsFBgAAAAAGAAYAWQEA&#10;APEFAAAAAA==&#10;">
                <v:fill on="t" focussize="0,0"/>
                <v:stroke weight="0.5pt" color="#000000 [3204]" joinstyle="round"/>
                <v:imagedata o:title=""/>
                <o:lock v:ext="edit" aspectratio="f"/>
                <v:textbox>
                  <w:txbxContent>
                    <w:p w14:paraId="687C23B4">
                      <w:pPr>
                        <w:jc w:val="center"/>
                      </w:pPr>
                      <w:r>
                        <w:rPr>
                          <w:rFonts w:hint="eastAsia"/>
                        </w:rPr>
                        <w:t>审核人员对申请材料完整性、合法性进行审查，提出审核意见</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6688" behindDoc="0" locked="0" layoutInCell="1" allowOverlap="1">
                <wp:simplePos x="0" y="0"/>
                <wp:positionH relativeFrom="column">
                  <wp:posOffset>3008630</wp:posOffset>
                </wp:positionH>
                <wp:positionV relativeFrom="paragraph">
                  <wp:posOffset>2715895</wp:posOffset>
                </wp:positionV>
                <wp:extent cx="9525" cy="614045"/>
                <wp:effectExtent l="40640" t="0" r="64135" b="14605"/>
                <wp:wrapNone/>
                <wp:docPr id="1353" name="直接箭头连接符 1353"/>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9pt;margin-top:213.85pt;height:48.35pt;width:0.75pt;z-index:252146688;mso-width-relative:page;mso-height-relative:page;" filled="f" stroked="t" coordsize="21600,21600" o:gfxdata="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Mbkd2wAAAAsBAAAPAAAAAAAAAAEAIAAA&#10;ACIAAABkcnMvZG93bnJldi54bWxQSwECFAAUAAAACACHTuJAE7izhwkCAADmAwAADgAAAAAAAAAB&#10;ACAAAAAqAQAAZHJzL2Uyb0RvYy54bWxQSwUGAAAAAAYABgBZAQAApQ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44640" behindDoc="0" locked="0" layoutInCell="1" allowOverlap="1">
                <wp:simplePos x="0" y="0"/>
                <wp:positionH relativeFrom="column">
                  <wp:posOffset>2999105</wp:posOffset>
                </wp:positionH>
                <wp:positionV relativeFrom="paragraph">
                  <wp:posOffset>1706245</wp:posOffset>
                </wp:positionV>
                <wp:extent cx="9525" cy="614045"/>
                <wp:effectExtent l="40640" t="0" r="64135" b="14605"/>
                <wp:wrapNone/>
                <wp:docPr id="1349" name="直接箭头连接符 1349"/>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15pt;margin-top:134.35pt;height:48.35pt;width:0.75pt;z-index:252144640;mso-width-relative:page;mso-height-relative:page;" filled="f" stroked="t" coordsize="21600,21600" o:gfxdata="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Ul4y2wAAAAsBAAAPAAAAAAAAAAEAIAAA&#10;ACIAAABkcnMvZG93bnJldi54bWxQSwECFAAUAAAACACHTuJATu1WMQkCAADmAwAADgAAAAAAAAAB&#10;ACAAAAAqAQAAZHJzL2Uyb0RvYy54bWxQSwUGAAAAAAYABgBZAQAApQ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7472" behindDoc="0" locked="0" layoutInCell="1" allowOverlap="1">
                <wp:simplePos x="0" y="0"/>
                <wp:positionH relativeFrom="column">
                  <wp:posOffset>1751330</wp:posOffset>
                </wp:positionH>
                <wp:positionV relativeFrom="paragraph">
                  <wp:posOffset>2263140</wp:posOffset>
                </wp:positionV>
                <wp:extent cx="2752725" cy="476885"/>
                <wp:effectExtent l="4445" t="4445" r="5080" b="13970"/>
                <wp:wrapNone/>
                <wp:docPr id="1348" name="文本框 1348"/>
                <wp:cNvGraphicFramePr/>
                <a:graphic xmlns:a="http://schemas.openxmlformats.org/drawingml/2006/main">
                  <a:graphicData uri="http://schemas.microsoft.com/office/word/2010/wordprocessingShape">
                    <wps:wsp>
                      <wps:cNvSpPr txBox="1"/>
                      <wps:spPr>
                        <a:xfrm>
                          <a:off x="2132330" y="3145155"/>
                          <a:ext cx="275272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4A6756">
                            <w:pPr>
                              <w:jc w:val="center"/>
                            </w:pPr>
                            <w:r>
                              <w:rPr>
                                <w:rFonts w:hint="eastAsia"/>
                              </w:rPr>
                              <w:t>符合受理条件的，出具受理通知书，进入审查程序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9pt;margin-top:178.2pt;height:37.55pt;width:216.75pt;z-index:252137472;mso-width-relative:page;mso-height-relative:page;" fillcolor="#FFFFFF [3201]" filled="t" stroked="t" coordsize="21600,21600" o:gfxdata="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nrtsdkAAAALAQAADwAAAAAAAAABACAAAAAiAAAAZHJzL2Rvd25yZXYueG1s&#10;UEsBAhQAFAAAAAgAh07iQGUBeb1pAgAAyQQAAA4AAAAAAAAAAQAgAAAAKAEAAGRycy9lMm9Eb2Mu&#10;eG1sUEsFBgAAAAAGAAYAWQEAAAMGAAAAAA==&#10;">
                <v:fill on="t" focussize="0,0"/>
                <v:stroke weight="0.5pt" color="#000000 [3204]" joinstyle="round"/>
                <v:imagedata o:title=""/>
                <o:lock v:ext="edit" aspectratio="f"/>
                <v:textbox>
                  <w:txbxContent>
                    <w:p w14:paraId="024A6756">
                      <w:pPr>
                        <w:jc w:val="center"/>
                      </w:pPr>
                      <w:r>
                        <w:rPr>
                          <w:rFonts w:hint="eastAsia"/>
                        </w:rPr>
                        <w:t>符合受理条件的，出具受理通知书，进入审查程序</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3376" behindDoc="0" locked="0" layoutInCell="1" allowOverlap="1">
                <wp:simplePos x="0" y="0"/>
                <wp:positionH relativeFrom="column">
                  <wp:posOffset>1598930</wp:posOffset>
                </wp:positionH>
                <wp:positionV relativeFrom="paragraph">
                  <wp:posOffset>1310640</wp:posOffset>
                </wp:positionV>
                <wp:extent cx="2800350" cy="372110"/>
                <wp:effectExtent l="4445" t="4445" r="14605" b="23495"/>
                <wp:wrapNone/>
                <wp:docPr id="1346" name="文本框 1346"/>
                <wp:cNvGraphicFramePr/>
                <a:graphic xmlns:a="http://schemas.openxmlformats.org/drawingml/2006/main">
                  <a:graphicData uri="http://schemas.microsoft.com/office/word/2010/wordprocessingShape">
                    <wps:wsp>
                      <wps:cNvSpPr txBox="1"/>
                      <wps:spPr>
                        <a:xfrm>
                          <a:off x="1837055" y="2535555"/>
                          <a:ext cx="280035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692A0B">
                            <w:pPr>
                              <w:jc w:val="center"/>
                            </w:pPr>
                            <w:r>
                              <w:rPr>
                                <w:rFonts w:hint="eastAsia"/>
                              </w:rPr>
                              <w:t>受理申请，进行审查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103.2pt;height:29.3pt;width:220.5pt;z-index:252133376;mso-width-relative:page;mso-height-relative:page;" fillcolor="#FFFFFF [3201]" filled="t" stroked="t" coordsize="21600,21600" o:gfxdata="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1mI11wAAAAsBAAAPAAAAAAAAAAEAIAAAACIAAABkcnMvZG93bnJldi54bWxQSwEC&#10;FAAUAAAACACHTuJAE60QX2cCAADJBAAADgAAAAAAAAABACAAAAAmAQAAZHJzL2Uyb0RvYy54bWxQ&#10;SwUGAAAAAAYABgBZAQAA/wUAAAAA&#10;">
                <v:fill on="t" focussize="0,0"/>
                <v:stroke weight="0.5pt" color="#000000 [3204]" joinstyle="round"/>
                <v:imagedata o:title=""/>
                <o:lock v:ext="edit" aspectratio="f"/>
                <v:textbox>
                  <w:txbxContent>
                    <w:p w14:paraId="54692A0B">
                      <w:pPr>
                        <w:jc w:val="center"/>
                      </w:pPr>
                      <w:r>
                        <w:rPr>
                          <w:rFonts w:hint="eastAsia"/>
                        </w:rPr>
                        <w:t>受理申请，进行审查</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5424" behindDoc="0" locked="0" layoutInCell="1" allowOverlap="1">
                <wp:simplePos x="0" y="0"/>
                <wp:positionH relativeFrom="column">
                  <wp:posOffset>2989580</wp:posOffset>
                </wp:positionH>
                <wp:positionV relativeFrom="paragraph">
                  <wp:posOffset>696595</wp:posOffset>
                </wp:positionV>
                <wp:extent cx="9525" cy="614045"/>
                <wp:effectExtent l="40640" t="0" r="64135" b="14605"/>
                <wp:wrapNone/>
                <wp:docPr id="1347" name="直接箭头连接符 1347"/>
                <wp:cNvGraphicFramePr/>
                <a:graphic xmlns:a="http://schemas.openxmlformats.org/drawingml/2006/main">
                  <a:graphicData uri="http://schemas.microsoft.com/office/word/2010/wordprocessingShape">
                    <wps:wsp>
                      <wps:cNvCnPr/>
                      <wps:spPr>
                        <a:xfrm>
                          <a:off x="3446780" y="1416685"/>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5.4pt;margin-top:54.85pt;height:48.35pt;width:0.75pt;z-index:252135424;mso-width-relative:page;mso-height-relative:page;" filled="f" stroked="t" coordsize="21600,21600" o:gfxdata="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VDh0doAAAALAQAA&#10;DwAAAAAAAAABACAAAAAiAAAAZHJzL2Rvd25yZXYueG1sUEsBAhQAFAAAAAgAh07iQGJrlrIXAgAA&#10;8gMAAA4AAAAAAAAAAQAgAAAAKQEAAGRycy9lMm9Eb2MueG1sUEsFBgAAAAAGAAYAWQEAALIFAAAA&#10;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color w:val="auto"/>
          <w:sz w:val="32"/>
          <w:szCs w:val="32"/>
        </w:rPr>
        <mc:AlternateContent>
          <mc:Choice Requires="wps">
            <w:drawing>
              <wp:anchor distT="0" distB="0" distL="114300" distR="114300" simplePos="0" relativeHeight="252131328" behindDoc="0" locked="0" layoutInCell="1" allowOverlap="1">
                <wp:simplePos x="0" y="0"/>
                <wp:positionH relativeFrom="column">
                  <wp:posOffset>1722755</wp:posOffset>
                </wp:positionH>
                <wp:positionV relativeFrom="paragraph">
                  <wp:posOffset>401320</wp:posOffset>
                </wp:positionV>
                <wp:extent cx="2533650" cy="295275"/>
                <wp:effectExtent l="4445" t="4445" r="14605" b="5080"/>
                <wp:wrapNone/>
                <wp:docPr id="1345" name="文本框 1345"/>
                <wp:cNvGraphicFramePr/>
                <a:graphic xmlns:a="http://schemas.openxmlformats.org/drawingml/2006/main">
                  <a:graphicData uri="http://schemas.microsoft.com/office/word/2010/wordprocessingShape">
                    <wps:wsp>
                      <wps:cNvSpPr txBox="1"/>
                      <wps:spPr>
                        <a:xfrm>
                          <a:off x="1913255" y="1111885"/>
                          <a:ext cx="253365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6DFDA8">
                            <w:pPr>
                              <w:jc w:val="center"/>
                            </w:pPr>
                            <w:r>
                              <w:rPr>
                                <w:rFonts w:hint="eastAsia"/>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65pt;margin-top:31.6pt;height:23.25pt;width:199.5pt;z-index:252131328;mso-width-relative:page;mso-height-relative:page;" fillcolor="#FFFFFF [3201]" filled="t" stroked="t" coordsize="21600,21600" o:gfxdata="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SLcIK1gAAAAoBAAAPAAAAAAAAAAEAIAAAACIAAABkcnMvZG93bnJldi54bWxQSwECFAAU&#10;AAAACACHTuJAGspLlmUCAADJBAAADgAAAAAAAAABACAAAAAlAQAAZHJzL2Uyb0RvYy54bWxQSwUG&#10;AAAAAAYABgBZAQAA/AUAAAAA&#10;">
                <v:fill on="t" focussize="0,0"/>
                <v:stroke weight="0.5pt" color="#000000 [3204]" joinstyle="round"/>
                <v:imagedata o:title=""/>
                <o:lock v:ext="edit" aspectratio="f"/>
                <v:textbox>
                  <w:txbxContent>
                    <w:p w14:paraId="546DFDA8">
                      <w:pPr>
                        <w:jc w:val="center"/>
                      </w:pPr>
                      <w:r>
                        <w:rPr>
                          <w:rFonts w:hint="eastAsia"/>
                        </w:rPr>
                        <w:t>申请人提出申请</w:t>
                      </w:r>
                    </w:p>
                  </w:txbxContent>
                </v:textbox>
              </v:shape>
            </w:pict>
          </mc:Fallback>
        </mc:AlternateContent>
      </w:r>
      <w:r>
        <w:rPr>
          <w:rFonts w:hint="eastAsia" w:ascii="方正小标宋简体" w:hAnsi="方正小标宋简体" w:eastAsia="方正小标宋简体" w:cs="方正小标宋简体"/>
          <w:b w:val="0"/>
          <w:bCs w:val="0"/>
          <w:color w:val="auto"/>
          <w:sz w:val="32"/>
          <w:szCs w:val="32"/>
        </w:rPr>
        <w:t>流程图</w:t>
      </w:r>
    </w:p>
    <w:p w14:paraId="7B9AFCE0">
      <w:pPr>
        <w:numPr>
          <w:ilvl w:val="0"/>
          <w:numId w:val="4"/>
        </w:numPr>
        <w:spacing w:line="360" w:lineRule="auto"/>
        <w:jc w:val="center"/>
        <w:rPr>
          <w:rFonts w:ascii="仿宋_GB2312" w:hAnsi="仿宋_GB2312" w:eastAsia="仿宋_GB2312" w:cs="仿宋_GB2312"/>
          <w:b/>
          <w:bCs/>
          <w:color w:val="auto"/>
          <w:sz w:val="32"/>
          <w:szCs w:val="32"/>
        </w:rPr>
      </w:pPr>
    </w:p>
    <w:p w14:paraId="2C43EBF2">
      <w:pPr>
        <w:rPr>
          <w:color w:val="auto"/>
          <w:sz w:val="24"/>
        </w:rPr>
      </w:pPr>
    </w:p>
    <w:p w14:paraId="05401A4D">
      <w:pPr>
        <w:rPr>
          <w:color w:val="auto"/>
          <w:sz w:val="24"/>
        </w:rPr>
      </w:pPr>
    </w:p>
    <w:p w14:paraId="15C962A9">
      <w:pPr>
        <w:rPr>
          <w:color w:val="auto"/>
          <w:sz w:val="24"/>
        </w:rPr>
      </w:pPr>
    </w:p>
    <w:p w14:paraId="2787499F">
      <w:pPr>
        <w:rPr>
          <w:color w:val="auto"/>
          <w:sz w:val="24"/>
        </w:rPr>
      </w:pPr>
    </w:p>
    <w:p w14:paraId="4BFD018F">
      <w:pPr>
        <w:rPr>
          <w:color w:val="auto"/>
          <w:sz w:val="24"/>
        </w:rPr>
      </w:pPr>
    </w:p>
    <w:p w14:paraId="5E2720B2">
      <w:pPr>
        <w:rPr>
          <w:color w:val="auto"/>
          <w:sz w:val="24"/>
        </w:rPr>
      </w:pPr>
    </w:p>
    <w:p w14:paraId="0F95BF03">
      <w:pPr>
        <w:rPr>
          <w:color w:val="auto"/>
          <w:sz w:val="24"/>
        </w:rPr>
      </w:pPr>
    </w:p>
    <w:p w14:paraId="1EEE3D64">
      <w:pPr>
        <w:rPr>
          <w:color w:val="auto"/>
          <w:sz w:val="24"/>
        </w:rPr>
      </w:pPr>
    </w:p>
    <w:p w14:paraId="31670E0D">
      <w:pPr>
        <w:rPr>
          <w:color w:val="auto"/>
          <w:sz w:val="24"/>
        </w:rPr>
      </w:pPr>
    </w:p>
    <w:p w14:paraId="61E6B4CE">
      <w:pPr>
        <w:rPr>
          <w:color w:val="auto"/>
          <w:sz w:val="24"/>
        </w:rPr>
      </w:pPr>
    </w:p>
    <w:p w14:paraId="52222E48">
      <w:pPr>
        <w:rPr>
          <w:color w:val="auto"/>
          <w:sz w:val="24"/>
        </w:rPr>
      </w:pPr>
    </w:p>
    <w:p w14:paraId="25F1611F">
      <w:pPr>
        <w:rPr>
          <w:color w:val="auto"/>
          <w:sz w:val="24"/>
        </w:rPr>
      </w:pPr>
    </w:p>
    <w:p w14:paraId="29F4C7B1">
      <w:pPr>
        <w:rPr>
          <w:color w:val="auto"/>
          <w:sz w:val="24"/>
        </w:rPr>
      </w:pPr>
    </w:p>
    <w:p w14:paraId="41936C4A">
      <w:pPr>
        <w:rPr>
          <w:color w:val="auto"/>
          <w:sz w:val="24"/>
        </w:rPr>
      </w:pPr>
    </w:p>
    <w:p w14:paraId="2810968E">
      <w:pPr>
        <w:rPr>
          <w:color w:val="auto"/>
          <w:sz w:val="24"/>
        </w:rPr>
      </w:pPr>
    </w:p>
    <w:p w14:paraId="54C1354D">
      <w:pPr>
        <w:rPr>
          <w:color w:val="auto"/>
          <w:sz w:val="24"/>
        </w:rPr>
      </w:pPr>
    </w:p>
    <w:p w14:paraId="431D5870">
      <w:pPr>
        <w:rPr>
          <w:color w:val="auto"/>
          <w:sz w:val="24"/>
        </w:rPr>
      </w:pPr>
    </w:p>
    <w:p w14:paraId="62BBCF1F">
      <w:pPr>
        <w:rPr>
          <w:color w:val="auto"/>
          <w:sz w:val="24"/>
        </w:rPr>
      </w:pPr>
    </w:p>
    <w:p w14:paraId="75221FE3">
      <w:pPr>
        <w:rPr>
          <w:color w:val="auto"/>
          <w:sz w:val="24"/>
        </w:rPr>
      </w:pPr>
    </w:p>
    <w:p w14:paraId="7CE70E6C">
      <w:pPr>
        <w:rPr>
          <w:color w:val="auto"/>
          <w:sz w:val="24"/>
        </w:rPr>
      </w:pPr>
    </w:p>
    <w:p w14:paraId="0DC2A294">
      <w:pPr>
        <w:rPr>
          <w:color w:val="auto"/>
          <w:sz w:val="24"/>
        </w:rPr>
      </w:pPr>
    </w:p>
    <w:p w14:paraId="621EB6FD">
      <w:pPr>
        <w:rPr>
          <w:color w:val="auto"/>
          <w:sz w:val="24"/>
        </w:rPr>
      </w:pPr>
    </w:p>
    <w:p w14:paraId="2E7FE2CA">
      <w:pPr>
        <w:rPr>
          <w:color w:val="auto"/>
          <w:sz w:val="24"/>
        </w:rPr>
      </w:pPr>
    </w:p>
    <w:p w14:paraId="5A3A9BF8">
      <w:pPr>
        <w:rPr>
          <w:color w:val="auto"/>
          <w:sz w:val="24"/>
        </w:rPr>
      </w:pPr>
      <w:r>
        <w:rPr>
          <w:b/>
          <w:bCs/>
          <w:color w:val="auto"/>
          <w:sz w:val="24"/>
        </w:rPr>
        <mc:AlternateContent>
          <mc:Choice Requires="wps">
            <w:drawing>
              <wp:anchor distT="0" distB="0" distL="114300" distR="114300" simplePos="0" relativeHeight="252138496" behindDoc="0" locked="0" layoutInCell="1" allowOverlap="1">
                <wp:simplePos x="0" y="0"/>
                <wp:positionH relativeFrom="column">
                  <wp:posOffset>846455</wp:posOffset>
                </wp:positionH>
                <wp:positionV relativeFrom="paragraph">
                  <wp:posOffset>27940</wp:posOffset>
                </wp:positionV>
                <wp:extent cx="1905000" cy="391160"/>
                <wp:effectExtent l="4445" t="4445" r="14605" b="23495"/>
                <wp:wrapNone/>
                <wp:docPr id="1352" name="文本框 1352"/>
                <wp:cNvGraphicFramePr/>
                <a:graphic xmlns:a="http://schemas.openxmlformats.org/drawingml/2006/main">
                  <a:graphicData uri="http://schemas.microsoft.com/office/word/2010/wordprocessingShape">
                    <wps:wsp>
                      <wps:cNvSpPr txBox="1"/>
                      <wps:spPr>
                        <a:xfrm>
                          <a:off x="0" y="0"/>
                          <a:ext cx="1905000" cy="391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BF10EA">
                            <w:r>
                              <w:rPr>
                                <w:rFonts w:hint="eastAsia"/>
                              </w:rPr>
                              <w:t>同意的，发放相关许可证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5pt;margin-top:2.2pt;height:30.8pt;width:150pt;z-index:252138496;mso-width-relative:page;mso-height-relative:page;" fillcolor="#FFFFFF [3201]" filled="t" stroked="t" coordsize="21600,21600" o:gfxdata="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R15cHTAAAA&#10;CAEAAA8AAAAAAAAAAQAgAAAAIgAAAGRycy9kb3ducmV2LnhtbFBLAQIUABQAAAAIAIdO4kDtXkiw&#10;WwIAAL0EAAAOAAAAAAAAAAEAIAAAACIBAABkcnMvZTJvRG9jLnhtbFBLBQYAAAAABgAGAFkBAADv&#10;BQAAAAA=&#10;">
                <v:fill on="t" focussize="0,0"/>
                <v:stroke weight="0.5pt" color="#000000 [3204]" joinstyle="round"/>
                <v:imagedata o:title=""/>
                <o:lock v:ext="edit" aspectratio="f"/>
                <v:textbox>
                  <w:txbxContent>
                    <w:p w14:paraId="15BF10EA">
                      <w:r>
                        <w:rPr>
                          <w:rFonts w:hint="eastAsia"/>
                        </w:rPr>
                        <w:t>同意的，发放相关许可证</w:t>
                      </w:r>
                    </w:p>
                  </w:txbxContent>
                </v:textbox>
              </v:shape>
            </w:pict>
          </mc:Fallback>
        </mc:AlternateContent>
      </w:r>
      <w:r>
        <w:rPr>
          <w:b/>
          <w:bCs/>
          <w:color w:val="auto"/>
          <w:sz w:val="24"/>
        </w:rPr>
        <mc:AlternateContent>
          <mc:Choice Requires="wps">
            <w:drawing>
              <wp:anchor distT="0" distB="0" distL="114300" distR="114300" simplePos="0" relativeHeight="252139520" behindDoc="0" locked="0" layoutInCell="1" allowOverlap="1">
                <wp:simplePos x="0" y="0"/>
                <wp:positionH relativeFrom="column">
                  <wp:posOffset>3027680</wp:posOffset>
                </wp:positionH>
                <wp:positionV relativeFrom="paragraph">
                  <wp:posOffset>42545</wp:posOffset>
                </wp:positionV>
                <wp:extent cx="2752725" cy="314960"/>
                <wp:effectExtent l="4445" t="4445" r="5080" b="23495"/>
                <wp:wrapNone/>
                <wp:docPr id="1357" name="文本框 1357"/>
                <wp:cNvGraphicFramePr/>
                <a:graphic xmlns:a="http://schemas.openxmlformats.org/drawingml/2006/main">
                  <a:graphicData uri="http://schemas.microsoft.com/office/word/2010/wordprocessingShape">
                    <wps:wsp>
                      <wps:cNvSpPr txBox="1"/>
                      <wps:spPr>
                        <a:xfrm>
                          <a:off x="0" y="0"/>
                          <a:ext cx="2752725"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E5BDF5">
                            <w:r>
                              <w:rPr>
                                <w:rFonts w:hint="eastAsia"/>
                              </w:rPr>
                              <w:t>不同意的，出具不予交通行政许可决定书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4pt;margin-top:3.35pt;height:24.8pt;width:216.75pt;z-index:252139520;mso-width-relative:page;mso-height-relative:page;" fillcolor="#FFFFFF [3201]" filled="t" stroked="t" coordsize="21600,21600" o:gfxdata="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wX0w&#10;1QAAAAgBAAAPAAAAAAAAAAEAIAAAACIAAABkcnMvZG93bnJldi54bWxQSwECFAAUAAAACACHTuJA&#10;sb938l0CAAC9BAAADgAAAAAAAAABACAAAAAkAQAAZHJzL2Uyb0RvYy54bWxQSwUGAAAAAAYABgBZ&#10;AQAA8wUAAAAA&#10;">
                <v:fill on="t" focussize="0,0"/>
                <v:stroke weight="0.5pt" color="#000000 [3204]" joinstyle="round"/>
                <v:imagedata o:title=""/>
                <o:lock v:ext="edit" aspectratio="f"/>
                <v:textbox>
                  <w:txbxContent>
                    <w:p w14:paraId="69E5BDF5">
                      <w:r>
                        <w:rPr>
                          <w:rFonts w:hint="eastAsia"/>
                        </w:rPr>
                        <w:t>不同意的，出具不予交通行政许可决定书</w:t>
                      </w:r>
                    </w:p>
                  </w:txbxContent>
                </v:textbox>
              </v:shape>
            </w:pict>
          </mc:Fallback>
        </mc:AlternateContent>
      </w:r>
    </w:p>
    <w:p w14:paraId="2C8F4165">
      <w:pPr>
        <w:rPr>
          <w:color w:val="auto"/>
          <w:sz w:val="24"/>
        </w:rPr>
      </w:pPr>
    </w:p>
    <w:p w14:paraId="7B59ECC4">
      <w:pPr>
        <w:rPr>
          <w:color w:val="auto"/>
          <w:sz w:val="24"/>
        </w:rPr>
      </w:pPr>
    </w:p>
    <w:p w14:paraId="043DB2D8">
      <w:pPr>
        <w:rPr>
          <w:color w:val="auto"/>
          <w:sz w:val="24"/>
        </w:rPr>
      </w:pPr>
    </w:p>
    <w:p w14:paraId="3D2AE7D0">
      <w:pPr>
        <w:rPr>
          <w:color w:val="auto"/>
          <w:sz w:val="24"/>
        </w:rPr>
      </w:pPr>
    </w:p>
    <w:p w14:paraId="3D740728">
      <w:pPr>
        <w:rPr>
          <w:color w:val="auto"/>
          <w:sz w:val="24"/>
        </w:rPr>
      </w:pPr>
    </w:p>
    <w:p w14:paraId="3195AF8C">
      <w:pPr>
        <w:rPr>
          <w:color w:val="auto"/>
          <w:sz w:val="24"/>
        </w:rPr>
      </w:pPr>
    </w:p>
    <w:p w14:paraId="704ED6C7">
      <w:pPr>
        <w:tabs>
          <w:tab w:val="left" w:pos="2976"/>
        </w:tabs>
        <w:jc w:val="left"/>
        <w:rPr>
          <w:color w:val="auto"/>
          <w:sz w:val="24"/>
        </w:rPr>
      </w:pPr>
      <w:r>
        <w:rPr>
          <w:rFonts w:hint="eastAsia"/>
          <w:color w:val="auto"/>
          <w:sz w:val="24"/>
        </w:rPr>
        <w:tab/>
      </w:r>
    </w:p>
    <w:p w14:paraId="646265E1">
      <w:pPr>
        <w:tabs>
          <w:tab w:val="left" w:pos="2976"/>
        </w:tabs>
        <w:jc w:val="left"/>
        <w:rPr>
          <w:color w:val="auto"/>
          <w:sz w:val="24"/>
        </w:rPr>
      </w:pPr>
    </w:p>
    <w:p w14:paraId="7610B028">
      <w:pPr>
        <w:spacing w:line="360" w:lineRule="auto"/>
        <w:rPr>
          <w:color w:val="auto"/>
          <w:sz w:val="24"/>
        </w:rPr>
      </w:pPr>
      <w:r>
        <w:rPr>
          <w:rFonts w:hint="eastAsia"/>
          <w:color w:val="auto"/>
          <w:sz w:val="24"/>
        </w:rPr>
        <w:t>承办机构：六安市地方海事局政务中心</w:t>
      </w:r>
    </w:p>
    <w:p w14:paraId="638FEC8F">
      <w:pPr>
        <w:spacing w:line="360" w:lineRule="auto"/>
        <w:rPr>
          <w:color w:val="auto"/>
          <w:sz w:val="24"/>
        </w:rPr>
      </w:pPr>
      <w:r>
        <w:rPr>
          <w:rFonts w:hint="eastAsia"/>
          <w:color w:val="auto"/>
          <w:sz w:val="24"/>
        </w:rPr>
        <w:t>服务电话：0564-3962189-802   监督电话：0564-3962207</w:t>
      </w:r>
    </w:p>
    <w:p w14:paraId="6A729607">
      <w:pPr>
        <w:tabs>
          <w:tab w:val="left" w:pos="2976"/>
        </w:tabs>
        <w:jc w:val="left"/>
        <w:rPr>
          <w:color w:val="auto"/>
          <w:sz w:val="24"/>
        </w:rPr>
      </w:pPr>
      <w:r>
        <w:rPr>
          <w:color w:val="auto"/>
          <w:sz w:val="24"/>
        </w:rPr>
        <w:br w:type="page"/>
      </w:r>
    </w:p>
    <w:p w14:paraId="3F1D2587">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144.通航水域工程建设遗留物清除验收</w:t>
      </w:r>
      <w:r>
        <w:rPr>
          <w:b/>
          <w:bCs/>
          <w:color w:val="auto"/>
          <w:sz w:val="24"/>
        </w:rPr>
        <mc:AlternateContent>
          <mc:Choice Requires="wps">
            <w:drawing>
              <wp:anchor distT="0" distB="0" distL="114300" distR="114300" simplePos="0" relativeHeight="252147712" behindDoc="0" locked="0" layoutInCell="1" allowOverlap="1">
                <wp:simplePos x="0" y="0"/>
                <wp:positionH relativeFrom="column">
                  <wp:posOffset>-201295</wp:posOffset>
                </wp:positionH>
                <wp:positionV relativeFrom="paragraph">
                  <wp:posOffset>1115695</wp:posOffset>
                </wp:positionV>
                <wp:extent cx="1353185" cy="742315"/>
                <wp:effectExtent l="4445" t="4445" r="13970" b="15240"/>
                <wp:wrapNone/>
                <wp:docPr id="1364" name="文本框 1364"/>
                <wp:cNvGraphicFramePr/>
                <a:graphic xmlns:a="http://schemas.openxmlformats.org/drawingml/2006/main">
                  <a:graphicData uri="http://schemas.microsoft.com/office/word/2010/wordprocessingShape">
                    <wps:wsp>
                      <wps:cNvSpPr txBox="1"/>
                      <wps:spPr>
                        <a:xfrm>
                          <a:off x="0" y="0"/>
                          <a:ext cx="1353185" cy="742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8F6450">
                            <w:pPr>
                              <w:jc w:val="center"/>
                            </w:pPr>
                            <w:r>
                              <w:rPr>
                                <w:rFonts w:hint="eastAsia"/>
                              </w:rPr>
                              <w:t>申请材料不完整的，当场一次性告知其补正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87.85pt;height:58.45pt;width:106.55pt;z-index:252147712;mso-width-relative:page;mso-height-relative:page;" fillcolor="#FFFFFF [3201]" filled="t" stroked="t" coordsize="21600,21600" o:gfxdata="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U+G&#10;8tgAAAALAQAADwAAAAAAAAABACAAAAAiAAAAZHJzL2Rvd25yZXYueG1sUEsBAhQAFAAAAAgAh07i&#10;QH5jj/tbAgAAvQQAAA4AAAAAAAAAAQAgAAAAJwEAAGRycy9lMm9Eb2MueG1sUEsFBgAAAAAGAAYA&#10;WQEAAPQFAAAAAA==&#10;">
                <v:fill on="t" focussize="0,0"/>
                <v:stroke weight="0.5pt" color="#000000 [3204]" joinstyle="round"/>
                <v:imagedata o:title=""/>
                <o:lock v:ext="edit" aspectratio="f"/>
                <v:textbox>
                  <w:txbxContent>
                    <w:p w14:paraId="318F6450">
                      <w:pPr>
                        <w:jc w:val="center"/>
                      </w:pPr>
                      <w:r>
                        <w:rPr>
                          <w:rFonts w:hint="eastAsia"/>
                        </w:rPr>
                        <w:t>申请材料不完整的，当场一次性告知其补正</w:t>
                      </w:r>
                    </w:p>
                  </w:txbxContent>
                </v:textbox>
              </v:shape>
            </w:pict>
          </mc:Fallback>
        </mc:AlternateContent>
      </w:r>
      <w:r>
        <w:rPr>
          <w:b/>
          <w:bCs/>
          <w:color w:val="auto"/>
          <w:sz w:val="24"/>
        </w:rPr>
        <mc:AlternateContent>
          <mc:Choice Requires="wps">
            <w:drawing>
              <wp:anchor distT="0" distB="0" distL="114300" distR="114300" simplePos="0" relativeHeight="252148736" behindDoc="0" locked="0" layoutInCell="1" allowOverlap="1">
                <wp:simplePos x="0" y="0"/>
                <wp:positionH relativeFrom="column">
                  <wp:posOffset>4866005</wp:posOffset>
                </wp:positionH>
                <wp:positionV relativeFrom="paragraph">
                  <wp:posOffset>829945</wp:posOffset>
                </wp:positionV>
                <wp:extent cx="1353185" cy="1371600"/>
                <wp:effectExtent l="4445" t="4445" r="13970" b="14605"/>
                <wp:wrapNone/>
                <wp:docPr id="1365" name="文本框 1365"/>
                <wp:cNvGraphicFramePr/>
                <a:graphic xmlns:a="http://schemas.openxmlformats.org/drawingml/2006/main">
                  <a:graphicData uri="http://schemas.microsoft.com/office/word/2010/wordprocessingShape">
                    <wps:wsp>
                      <wps:cNvSpPr txBox="1"/>
                      <wps:spPr>
                        <a:xfrm>
                          <a:off x="0" y="0"/>
                          <a:ext cx="1353185" cy="1371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F51F8B">
                            <w:pPr>
                              <w:jc w:val="center"/>
                            </w:pPr>
                            <w:r>
                              <w:rPr>
                                <w:rFonts w:hint="eastAsia"/>
                              </w:rPr>
                              <w:t>不属于本部门受理范围的，告知申请人，退回申请材料，出具不予受理决定书，并告知其应当向有关机关申请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15pt;margin-top:65.35pt;height:108pt;width:106.55pt;z-index:252148736;mso-width-relative:page;mso-height-relative:page;" fillcolor="#FFFFFF [3201]" filled="t" stroked="t" coordsize="21600,21600" o:gfxdata="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Ogxh2AAAAAsBAAAPAAAAAAAAAAEAIAAAACIAAABkcnMvZG93bnJldi54bWxQSwECFAAUAAAACACH&#10;TuJAV7WjM10CAAC+BAAADgAAAAAAAAABACAAAAAnAQAAZHJzL2Uyb0RvYy54bWxQSwUGAAAAAAYA&#10;BgBZAQAA9gUAAAAA&#10;">
                <v:fill on="t" focussize="0,0"/>
                <v:stroke weight="0.5pt" color="#000000 [3204]" joinstyle="round"/>
                <v:imagedata o:title=""/>
                <o:lock v:ext="edit" aspectratio="f"/>
                <v:textbox>
                  <w:txbxContent>
                    <w:p w14:paraId="63F51F8B">
                      <w:pPr>
                        <w:jc w:val="center"/>
                      </w:pPr>
                      <w:r>
                        <w:rPr>
                          <w:rFonts w:hint="eastAsia"/>
                        </w:rPr>
                        <w:t>不属于本部门受理范围的，告知申请人，退回申请材料，出具不予受理决定书，并告知其应当向有关机关申请</w:t>
                      </w:r>
                    </w:p>
                  </w:txbxContent>
                </v:textbox>
              </v:shape>
            </w:pict>
          </mc:Fallback>
        </mc:AlternateContent>
      </w:r>
      <w:r>
        <w:rPr>
          <w:b/>
          <w:bCs/>
          <w:color w:val="auto"/>
          <w:sz w:val="24"/>
        </w:rPr>
        <mc:AlternateContent>
          <mc:Choice Requires="wps">
            <w:drawing>
              <wp:anchor distT="0" distB="0" distL="114300" distR="114300" simplePos="0" relativeHeight="252149760" behindDoc="0" locked="0" layoutInCell="1" allowOverlap="1">
                <wp:simplePos x="0" y="0"/>
                <wp:positionH relativeFrom="column">
                  <wp:posOffset>1127760</wp:posOffset>
                </wp:positionH>
                <wp:positionV relativeFrom="paragraph">
                  <wp:posOffset>1491615</wp:posOffset>
                </wp:positionV>
                <wp:extent cx="471170" cy="5080"/>
                <wp:effectExtent l="0" t="48260" r="5080" b="60960"/>
                <wp:wrapNone/>
                <wp:docPr id="1366" name="直接箭头连接符 1366"/>
                <wp:cNvGraphicFramePr/>
                <a:graphic xmlns:a="http://schemas.openxmlformats.org/drawingml/2006/main">
                  <a:graphicData uri="http://schemas.microsoft.com/office/word/2010/wordprocessingShape">
                    <wps:wsp>
                      <wps:cNvCnPr/>
                      <wps:spPr>
                        <a:xfrm flipH="1" flipV="1">
                          <a:off x="1584960" y="2216785"/>
                          <a:ext cx="471170"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8.8pt;margin-top:117.45pt;height:0.4pt;width:37.1pt;z-index:252149760;mso-width-relative:page;mso-height-relative:page;" filled="f" stroked="t" coordsize="21600,21600" o:gfxdata="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hC1&#10;LtgAAAALAQAADwAAAAAAAAABACAAAAAiAAAAZHJzL2Rvd25yZXYueG1sUEsBAhQAFAAAAAgAh07i&#10;QHJsrREiAgAABgQAAA4AAAAAAAAAAQAgAAAAJwEAAGRycy9lMm9Eb2MueG1sUEsFBgAAAAAGAAYA&#10;WQEAALsFAAAAAA==&#10;">
                <v:fill on="f" focussize="0,0"/>
                <v:stroke weight="0.5pt" color="#000000 [3213]" miterlimit="8" joinstyle="miter" endarrow="open"/>
                <v:imagedata o:title=""/>
                <o:lock v:ext="edit" aspectratio="f"/>
              </v:shape>
            </w:pict>
          </mc:Fallback>
        </mc:AlternateContent>
      </w:r>
      <w:r>
        <w:rPr>
          <w:b/>
          <w:bCs/>
          <w:color w:val="auto"/>
          <w:sz w:val="24"/>
        </w:rPr>
        <mc:AlternateContent>
          <mc:Choice Requires="wps">
            <w:drawing>
              <wp:anchor distT="0" distB="0" distL="114300" distR="114300" simplePos="0" relativeHeight="252150784" behindDoc="0" locked="0" layoutInCell="1" allowOverlap="1">
                <wp:simplePos x="0" y="0"/>
                <wp:positionH relativeFrom="column">
                  <wp:posOffset>4399280</wp:posOffset>
                </wp:positionH>
                <wp:positionV relativeFrom="paragraph">
                  <wp:posOffset>1491615</wp:posOffset>
                </wp:positionV>
                <wp:extent cx="433705" cy="5080"/>
                <wp:effectExtent l="0" t="48260" r="4445" b="60960"/>
                <wp:wrapNone/>
                <wp:docPr id="1367" name="直接箭头连接符 1367"/>
                <wp:cNvGraphicFramePr/>
                <a:graphic xmlns:a="http://schemas.openxmlformats.org/drawingml/2006/main">
                  <a:graphicData uri="http://schemas.microsoft.com/office/word/2010/wordprocessingShape">
                    <wps:wsp>
                      <wps:cNvCnPr/>
                      <wps:spPr>
                        <a:xfrm flipV="1">
                          <a:off x="4856480" y="2211705"/>
                          <a:ext cx="433705"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6.4pt;margin-top:117.45pt;height:0.4pt;width:34.15pt;z-index:252150784;mso-width-relative:page;mso-height-relative:page;" filled="f" stroked="t" coordsize="21600,21600" o:gfxdata="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OP/afaAAAA&#10;CwEAAA8AAAAAAAAAAQAgAAAAIgAAAGRycy9kb3ducmV2LnhtbFBLAQIUABQAAAAIAIdO4kBBsIf5&#10;GwIAAPwDAAAOAAAAAAAAAAEAIAAAACkBAABkcnMvZTJvRG9jLnhtbFBLBQYAAAAABgAGAFkBAAC2&#10;BQAAAAA=&#10;">
                <v:fill on="f" focussize="0,0"/>
                <v:stroke weight="0.5pt" color="#000000 [3213]" miterlimit="8" joinstyle="miter" endarrow="open"/>
                <v:imagedata o:title=""/>
                <o:lock v:ext="edit" aspectratio="f"/>
              </v:shape>
            </w:pict>
          </mc:Fallback>
        </mc:AlternateContent>
      </w:r>
      <w:r>
        <w:rPr>
          <w:b/>
          <w:bCs/>
          <w:color w:val="auto"/>
          <w:sz w:val="24"/>
        </w:rPr>
        <mc:AlternateContent>
          <mc:Choice Requires="wps">
            <w:drawing>
              <wp:anchor distT="0" distB="0" distL="114300" distR="114300" simplePos="0" relativeHeight="252151808" behindDoc="0" locked="0" layoutInCell="1" allowOverlap="1">
                <wp:simplePos x="0" y="0"/>
                <wp:positionH relativeFrom="column">
                  <wp:posOffset>1741805</wp:posOffset>
                </wp:positionH>
                <wp:positionV relativeFrom="paragraph">
                  <wp:posOffset>4444365</wp:posOffset>
                </wp:positionV>
                <wp:extent cx="2752725" cy="304800"/>
                <wp:effectExtent l="4445" t="4445" r="5080" b="14605"/>
                <wp:wrapNone/>
                <wp:docPr id="1372" name="文本框 1372"/>
                <wp:cNvGraphicFramePr/>
                <a:graphic xmlns:a="http://schemas.openxmlformats.org/drawingml/2006/main">
                  <a:graphicData uri="http://schemas.microsoft.com/office/word/2010/wordprocessingShape">
                    <wps:wsp>
                      <wps:cNvSpPr txBox="1"/>
                      <wps:spPr>
                        <a:xfrm>
                          <a:off x="0" y="0"/>
                          <a:ext cx="27527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AA3925">
                            <w:pPr>
                              <w:jc w:val="center"/>
                            </w:pPr>
                            <w:r>
                              <w:rPr>
                                <w:rFonts w:hint="eastAsia"/>
                              </w:rPr>
                              <w:t>出具相关验收合格文件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15pt;margin-top:349.95pt;height:24pt;width:216.75pt;z-index:252151808;mso-width-relative:page;mso-height-relative:page;" fillcolor="#FFFFFF [3201]" filled="t" stroked="t" coordsize="21600,21600" o:gfxdata="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FK4A2AAAAAsBAAAPAAAAAAAAAAEAIAAAACIAAABkcnMvZG93bnJldi54bWxQSwECFAAUAAAACACH&#10;TuJAD5uJEV0CAAC9BAAADgAAAAAAAAABACAAAAAnAQAAZHJzL2Uyb0RvYy54bWxQSwUGAAAAAAYA&#10;BgBZAQAA9gUAAAAA&#10;">
                <v:fill on="t" focussize="0,0"/>
                <v:stroke weight="0.5pt" color="#000000 [3204]" joinstyle="round"/>
                <v:imagedata o:title=""/>
                <o:lock v:ext="edit" aspectratio="f"/>
                <v:textbox>
                  <w:txbxContent>
                    <w:p w14:paraId="05AA3925">
                      <w:pPr>
                        <w:jc w:val="center"/>
                      </w:pPr>
                      <w:r>
                        <w:rPr>
                          <w:rFonts w:hint="eastAsia"/>
                        </w:rPr>
                        <w:t>出具相关验收合格文件</w:t>
                      </w:r>
                    </w:p>
                  </w:txbxContent>
                </v:textbox>
              </v:shape>
            </w:pict>
          </mc:Fallback>
        </mc:AlternateContent>
      </w:r>
      <w:r>
        <w:rPr>
          <w:b/>
          <w:bCs/>
          <w:color w:val="auto"/>
          <w:sz w:val="24"/>
        </w:rPr>
        <mc:AlternateContent>
          <mc:Choice Requires="wps">
            <w:drawing>
              <wp:anchor distT="0" distB="0" distL="114300" distR="114300" simplePos="0" relativeHeight="252152832" behindDoc="0" locked="0" layoutInCell="1" allowOverlap="1">
                <wp:simplePos x="0" y="0"/>
                <wp:positionH relativeFrom="column">
                  <wp:posOffset>3046730</wp:posOffset>
                </wp:positionH>
                <wp:positionV relativeFrom="paragraph">
                  <wp:posOffset>3820795</wp:posOffset>
                </wp:positionV>
                <wp:extent cx="9525" cy="614045"/>
                <wp:effectExtent l="40640" t="0" r="64135" b="14605"/>
                <wp:wrapNone/>
                <wp:docPr id="1373" name="直接箭头连接符 1373"/>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9pt;margin-top:300.85pt;height:48.35pt;width:0.75pt;z-index:252152832;mso-width-relative:page;mso-height-relative:page;" filled="f" stroked="t" coordsize="21600,21600" o:gfxdata="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i8Pf2wAAAAsBAAAPAAAAAAAAAAEAIAAA&#10;ACIAAABkcnMvZG93bnJldi54bWxQSwECFAAUAAAACACHTuJAvcGf6QkCAADmAwAADgAAAAAAAAAB&#10;ACAAAAAqAQAAZHJzL2Uyb0RvYy54bWxQSwUGAAAAAAYABgBZAQAApQUAAAAA&#10;">
                <v:fill on="f" focussize="0,0"/>
                <v:stroke weight="0.5pt" color="#000000 [3213]" miterlimit="8" joinstyle="miter" endarrow="open"/>
                <v:imagedata o:title=""/>
                <o:lock v:ext="edit" aspectratio="f"/>
              </v:shape>
            </w:pict>
          </mc:Fallback>
        </mc:AlternateContent>
      </w:r>
      <w:r>
        <w:rPr>
          <w:b/>
          <w:bCs/>
          <w:color w:val="auto"/>
          <w:sz w:val="24"/>
        </w:rPr>
        <mc:AlternateContent>
          <mc:Choice Requires="wps">
            <w:drawing>
              <wp:anchor distT="0" distB="0" distL="114300" distR="114300" simplePos="0" relativeHeight="252153856" behindDoc="0" locked="0" layoutInCell="1" allowOverlap="1">
                <wp:simplePos x="0" y="0"/>
                <wp:positionH relativeFrom="column">
                  <wp:posOffset>1656080</wp:posOffset>
                </wp:positionH>
                <wp:positionV relativeFrom="paragraph">
                  <wp:posOffset>3329940</wp:posOffset>
                </wp:positionV>
                <wp:extent cx="2752725" cy="495935"/>
                <wp:effectExtent l="4445" t="4445" r="5080" b="13970"/>
                <wp:wrapNone/>
                <wp:docPr id="1374" name="文本框 1374"/>
                <wp:cNvGraphicFramePr/>
                <a:graphic xmlns:a="http://schemas.openxmlformats.org/drawingml/2006/main">
                  <a:graphicData uri="http://schemas.microsoft.com/office/word/2010/wordprocessingShape">
                    <wps:wsp>
                      <wps:cNvSpPr txBox="1"/>
                      <wps:spPr>
                        <a:xfrm>
                          <a:off x="0" y="0"/>
                          <a:ext cx="2752725" cy="495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054360">
                            <w:pPr>
                              <w:jc w:val="center"/>
                            </w:pPr>
                            <w:r>
                              <w:rPr>
                                <w:rFonts w:hint="eastAsia"/>
                              </w:rPr>
                              <w:t>组织人员开展通航水域工程建设遗留物清除验收工作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4pt;margin-top:262.2pt;height:39.05pt;width:216.75pt;z-index:252153856;mso-width-relative:page;mso-height-relative:page;" fillcolor="#FFFFFF [3201]" filled="t" stroked="t" coordsize="21600,21600" o:gfxdata="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X&#10;c8RW2AAAAAsBAAAPAAAAAAAAAAEAIAAAACIAAABkcnMvZG93bnJldi54bWxQSwECFAAUAAAACACH&#10;TuJAqLG7XF0CAAC9BAAADgAAAAAAAAABACAAAAAnAQAAZHJzL2Uyb0RvYy54bWxQSwUGAAAAAAYA&#10;BgBZAQAA9gUAAAAA&#10;">
                <v:fill on="t" focussize="0,0"/>
                <v:stroke weight="0.5pt" color="#000000 [3204]" joinstyle="round"/>
                <v:imagedata o:title=""/>
                <o:lock v:ext="edit" aspectratio="f"/>
                <v:textbox>
                  <w:txbxContent>
                    <w:p w14:paraId="17054360">
                      <w:pPr>
                        <w:jc w:val="center"/>
                      </w:pPr>
                      <w:r>
                        <w:rPr>
                          <w:rFonts w:hint="eastAsia"/>
                        </w:rPr>
                        <w:t>组织人员开展通航水域工程建设遗留物清除验收工作</w:t>
                      </w:r>
                    </w:p>
                  </w:txbxContent>
                </v:textbox>
              </v:shape>
            </w:pict>
          </mc:Fallback>
        </mc:AlternateContent>
      </w:r>
      <w:r>
        <w:rPr>
          <w:b/>
          <w:bCs/>
          <w:color w:val="auto"/>
          <w:sz w:val="24"/>
        </w:rPr>
        <mc:AlternateContent>
          <mc:Choice Requires="wps">
            <w:drawing>
              <wp:anchor distT="0" distB="0" distL="114300" distR="114300" simplePos="0" relativeHeight="252154880" behindDoc="0" locked="0" layoutInCell="1" allowOverlap="1">
                <wp:simplePos x="0" y="0"/>
                <wp:positionH relativeFrom="column">
                  <wp:posOffset>3008630</wp:posOffset>
                </wp:positionH>
                <wp:positionV relativeFrom="paragraph">
                  <wp:posOffset>2715895</wp:posOffset>
                </wp:positionV>
                <wp:extent cx="9525" cy="614045"/>
                <wp:effectExtent l="40640" t="0" r="64135" b="14605"/>
                <wp:wrapNone/>
                <wp:docPr id="1375" name="直接箭头连接符 1375"/>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9pt;margin-top:213.85pt;height:48.35pt;width:0.75pt;z-index:252154880;mso-width-relative:page;mso-height-relative:page;" filled="f" stroked="t" coordsize="21600,21600" o:gfxdata="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xuR3bAAAACwEAAA8AAAAAAAAAAQAgAAAA&#10;IgAAAGRycy9kb3ducmV2LnhtbFBLAQIUABQAAAAIAIdO4kAEGx4gCAIAAOYDAAAOAAAAAAAAAAEA&#10;IAAAACoBAABkcnMvZTJvRG9jLnhtbFBLBQYAAAAABgAGAFkBAACkBQAAAAA=&#10;">
                <v:fill on="f" focussize="0,0"/>
                <v:stroke weight="0.5pt" color="#000000 [3213]" miterlimit="8" joinstyle="miter" endarrow="open"/>
                <v:imagedata o:title=""/>
                <o:lock v:ext="edit" aspectratio="f"/>
              </v:shape>
            </w:pict>
          </mc:Fallback>
        </mc:AlternateContent>
      </w:r>
      <w:r>
        <w:rPr>
          <w:b/>
          <w:bCs/>
          <w:color w:val="auto"/>
          <w:sz w:val="24"/>
        </w:rPr>
        <mc:AlternateContent>
          <mc:Choice Requires="wps">
            <w:drawing>
              <wp:anchor distT="0" distB="0" distL="114300" distR="114300" simplePos="0" relativeHeight="252155904" behindDoc="0" locked="0" layoutInCell="1" allowOverlap="1">
                <wp:simplePos x="0" y="0"/>
                <wp:positionH relativeFrom="column">
                  <wp:posOffset>2999105</wp:posOffset>
                </wp:positionH>
                <wp:positionV relativeFrom="paragraph">
                  <wp:posOffset>1706245</wp:posOffset>
                </wp:positionV>
                <wp:extent cx="9525" cy="614045"/>
                <wp:effectExtent l="40640" t="0" r="64135" b="14605"/>
                <wp:wrapNone/>
                <wp:docPr id="1765" name="直接箭头连接符 1765"/>
                <wp:cNvGraphicFramePr/>
                <a:graphic xmlns:a="http://schemas.openxmlformats.org/drawingml/2006/main">
                  <a:graphicData uri="http://schemas.microsoft.com/office/word/2010/wordprocessingShape">
                    <wps:wsp>
                      <wps:cNvCnPr/>
                      <wps:spPr>
                        <a:xfrm>
                          <a:off x="0" y="0"/>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6.15pt;margin-top:134.35pt;height:48.35pt;width:0.75pt;z-index:252155904;mso-width-relative:page;mso-height-relative:page;" filled="f" stroked="t" coordsize="21600,21600" o:gfxdata="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ZSXjLbAAAACwEAAA8AAAAAAAAAAQAgAAAA&#10;IgAAAGRycy9kb3ducmV2LnhtbFBLAQIUABQAAAAIAIdO4kD/Ygl1CAIAAOYDAAAOAAAAAAAAAAEA&#10;IAAAACoBAABkcnMvZTJvRG9jLnhtbFBLBQYAAAAABgAGAFkBAACkBQAAAAA=&#10;">
                <v:fill on="f" focussize="0,0"/>
                <v:stroke weight="0.5pt" color="#000000 [3213]" miterlimit="8" joinstyle="miter" endarrow="open"/>
                <v:imagedata o:title=""/>
                <o:lock v:ext="edit" aspectratio="f"/>
              </v:shape>
            </w:pict>
          </mc:Fallback>
        </mc:AlternateContent>
      </w:r>
      <w:r>
        <w:rPr>
          <w:b/>
          <w:bCs/>
          <w:color w:val="auto"/>
          <w:sz w:val="24"/>
        </w:rPr>
        <mc:AlternateContent>
          <mc:Choice Requires="wps">
            <w:drawing>
              <wp:anchor distT="0" distB="0" distL="114300" distR="114300" simplePos="0" relativeHeight="252156928" behindDoc="0" locked="0" layoutInCell="1" allowOverlap="1">
                <wp:simplePos x="0" y="0"/>
                <wp:positionH relativeFrom="column">
                  <wp:posOffset>1751330</wp:posOffset>
                </wp:positionH>
                <wp:positionV relativeFrom="paragraph">
                  <wp:posOffset>2263140</wp:posOffset>
                </wp:positionV>
                <wp:extent cx="2752725" cy="476885"/>
                <wp:effectExtent l="4445" t="4445" r="5080" b="13970"/>
                <wp:wrapNone/>
                <wp:docPr id="1766" name="文本框 1766"/>
                <wp:cNvGraphicFramePr/>
                <a:graphic xmlns:a="http://schemas.openxmlformats.org/drawingml/2006/main">
                  <a:graphicData uri="http://schemas.microsoft.com/office/word/2010/wordprocessingShape">
                    <wps:wsp>
                      <wps:cNvSpPr txBox="1"/>
                      <wps:spPr>
                        <a:xfrm>
                          <a:off x="2132330" y="3145155"/>
                          <a:ext cx="275272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39B947">
                            <w:pPr>
                              <w:jc w:val="center"/>
                            </w:pPr>
                            <w:r>
                              <w:rPr>
                                <w:rFonts w:hint="eastAsia"/>
                              </w:rPr>
                              <w:t>符合受理条件的，出具受理通知书，进入验收程序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9pt;margin-top:178.2pt;height:37.55pt;width:216.75pt;z-index:252156928;mso-width-relative:page;mso-height-relative:page;" fillcolor="#FFFFFF [3201]" filled="t" stroked="t" coordsize="21600,21600" o:gfxdata="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nrtsdkAAAALAQAADwAAAAAAAAABACAAAAAiAAAAZHJzL2Rvd25yZXYueG1s&#10;UEsBAhQAFAAAAAgAh07iQErKdCppAgAAyQQAAA4AAAAAAAAAAQAgAAAAKAEAAGRycy9lMm9Eb2Mu&#10;eG1sUEsFBgAAAAAGAAYAWQEAAAMGAAAAAA==&#10;">
                <v:fill on="t" focussize="0,0"/>
                <v:stroke weight="0.5pt" color="#000000 [3204]" joinstyle="round"/>
                <v:imagedata o:title=""/>
                <o:lock v:ext="edit" aspectratio="f"/>
                <v:textbox>
                  <w:txbxContent>
                    <w:p w14:paraId="7939B947">
                      <w:pPr>
                        <w:jc w:val="center"/>
                      </w:pPr>
                      <w:r>
                        <w:rPr>
                          <w:rFonts w:hint="eastAsia"/>
                        </w:rPr>
                        <w:t>符合受理条件的，出具受理通知书，进入验收程序</w:t>
                      </w:r>
                    </w:p>
                  </w:txbxContent>
                </v:textbox>
              </v:shape>
            </w:pict>
          </mc:Fallback>
        </mc:AlternateContent>
      </w:r>
      <w:r>
        <w:rPr>
          <w:b/>
          <w:bCs/>
          <w:color w:val="auto"/>
          <w:sz w:val="24"/>
        </w:rPr>
        <mc:AlternateContent>
          <mc:Choice Requires="wps">
            <w:drawing>
              <wp:anchor distT="0" distB="0" distL="114300" distR="114300" simplePos="0" relativeHeight="252157952" behindDoc="0" locked="0" layoutInCell="1" allowOverlap="1">
                <wp:simplePos x="0" y="0"/>
                <wp:positionH relativeFrom="column">
                  <wp:posOffset>1598930</wp:posOffset>
                </wp:positionH>
                <wp:positionV relativeFrom="paragraph">
                  <wp:posOffset>1310640</wp:posOffset>
                </wp:positionV>
                <wp:extent cx="2800350" cy="372110"/>
                <wp:effectExtent l="4445" t="4445" r="14605" b="23495"/>
                <wp:wrapNone/>
                <wp:docPr id="1767" name="文本框 1767"/>
                <wp:cNvGraphicFramePr/>
                <a:graphic xmlns:a="http://schemas.openxmlformats.org/drawingml/2006/main">
                  <a:graphicData uri="http://schemas.microsoft.com/office/word/2010/wordprocessingShape">
                    <wps:wsp>
                      <wps:cNvSpPr txBox="1"/>
                      <wps:spPr>
                        <a:xfrm>
                          <a:off x="1837055" y="2535555"/>
                          <a:ext cx="2800350" cy="372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A8263D">
                            <w:pPr>
                              <w:jc w:val="center"/>
                            </w:pPr>
                            <w:r>
                              <w:rPr>
                                <w:rFonts w:hint="eastAsia"/>
                              </w:rPr>
                              <w:t>受理申请，进行审查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103.2pt;height:29.3pt;width:220.5pt;z-index:252157952;mso-width-relative:page;mso-height-relative:page;" fillcolor="#FFFFFF [3201]" filled="t" stroked="t" coordsize="21600,21600" o:gfxdata="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1mI11wAAAAsBAAAPAAAAAAAAAAEAIAAAACIAAABkcnMvZG93bnJldi54bWxQSwEC&#10;FAAUAAAACACHTuJArsIRimcCAADJBAAADgAAAAAAAAABACAAAAAmAQAAZHJzL2Uyb0RvYy54bWxQ&#10;SwUGAAAAAAYABgBZAQAA/wUAAAAA&#10;">
                <v:fill on="t" focussize="0,0"/>
                <v:stroke weight="0.5pt" color="#000000 [3204]" joinstyle="round"/>
                <v:imagedata o:title=""/>
                <o:lock v:ext="edit" aspectratio="f"/>
                <v:textbox>
                  <w:txbxContent>
                    <w:p w14:paraId="4DA8263D">
                      <w:pPr>
                        <w:jc w:val="center"/>
                      </w:pPr>
                      <w:r>
                        <w:rPr>
                          <w:rFonts w:hint="eastAsia"/>
                        </w:rPr>
                        <w:t>受理申请，进行审查</w:t>
                      </w:r>
                    </w:p>
                  </w:txbxContent>
                </v:textbox>
              </v:shape>
            </w:pict>
          </mc:Fallback>
        </mc:AlternateContent>
      </w:r>
      <w:r>
        <w:rPr>
          <w:b/>
          <w:bCs/>
          <w:color w:val="auto"/>
          <w:sz w:val="24"/>
        </w:rPr>
        <mc:AlternateContent>
          <mc:Choice Requires="wps">
            <w:drawing>
              <wp:anchor distT="0" distB="0" distL="114300" distR="114300" simplePos="0" relativeHeight="252158976" behindDoc="0" locked="0" layoutInCell="1" allowOverlap="1">
                <wp:simplePos x="0" y="0"/>
                <wp:positionH relativeFrom="column">
                  <wp:posOffset>2989580</wp:posOffset>
                </wp:positionH>
                <wp:positionV relativeFrom="paragraph">
                  <wp:posOffset>696595</wp:posOffset>
                </wp:positionV>
                <wp:extent cx="9525" cy="614045"/>
                <wp:effectExtent l="40640" t="0" r="64135" b="14605"/>
                <wp:wrapNone/>
                <wp:docPr id="1768" name="直接箭头连接符 1768"/>
                <wp:cNvGraphicFramePr/>
                <a:graphic xmlns:a="http://schemas.openxmlformats.org/drawingml/2006/main">
                  <a:graphicData uri="http://schemas.microsoft.com/office/word/2010/wordprocessingShape">
                    <wps:wsp>
                      <wps:cNvCnPr/>
                      <wps:spPr>
                        <a:xfrm>
                          <a:off x="3446780" y="1416685"/>
                          <a:ext cx="9525" cy="614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5.4pt;margin-top:54.85pt;height:48.35pt;width:0.75pt;z-index:252158976;mso-width-relative:page;mso-height-relative:page;" filled="f" stroked="t" coordsize="21600,21600" o:gfxdata="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UOHR2gAAAAsBAAAP&#10;AAAAAAAAAAEAIAAAACIAAABkcnMvZG93bnJldi54bWxQSwECFAAUAAAACACHTuJATTIvfhYCAADy&#10;AwAADgAAAAAAAAABACAAAAApAQAAZHJzL2Uyb0RvYy54bWxQSwUGAAAAAAYABgBZAQAAsQUAAAAA&#10;">
                <v:fill on="f" focussize="0,0"/>
                <v:stroke weight="0.5pt" color="#000000 [3213]" miterlimit="8" joinstyle="miter" endarrow="open"/>
                <v:imagedata o:title=""/>
                <o:lock v:ext="edit" aspectratio="f"/>
              </v:shape>
            </w:pict>
          </mc:Fallback>
        </mc:AlternateContent>
      </w:r>
      <w:r>
        <w:rPr>
          <w:b/>
          <w:bCs/>
          <w:color w:val="auto"/>
          <w:sz w:val="24"/>
        </w:rPr>
        <mc:AlternateContent>
          <mc:Choice Requires="wps">
            <w:drawing>
              <wp:anchor distT="0" distB="0" distL="114300" distR="114300" simplePos="0" relativeHeight="252160000" behindDoc="0" locked="0" layoutInCell="1" allowOverlap="1">
                <wp:simplePos x="0" y="0"/>
                <wp:positionH relativeFrom="column">
                  <wp:posOffset>1722755</wp:posOffset>
                </wp:positionH>
                <wp:positionV relativeFrom="paragraph">
                  <wp:posOffset>401320</wp:posOffset>
                </wp:positionV>
                <wp:extent cx="2533650" cy="295275"/>
                <wp:effectExtent l="4445" t="4445" r="14605" b="5080"/>
                <wp:wrapNone/>
                <wp:docPr id="1769" name="文本框 1769"/>
                <wp:cNvGraphicFramePr/>
                <a:graphic xmlns:a="http://schemas.openxmlformats.org/drawingml/2006/main">
                  <a:graphicData uri="http://schemas.microsoft.com/office/word/2010/wordprocessingShape">
                    <wps:wsp>
                      <wps:cNvSpPr txBox="1"/>
                      <wps:spPr>
                        <a:xfrm>
                          <a:off x="1913255" y="1111885"/>
                          <a:ext cx="253365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B114BD">
                            <w:pPr>
                              <w:jc w:val="center"/>
                            </w:pPr>
                            <w:r>
                              <w:rPr>
                                <w:rFonts w:hint="eastAsia"/>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65pt;margin-top:31.6pt;height:23.25pt;width:199.5pt;z-index:252160000;mso-width-relative:page;mso-height-relative:page;" fillcolor="#FFFFFF [3201]" filled="t" stroked="t" coordsize="21600,21600" o:gfxdata="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i3CCtYAAAAKAQAADwAAAAAAAAABACAAAAAiAAAAZHJzL2Rvd25yZXYueG1sUEsBAhQA&#10;FAAAAAgAh07iQJnAERhmAgAAyQQAAA4AAAAAAAAAAQAgAAAAJQEAAGRycy9lMm9Eb2MueG1sUEsF&#10;BgAAAAAGAAYAWQEAAP0FAAAAAA==&#10;">
                <v:fill on="t" focussize="0,0"/>
                <v:stroke weight="0.5pt" color="#000000 [3204]" joinstyle="round"/>
                <v:imagedata o:title=""/>
                <o:lock v:ext="edit" aspectratio="f"/>
                <v:textbox>
                  <w:txbxContent>
                    <w:p w14:paraId="23B114BD">
                      <w:pPr>
                        <w:jc w:val="center"/>
                      </w:pPr>
                      <w:r>
                        <w:rPr>
                          <w:rFonts w:hint="eastAsia"/>
                        </w:rPr>
                        <w:t>申请人提出申请</w:t>
                      </w:r>
                    </w:p>
                  </w:txbxContent>
                </v:textbox>
              </v:shape>
            </w:pict>
          </mc:Fallback>
        </mc:AlternateContent>
      </w:r>
      <w:r>
        <w:rPr>
          <w:rFonts w:hint="eastAsia" w:ascii="仿宋_GB2312" w:hAnsi="仿宋_GB2312" w:eastAsia="仿宋_GB2312" w:cs="仿宋_GB2312"/>
          <w:b/>
          <w:bCs/>
          <w:color w:val="auto"/>
          <w:sz w:val="32"/>
          <w:szCs w:val="32"/>
        </w:rPr>
        <w:t>流程图</w:t>
      </w:r>
    </w:p>
    <w:p w14:paraId="5F209D51">
      <w:pPr>
        <w:spacing w:line="360" w:lineRule="auto"/>
        <w:jc w:val="center"/>
        <w:rPr>
          <w:b/>
          <w:bCs/>
          <w:color w:val="auto"/>
          <w:sz w:val="24"/>
        </w:rPr>
      </w:pPr>
    </w:p>
    <w:p w14:paraId="576E23A2">
      <w:pPr>
        <w:rPr>
          <w:color w:val="auto"/>
          <w:sz w:val="24"/>
        </w:rPr>
      </w:pPr>
    </w:p>
    <w:p w14:paraId="0ABDFE45">
      <w:pPr>
        <w:rPr>
          <w:color w:val="auto"/>
          <w:sz w:val="24"/>
        </w:rPr>
      </w:pPr>
    </w:p>
    <w:p w14:paraId="248B099A">
      <w:pPr>
        <w:rPr>
          <w:color w:val="auto"/>
          <w:sz w:val="24"/>
        </w:rPr>
      </w:pPr>
    </w:p>
    <w:p w14:paraId="088D8BF9">
      <w:pPr>
        <w:rPr>
          <w:color w:val="auto"/>
          <w:sz w:val="24"/>
        </w:rPr>
      </w:pPr>
    </w:p>
    <w:p w14:paraId="0D8F31B5">
      <w:pPr>
        <w:rPr>
          <w:color w:val="auto"/>
          <w:sz w:val="24"/>
        </w:rPr>
      </w:pPr>
    </w:p>
    <w:p w14:paraId="52D2B3F5">
      <w:pPr>
        <w:rPr>
          <w:color w:val="auto"/>
          <w:sz w:val="24"/>
        </w:rPr>
      </w:pPr>
    </w:p>
    <w:p w14:paraId="531A7B13">
      <w:pPr>
        <w:rPr>
          <w:color w:val="auto"/>
          <w:sz w:val="24"/>
        </w:rPr>
      </w:pPr>
    </w:p>
    <w:p w14:paraId="2C27322E">
      <w:pPr>
        <w:rPr>
          <w:color w:val="auto"/>
          <w:sz w:val="24"/>
        </w:rPr>
      </w:pPr>
    </w:p>
    <w:p w14:paraId="0B35369F">
      <w:pPr>
        <w:rPr>
          <w:color w:val="auto"/>
          <w:sz w:val="24"/>
        </w:rPr>
      </w:pPr>
    </w:p>
    <w:p w14:paraId="4CFF393E">
      <w:pPr>
        <w:rPr>
          <w:color w:val="auto"/>
          <w:sz w:val="24"/>
        </w:rPr>
      </w:pPr>
    </w:p>
    <w:p w14:paraId="06C38E44">
      <w:pPr>
        <w:rPr>
          <w:color w:val="auto"/>
          <w:sz w:val="24"/>
        </w:rPr>
      </w:pPr>
    </w:p>
    <w:p w14:paraId="5B33C025">
      <w:pPr>
        <w:rPr>
          <w:color w:val="auto"/>
          <w:sz w:val="24"/>
        </w:rPr>
      </w:pPr>
    </w:p>
    <w:p w14:paraId="3EF17C73">
      <w:pPr>
        <w:rPr>
          <w:color w:val="auto"/>
          <w:sz w:val="24"/>
        </w:rPr>
      </w:pPr>
    </w:p>
    <w:p w14:paraId="02B1B44E">
      <w:pPr>
        <w:rPr>
          <w:color w:val="auto"/>
          <w:sz w:val="24"/>
        </w:rPr>
      </w:pPr>
    </w:p>
    <w:p w14:paraId="0CBF8D3F">
      <w:pPr>
        <w:rPr>
          <w:color w:val="auto"/>
          <w:sz w:val="24"/>
        </w:rPr>
      </w:pPr>
    </w:p>
    <w:p w14:paraId="54776314">
      <w:pPr>
        <w:rPr>
          <w:color w:val="auto"/>
          <w:sz w:val="24"/>
        </w:rPr>
      </w:pPr>
    </w:p>
    <w:p w14:paraId="6C727B6A">
      <w:pPr>
        <w:rPr>
          <w:color w:val="auto"/>
          <w:sz w:val="24"/>
        </w:rPr>
      </w:pPr>
    </w:p>
    <w:p w14:paraId="55862B34">
      <w:pPr>
        <w:rPr>
          <w:color w:val="auto"/>
          <w:sz w:val="24"/>
        </w:rPr>
      </w:pPr>
    </w:p>
    <w:p w14:paraId="1813C821">
      <w:pPr>
        <w:rPr>
          <w:color w:val="auto"/>
          <w:sz w:val="24"/>
        </w:rPr>
      </w:pPr>
    </w:p>
    <w:p w14:paraId="5A33CFC1">
      <w:pPr>
        <w:rPr>
          <w:color w:val="auto"/>
          <w:sz w:val="24"/>
        </w:rPr>
      </w:pPr>
    </w:p>
    <w:p w14:paraId="080B69FD">
      <w:pPr>
        <w:rPr>
          <w:color w:val="auto"/>
          <w:sz w:val="24"/>
        </w:rPr>
      </w:pPr>
    </w:p>
    <w:p w14:paraId="371A2D22">
      <w:pPr>
        <w:rPr>
          <w:color w:val="auto"/>
          <w:sz w:val="24"/>
        </w:rPr>
      </w:pPr>
    </w:p>
    <w:p w14:paraId="7750B3EF">
      <w:pPr>
        <w:rPr>
          <w:color w:val="auto"/>
          <w:sz w:val="24"/>
        </w:rPr>
      </w:pPr>
    </w:p>
    <w:p w14:paraId="692F2B81">
      <w:pPr>
        <w:rPr>
          <w:color w:val="auto"/>
          <w:sz w:val="24"/>
        </w:rPr>
      </w:pPr>
    </w:p>
    <w:p w14:paraId="04CF3EBD">
      <w:pPr>
        <w:rPr>
          <w:color w:val="auto"/>
          <w:sz w:val="24"/>
        </w:rPr>
      </w:pPr>
    </w:p>
    <w:p w14:paraId="1BD101B7">
      <w:pPr>
        <w:rPr>
          <w:color w:val="auto"/>
          <w:sz w:val="24"/>
        </w:rPr>
      </w:pPr>
    </w:p>
    <w:p w14:paraId="1225975A">
      <w:pPr>
        <w:rPr>
          <w:color w:val="auto"/>
          <w:sz w:val="24"/>
        </w:rPr>
      </w:pPr>
    </w:p>
    <w:p w14:paraId="63E8FA43">
      <w:pPr>
        <w:rPr>
          <w:color w:val="auto"/>
          <w:sz w:val="24"/>
        </w:rPr>
      </w:pPr>
    </w:p>
    <w:p w14:paraId="7B399415">
      <w:pPr>
        <w:rPr>
          <w:color w:val="auto"/>
          <w:sz w:val="24"/>
        </w:rPr>
      </w:pPr>
    </w:p>
    <w:p w14:paraId="6B2F9AC4">
      <w:pPr>
        <w:spacing w:line="360" w:lineRule="auto"/>
        <w:rPr>
          <w:color w:val="auto"/>
          <w:sz w:val="24"/>
        </w:rPr>
      </w:pPr>
      <w:r>
        <w:rPr>
          <w:rFonts w:hint="eastAsia"/>
          <w:color w:val="auto"/>
          <w:sz w:val="24"/>
        </w:rPr>
        <w:t>承办机构：六安市港航管理局</w:t>
      </w:r>
    </w:p>
    <w:p w14:paraId="50F9EF73">
      <w:pPr>
        <w:spacing w:line="360" w:lineRule="auto"/>
        <w:rPr>
          <w:color w:val="auto"/>
          <w:sz w:val="24"/>
        </w:rPr>
      </w:pPr>
      <w:r>
        <w:rPr>
          <w:rFonts w:hint="eastAsia"/>
          <w:color w:val="auto"/>
          <w:sz w:val="24"/>
        </w:rPr>
        <w:t>服务电话：0564-3962182   监督电话：0564-3962207</w:t>
      </w:r>
    </w:p>
    <w:p w14:paraId="51EA5E9B">
      <w:pPr>
        <w:spacing w:line="360" w:lineRule="auto"/>
        <w:rPr>
          <w:color w:val="auto"/>
          <w:sz w:val="24"/>
        </w:rPr>
      </w:pPr>
      <w:r>
        <w:rPr>
          <w:color w:val="auto"/>
          <w:sz w:val="24"/>
        </w:rPr>
        <w:br w:type="page"/>
      </w:r>
    </w:p>
    <w:p w14:paraId="378C412D">
      <w:pPr>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145.省际客船、危险品船运输企业设立及变更经营范围、新增运力许可初审流程图</w:t>
      </w:r>
    </w:p>
    <w:p w14:paraId="6B5445FC">
      <w:pPr>
        <w:jc w:val="center"/>
        <w:rPr>
          <w:color w:val="auto"/>
        </w:rPr>
      </w:pPr>
    </w:p>
    <w:p w14:paraId="57DE2B6E">
      <w:pPr>
        <w:spacing w:line="360" w:lineRule="auto"/>
        <w:rPr>
          <w:color w:val="auto"/>
        </w:rPr>
      </w:pPr>
      <w:r>
        <w:rPr>
          <w:color w:val="auto"/>
        </w:rPr>
        <mc:AlternateContent>
          <mc:Choice Requires="wpg">
            <w:drawing>
              <wp:anchor distT="0" distB="0" distL="114300" distR="114300" simplePos="0" relativeHeight="252161024" behindDoc="0" locked="0" layoutInCell="1" allowOverlap="1">
                <wp:simplePos x="0" y="0"/>
                <wp:positionH relativeFrom="column">
                  <wp:posOffset>114300</wp:posOffset>
                </wp:positionH>
                <wp:positionV relativeFrom="paragraph">
                  <wp:posOffset>5715</wp:posOffset>
                </wp:positionV>
                <wp:extent cx="5485130" cy="5838825"/>
                <wp:effectExtent l="4445" t="4445" r="15875" b="5080"/>
                <wp:wrapNone/>
                <wp:docPr id="1770" name="组合 1770"/>
                <wp:cNvGraphicFramePr/>
                <a:graphic xmlns:a="http://schemas.openxmlformats.org/drawingml/2006/main">
                  <a:graphicData uri="http://schemas.microsoft.com/office/word/2010/wordprocessingGroup">
                    <wpg:wgp>
                      <wpg:cNvGrpSpPr/>
                      <wpg:grpSpPr>
                        <a:xfrm>
                          <a:off x="0" y="0"/>
                          <a:ext cx="5485130" cy="5838825"/>
                          <a:chOff x="0" y="0"/>
                          <a:chExt cx="8638" cy="9195"/>
                        </a:xfrm>
                      </wpg:grpSpPr>
                      <wps:wsp>
                        <wps:cNvPr id="1771" name="圆角矩形 1219"/>
                        <wps:cNvSpPr/>
                        <wps:spPr>
                          <a:xfrm>
                            <a:off x="540" y="0"/>
                            <a:ext cx="6660" cy="1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64A4B4">
                              <w:pPr>
                                <w:jc w:val="center"/>
                                <w:rPr>
                                  <w:rFonts w:ascii="仿宋_GB2312" w:eastAsia="仿宋_GB2312"/>
                                  <w:b/>
                                  <w:sz w:val="24"/>
                                </w:rPr>
                              </w:pPr>
                              <w:r>
                                <w:rPr>
                                  <w:rFonts w:hint="eastAsia" w:ascii="仿宋_GB2312" w:eastAsia="仿宋_GB2312"/>
                                  <w:b/>
                                  <w:sz w:val="24"/>
                                </w:rPr>
                                <w:t>申  请</w:t>
                              </w:r>
                            </w:p>
                            <w:p w14:paraId="18737810">
                              <w:pPr>
                                <w:rPr>
                                  <w:rFonts w:ascii="仿宋_GB2312" w:eastAsia="仿宋_GB2312"/>
                                  <w:sz w:val="24"/>
                                </w:rPr>
                              </w:pPr>
                              <w:r>
                                <w:rPr>
                                  <w:rFonts w:hint="eastAsia" w:ascii="仿宋_GB2312" w:eastAsia="仿宋_GB2312"/>
                                  <w:sz w:val="24"/>
                                </w:rPr>
                                <w:t>符合条件的企业将申请材料报送市政务中心海事办事大厅运政窗口。</w:t>
                              </w:r>
                            </w:p>
                            <w:p w14:paraId="75909B5B">
                              <w:pPr>
                                <w:jc w:val="center"/>
                                <w:rPr>
                                  <w:rFonts w:ascii="仿宋_GB2312" w:hAnsi="仿宋" w:eastAsia="仿宋_GB2312" w:cs="仿宋"/>
                                  <w:sz w:val="24"/>
                                </w:rPr>
                              </w:pPr>
                              <w:r>
                                <w:rPr>
                                  <w:rFonts w:hint="eastAsia" w:ascii="仿宋_GB2312" w:hAnsi="仿宋" w:eastAsia="仿宋_GB2312" w:cs="仿宋"/>
                                  <w:sz w:val="24"/>
                                </w:rPr>
                                <w:t>。</w:t>
                              </w:r>
                            </w:p>
                          </w:txbxContent>
                        </wps:txbx>
                        <wps:bodyPr upright="1"/>
                      </wps:wsp>
                      <wps:wsp>
                        <wps:cNvPr id="1772" name="圆角矩形 1220"/>
                        <wps:cNvSpPr/>
                        <wps:spPr>
                          <a:xfrm>
                            <a:off x="0" y="1872"/>
                            <a:ext cx="7501"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C5A58F">
                              <w:pPr>
                                <w:jc w:val="center"/>
                                <w:rPr>
                                  <w:rFonts w:ascii="仿宋_GB2312" w:hAnsi="仿宋" w:eastAsia="仿宋_GB2312" w:cs="仿宋"/>
                                  <w:b/>
                                  <w:bCs/>
                                </w:rPr>
                              </w:pPr>
                              <w:r>
                                <w:rPr>
                                  <w:rFonts w:hint="eastAsia" w:ascii="仿宋_GB2312" w:hAnsi="仿宋" w:eastAsia="仿宋_GB2312" w:cs="仿宋"/>
                                  <w:b/>
                                  <w:bCs/>
                                </w:rPr>
                                <w:t>受 理</w:t>
                              </w:r>
                            </w:p>
                            <w:p w14:paraId="4990A82A">
                              <w:pPr>
                                <w:jc w:val="center"/>
                                <w:rPr>
                                  <w:rFonts w:ascii="仿宋_GB2312" w:eastAsia="仿宋_GB2312"/>
                                  <w:sz w:val="24"/>
                                </w:rPr>
                              </w:pPr>
                              <w:r>
                                <w:rPr>
                                  <w:rFonts w:hint="eastAsia" w:ascii="仿宋_GB2312" w:eastAsia="仿宋_GB2312"/>
                                  <w:sz w:val="24"/>
                                </w:rPr>
                                <w:t>收到申请材料后，2个工作日之内决定是否受理。</w:t>
                              </w:r>
                            </w:p>
                            <w:p w14:paraId="616401B4"/>
                          </w:txbxContent>
                        </wps:txbx>
                        <wps:bodyPr upright="1"/>
                      </wps:wsp>
                      <wps:wsp>
                        <wps:cNvPr id="1773" name="圆角矩形 1221"/>
                        <wps:cNvSpPr/>
                        <wps:spPr>
                          <a:xfrm>
                            <a:off x="0" y="3588"/>
                            <a:ext cx="2520" cy="15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1AE86EF">
                              <w:pPr>
                                <w:rPr>
                                  <w:rFonts w:ascii="仿宋_GB2312" w:eastAsia="仿宋_GB2312"/>
                                  <w:sz w:val="24"/>
                                </w:rPr>
                              </w:pPr>
                              <w:r>
                                <w:rPr>
                                  <w:rFonts w:hint="eastAsia" w:ascii="仿宋_GB2312" w:eastAsia="仿宋_GB2312"/>
                                  <w:sz w:val="24"/>
                                </w:rPr>
                                <w:t>不属于许可范畴或不属于职权范围的，不予受理，并说明理由。</w:t>
                              </w:r>
                            </w:p>
                            <w:p w14:paraId="09433C9C">
                              <w:pPr>
                                <w:rPr>
                                  <w:rFonts w:ascii="仿宋_GB2312" w:hAnsi="仿宋" w:eastAsia="仿宋_GB2312" w:cs="仿宋"/>
                                </w:rPr>
                              </w:pPr>
                            </w:p>
                          </w:txbxContent>
                        </wps:txbx>
                        <wps:bodyPr upright="1"/>
                      </wps:wsp>
                      <wps:wsp>
                        <wps:cNvPr id="1774" name="圆角矩形 1222"/>
                        <wps:cNvSpPr/>
                        <wps:spPr>
                          <a:xfrm>
                            <a:off x="288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3A07676">
                              <w:pPr>
                                <w:rPr>
                                  <w:rFonts w:ascii="仿宋_GB2312" w:eastAsia="仿宋_GB2312"/>
                                  <w:sz w:val="24"/>
                                </w:rPr>
                              </w:pPr>
                              <w:r>
                                <w:rPr>
                                  <w:rFonts w:hint="eastAsia" w:ascii="仿宋_GB2312" w:eastAsia="仿宋_GB2312"/>
                                  <w:sz w:val="24"/>
                                </w:rPr>
                                <w:t>材料齐全，符合法定形式，或者按照要求提交全部补正材料的，予以受理。</w:t>
                              </w:r>
                            </w:p>
                            <w:p w14:paraId="16B23EF8">
                              <w:pPr>
                                <w:rPr>
                                  <w:rFonts w:ascii="仿宋_GB2312" w:hAnsi="仿宋" w:eastAsia="仿宋_GB2312" w:cs="仿宋"/>
                                </w:rPr>
                              </w:pPr>
                            </w:p>
                          </w:txbxContent>
                        </wps:txbx>
                        <wps:bodyPr upright="1"/>
                      </wps:wsp>
                      <wps:wsp>
                        <wps:cNvPr id="1775" name="圆角矩形 1223"/>
                        <wps:cNvSpPr/>
                        <wps:spPr>
                          <a:xfrm>
                            <a:off x="289" y="6048"/>
                            <a:ext cx="7631" cy="137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9B8505">
                              <w:pPr>
                                <w:jc w:val="center"/>
                                <w:rPr>
                                  <w:rFonts w:ascii="仿宋_GB2312" w:hAnsi="仿宋" w:eastAsia="仿宋_GB2312" w:cs="仿宋"/>
                                  <w:b/>
                                  <w:bCs/>
                                </w:rPr>
                              </w:pPr>
                              <w:r>
                                <w:rPr>
                                  <w:rFonts w:hint="eastAsia" w:ascii="仿宋_GB2312" w:hAnsi="仿宋" w:eastAsia="仿宋_GB2312" w:cs="仿宋"/>
                                  <w:b/>
                                  <w:bCs/>
                                </w:rPr>
                                <w:t>审 核</w:t>
                              </w:r>
                            </w:p>
                            <w:p w14:paraId="710C74CE">
                              <w:pPr>
                                <w:jc w:val="center"/>
                              </w:pPr>
                              <w:r>
                                <w:rPr>
                                  <w:rFonts w:hint="eastAsia" w:ascii="仿宋_GB2312" w:eastAsia="仿宋_GB2312"/>
                                  <w:sz w:val="24"/>
                                </w:rPr>
                                <w:t>市港航管理局行政审批领导组审查申请材料，初审合格的转报省局</w:t>
                              </w:r>
                            </w:p>
                          </w:txbxContent>
                        </wps:txbx>
                        <wps:bodyPr upright="1"/>
                      </wps:wsp>
                      <wps:wsp>
                        <wps:cNvPr id="1776" name="圆角矩形 1224"/>
                        <wps:cNvSpPr/>
                        <wps:spPr>
                          <a:xfrm>
                            <a:off x="180" y="8358"/>
                            <a:ext cx="7981" cy="8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494ECC">
                              <w:pPr>
                                <w:jc w:val="center"/>
                                <w:rPr>
                                  <w:rFonts w:ascii="仿宋_GB2312" w:eastAsia="仿宋_GB2312"/>
                                  <w:b/>
                                  <w:sz w:val="24"/>
                                </w:rPr>
                              </w:pPr>
                              <w:r>
                                <w:rPr>
                                  <w:rFonts w:hint="eastAsia" w:ascii="仿宋_GB2312" w:eastAsia="仿宋_GB2312"/>
                                  <w:b/>
                                  <w:sz w:val="24"/>
                                </w:rPr>
                                <w:t>决 定</w:t>
                              </w:r>
                            </w:p>
                            <w:p w14:paraId="6D0FE6FF">
                              <w:pPr>
                                <w:jc w:val="center"/>
                                <w:rPr>
                                  <w:rFonts w:ascii="仿宋_GB2312" w:eastAsia="仿宋_GB2312"/>
                                  <w:sz w:val="24"/>
                                </w:rPr>
                              </w:pPr>
                              <w:r>
                                <w:rPr>
                                  <w:rFonts w:hint="eastAsia" w:ascii="仿宋_GB2312" w:eastAsia="仿宋_GB2312"/>
                                  <w:sz w:val="24"/>
                                </w:rPr>
                                <w:t>根据省港航管理局的决定或批复，回复企业。</w:t>
                              </w:r>
                            </w:p>
                            <w:p w14:paraId="0F5050DA"/>
                          </w:txbxContent>
                        </wps:txbx>
                        <wps:bodyPr upright="1"/>
                      </wps:wsp>
                      <wps:wsp>
                        <wps:cNvPr id="1777" name="直接连接符 1225"/>
                        <wps:cNvCnPr/>
                        <wps:spPr>
                          <a:xfrm>
                            <a:off x="4140" y="7422"/>
                            <a:ext cx="0" cy="936"/>
                          </a:xfrm>
                          <a:prstGeom prst="line">
                            <a:avLst/>
                          </a:prstGeom>
                          <a:ln w="9525" cap="flat" cmpd="sng">
                            <a:solidFill>
                              <a:srgbClr val="000000"/>
                            </a:solidFill>
                            <a:prstDash val="solid"/>
                            <a:headEnd type="none" w="med" len="med"/>
                            <a:tailEnd type="triangle" w="med" len="med"/>
                          </a:ln>
                        </wps:spPr>
                        <wps:bodyPr/>
                      </wps:wsp>
                      <wps:wsp>
                        <wps:cNvPr id="1778" name="直接连接符 1226"/>
                        <wps:cNvCnPr/>
                        <wps:spPr>
                          <a:xfrm>
                            <a:off x="3960" y="1248"/>
                            <a:ext cx="0" cy="624"/>
                          </a:xfrm>
                          <a:prstGeom prst="line">
                            <a:avLst/>
                          </a:prstGeom>
                          <a:ln w="9525" cap="flat" cmpd="sng">
                            <a:solidFill>
                              <a:srgbClr val="000000"/>
                            </a:solidFill>
                            <a:prstDash val="solid"/>
                            <a:headEnd type="none" w="med" len="med"/>
                            <a:tailEnd type="triangle" w="med" len="med"/>
                          </a:ln>
                        </wps:spPr>
                        <wps:bodyPr/>
                      </wps:wsp>
                      <wps:wsp>
                        <wps:cNvPr id="1779" name="圆角矩形 1227"/>
                        <wps:cNvSpPr/>
                        <wps:spPr>
                          <a:xfrm>
                            <a:off x="612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44D0CA0">
                              <w:pPr>
                                <w:rPr>
                                  <w:rFonts w:ascii="仿宋_GB2312" w:eastAsia="仿宋_GB2312"/>
                                  <w:sz w:val="24"/>
                                </w:rPr>
                              </w:pPr>
                              <w:r>
                                <w:rPr>
                                  <w:rFonts w:hint="eastAsia" w:ascii="仿宋_GB2312" w:eastAsia="仿宋_GB2312"/>
                                  <w:sz w:val="24"/>
                                </w:rPr>
                                <w:t>材料不齐全或不符合法定形式的，当场或5个工作日内退回材料，一次性告知补正内容。</w:t>
                              </w:r>
                            </w:p>
                            <w:p w14:paraId="0E238247">
                              <w:pPr>
                                <w:rPr>
                                  <w:rFonts w:ascii="仿宋_GB2312" w:hAnsi="仿宋" w:eastAsia="仿宋_GB2312" w:cs="仿宋"/>
                                </w:rPr>
                              </w:pPr>
                            </w:p>
                          </w:txbxContent>
                        </wps:txbx>
                        <wps:bodyPr upright="1"/>
                      </wps:wsp>
                      <wps:wsp>
                        <wps:cNvPr id="1780" name="直接连接符 1228"/>
                        <wps:cNvCnPr/>
                        <wps:spPr>
                          <a:xfrm>
                            <a:off x="1260" y="2808"/>
                            <a:ext cx="0" cy="780"/>
                          </a:xfrm>
                          <a:prstGeom prst="line">
                            <a:avLst/>
                          </a:prstGeom>
                          <a:ln w="9525" cap="flat" cmpd="sng">
                            <a:solidFill>
                              <a:srgbClr val="000000"/>
                            </a:solidFill>
                            <a:prstDash val="solid"/>
                            <a:headEnd type="none" w="med" len="med"/>
                            <a:tailEnd type="triangle" w="med" len="med"/>
                          </a:ln>
                        </wps:spPr>
                        <wps:bodyPr/>
                      </wps:wsp>
                      <wps:wsp>
                        <wps:cNvPr id="1781" name="直接连接符 1229"/>
                        <wps:cNvCnPr/>
                        <wps:spPr>
                          <a:xfrm>
                            <a:off x="3960" y="2808"/>
                            <a:ext cx="0" cy="936"/>
                          </a:xfrm>
                          <a:prstGeom prst="line">
                            <a:avLst/>
                          </a:prstGeom>
                          <a:ln w="9525" cap="flat" cmpd="sng">
                            <a:solidFill>
                              <a:srgbClr val="000000"/>
                            </a:solidFill>
                            <a:prstDash val="solid"/>
                            <a:headEnd type="none" w="med" len="med"/>
                            <a:tailEnd type="triangle" w="med" len="med"/>
                          </a:ln>
                        </wps:spPr>
                        <wps:bodyPr/>
                      </wps:wsp>
                      <wps:wsp>
                        <wps:cNvPr id="1782" name="直接连接符 1230"/>
                        <wps:cNvCnPr/>
                        <wps:spPr>
                          <a:xfrm>
                            <a:off x="7200" y="2808"/>
                            <a:ext cx="0" cy="936"/>
                          </a:xfrm>
                          <a:prstGeom prst="line">
                            <a:avLst/>
                          </a:prstGeom>
                          <a:ln w="9525" cap="flat" cmpd="sng">
                            <a:solidFill>
                              <a:srgbClr val="000000"/>
                            </a:solidFill>
                            <a:prstDash val="solid"/>
                            <a:headEnd type="none" w="med" len="med"/>
                            <a:tailEnd type="triangle" w="med" len="med"/>
                          </a:ln>
                        </wps:spPr>
                        <wps:bodyPr/>
                      </wps:wsp>
                      <wps:wsp>
                        <wps:cNvPr id="1783" name="直接连接符 1231"/>
                        <wps:cNvCnPr/>
                        <wps:spPr>
                          <a:xfrm>
                            <a:off x="4140" y="5550"/>
                            <a:ext cx="0" cy="468"/>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9pt;margin-top:0.45pt;height:459.75pt;width:431.9pt;z-index:252161024;mso-width-relative:page;mso-height-relative:page;" coordsize="8638,9195" o:gfxdata="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B4Ko/c1gAAAAcBAAAPAAAAAAAAAAEA&#10;IAAAACIAAABkcnMvZG93bnJldi54bWxQSwECFAAUAAAACACHTuJAeienCYQEAACeIAAADgAAAAAA&#10;AAABACAAAAAlAQAAZHJzL2Uyb0RvYy54bWxQSwUGAAAAAAYABgBZAQAAGwgAAAAA&#10;">
                <o:lock v:ext="edit" aspectratio="f"/>
                <v:roundrect id="圆角矩形 1219" o:spid="_x0000_s1026" o:spt="2" style="position:absolute;left:540;top:0;height:1248;width:6660;" fillcolor="#FFFFFF" filled="t" stroked="t" coordsize="21600,21600" arcsize="0.166666666666667" o:gfxdata="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wpm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4664A4B4">
                        <w:pPr>
                          <w:jc w:val="center"/>
                          <w:rPr>
                            <w:rFonts w:ascii="仿宋_GB2312" w:eastAsia="仿宋_GB2312"/>
                            <w:b/>
                            <w:sz w:val="24"/>
                          </w:rPr>
                        </w:pPr>
                        <w:r>
                          <w:rPr>
                            <w:rFonts w:hint="eastAsia" w:ascii="仿宋_GB2312" w:eastAsia="仿宋_GB2312"/>
                            <w:b/>
                            <w:sz w:val="24"/>
                          </w:rPr>
                          <w:t>申  请</w:t>
                        </w:r>
                      </w:p>
                      <w:p w14:paraId="18737810">
                        <w:pPr>
                          <w:rPr>
                            <w:rFonts w:ascii="仿宋_GB2312" w:eastAsia="仿宋_GB2312"/>
                            <w:sz w:val="24"/>
                          </w:rPr>
                        </w:pPr>
                        <w:r>
                          <w:rPr>
                            <w:rFonts w:hint="eastAsia" w:ascii="仿宋_GB2312" w:eastAsia="仿宋_GB2312"/>
                            <w:sz w:val="24"/>
                          </w:rPr>
                          <w:t>符合条件的企业将申请材料报送市政务中心海事办事大厅运政窗口。</w:t>
                        </w:r>
                      </w:p>
                      <w:p w14:paraId="75909B5B">
                        <w:pPr>
                          <w:jc w:val="center"/>
                          <w:rPr>
                            <w:rFonts w:ascii="仿宋_GB2312" w:hAnsi="仿宋" w:eastAsia="仿宋_GB2312" w:cs="仿宋"/>
                            <w:sz w:val="24"/>
                          </w:rPr>
                        </w:pPr>
                        <w:r>
                          <w:rPr>
                            <w:rFonts w:hint="eastAsia" w:ascii="仿宋_GB2312" w:hAnsi="仿宋" w:eastAsia="仿宋_GB2312" w:cs="仿宋"/>
                            <w:sz w:val="24"/>
                          </w:rPr>
                          <w:t>。</w:t>
                        </w:r>
                      </w:p>
                    </w:txbxContent>
                  </v:textbox>
                </v:roundrect>
                <v:roundrect id="圆角矩形 1220" o:spid="_x0000_s1026" o:spt="2" style="position:absolute;left:0;top:1872;height:936;width:7501;" fillcolor="#FFFFFF" filled="t" stroked="t" coordsize="21600,21600" arcsize="0.166666666666667" o:gfxdata="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I4E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57C5A58F">
                        <w:pPr>
                          <w:jc w:val="center"/>
                          <w:rPr>
                            <w:rFonts w:ascii="仿宋_GB2312" w:hAnsi="仿宋" w:eastAsia="仿宋_GB2312" w:cs="仿宋"/>
                            <w:b/>
                            <w:bCs/>
                          </w:rPr>
                        </w:pPr>
                        <w:r>
                          <w:rPr>
                            <w:rFonts w:hint="eastAsia" w:ascii="仿宋_GB2312" w:hAnsi="仿宋" w:eastAsia="仿宋_GB2312" w:cs="仿宋"/>
                            <w:b/>
                            <w:bCs/>
                          </w:rPr>
                          <w:t>受 理</w:t>
                        </w:r>
                      </w:p>
                      <w:p w14:paraId="4990A82A">
                        <w:pPr>
                          <w:jc w:val="center"/>
                          <w:rPr>
                            <w:rFonts w:ascii="仿宋_GB2312" w:eastAsia="仿宋_GB2312"/>
                            <w:sz w:val="24"/>
                          </w:rPr>
                        </w:pPr>
                        <w:r>
                          <w:rPr>
                            <w:rFonts w:hint="eastAsia" w:ascii="仿宋_GB2312" w:eastAsia="仿宋_GB2312"/>
                            <w:sz w:val="24"/>
                          </w:rPr>
                          <w:t>收到申请材料后，2个工作日之内决定是否受理。</w:t>
                        </w:r>
                      </w:p>
                      <w:p w14:paraId="616401B4"/>
                    </w:txbxContent>
                  </v:textbox>
                </v:roundrect>
                <v:roundrect id="圆角矩形 1221" o:spid="_x0000_s1026" o:spt="2" style="position:absolute;left:0;top:3588;height:1560;width:2520;" fillcolor="#FFFFFF" filled="t" stroked="t" coordsize="21600,21600" arcsize="0.166666666666667" o:gfxdata="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nY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21AE86EF">
                        <w:pPr>
                          <w:rPr>
                            <w:rFonts w:ascii="仿宋_GB2312" w:eastAsia="仿宋_GB2312"/>
                            <w:sz w:val="24"/>
                          </w:rPr>
                        </w:pPr>
                        <w:r>
                          <w:rPr>
                            <w:rFonts w:hint="eastAsia" w:ascii="仿宋_GB2312" w:eastAsia="仿宋_GB2312"/>
                            <w:sz w:val="24"/>
                          </w:rPr>
                          <w:t>不属于许可范畴或不属于职权范围的，不予受理，并说明理由。</w:t>
                        </w:r>
                      </w:p>
                      <w:p w14:paraId="09433C9C">
                        <w:pPr>
                          <w:rPr>
                            <w:rFonts w:ascii="仿宋_GB2312" w:hAnsi="仿宋" w:eastAsia="仿宋_GB2312" w:cs="仿宋"/>
                          </w:rPr>
                        </w:pPr>
                      </w:p>
                    </w:txbxContent>
                  </v:textbox>
                </v:roundrect>
                <v:roundrect id="圆角矩形 1222" o:spid="_x0000_s1026" o:spt="2" style="position:absolute;left:2880;top:3678;height:1860;width:2518;" fillcolor="#FFFFFF" filled="t" stroked="t" coordsize="21600,21600" arcsize="0.166666666666667" o:gfxdata="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Bf+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3A07676">
                        <w:pPr>
                          <w:rPr>
                            <w:rFonts w:ascii="仿宋_GB2312" w:eastAsia="仿宋_GB2312"/>
                            <w:sz w:val="24"/>
                          </w:rPr>
                        </w:pPr>
                        <w:r>
                          <w:rPr>
                            <w:rFonts w:hint="eastAsia" w:ascii="仿宋_GB2312" w:eastAsia="仿宋_GB2312"/>
                            <w:sz w:val="24"/>
                          </w:rPr>
                          <w:t>材料齐全，符合法定形式，或者按照要求提交全部补正材料的，予以受理。</w:t>
                        </w:r>
                      </w:p>
                      <w:p w14:paraId="16B23EF8">
                        <w:pPr>
                          <w:rPr>
                            <w:rFonts w:ascii="仿宋_GB2312" w:hAnsi="仿宋" w:eastAsia="仿宋_GB2312" w:cs="仿宋"/>
                          </w:rPr>
                        </w:pPr>
                      </w:p>
                    </w:txbxContent>
                  </v:textbox>
                </v:roundrect>
                <v:roundrect id="圆角矩形 1223" o:spid="_x0000_s1026" o:spt="2" style="position:absolute;left:289;top:6048;height:1374;width:7631;" fillcolor="#FFFFFF" filled="t" stroked="t" coordsize="21600,21600" arcsize="0.166666666666667" o:gfxdata="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0ugZ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009B8505">
                        <w:pPr>
                          <w:jc w:val="center"/>
                          <w:rPr>
                            <w:rFonts w:ascii="仿宋_GB2312" w:hAnsi="仿宋" w:eastAsia="仿宋_GB2312" w:cs="仿宋"/>
                            <w:b/>
                            <w:bCs/>
                          </w:rPr>
                        </w:pPr>
                        <w:r>
                          <w:rPr>
                            <w:rFonts w:hint="eastAsia" w:ascii="仿宋_GB2312" w:hAnsi="仿宋" w:eastAsia="仿宋_GB2312" w:cs="仿宋"/>
                            <w:b/>
                            <w:bCs/>
                          </w:rPr>
                          <w:t>审 核</w:t>
                        </w:r>
                      </w:p>
                      <w:p w14:paraId="710C74CE">
                        <w:pPr>
                          <w:jc w:val="center"/>
                        </w:pPr>
                        <w:r>
                          <w:rPr>
                            <w:rFonts w:hint="eastAsia" w:ascii="仿宋_GB2312" w:eastAsia="仿宋_GB2312"/>
                            <w:sz w:val="24"/>
                          </w:rPr>
                          <w:t>市港航管理局行政审批领导组审查申请材料，初审合格的转报省局</w:t>
                        </w:r>
                      </w:p>
                    </w:txbxContent>
                  </v:textbox>
                </v:roundrect>
                <v:roundrect id="圆角矩形 1224" o:spid="_x0000_s1026" o:spt="2" style="position:absolute;left:180;top:8358;height:837;width:7981;" fillcolor="#FFFFFF" filled="t" stroked="t" coordsize="21600,21600" arcsize="0.166666666666667" o:gfxdata="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k+E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00494ECC">
                        <w:pPr>
                          <w:jc w:val="center"/>
                          <w:rPr>
                            <w:rFonts w:ascii="仿宋_GB2312" w:eastAsia="仿宋_GB2312"/>
                            <w:b/>
                            <w:sz w:val="24"/>
                          </w:rPr>
                        </w:pPr>
                        <w:r>
                          <w:rPr>
                            <w:rFonts w:hint="eastAsia" w:ascii="仿宋_GB2312" w:eastAsia="仿宋_GB2312"/>
                            <w:b/>
                            <w:sz w:val="24"/>
                          </w:rPr>
                          <w:t>决 定</w:t>
                        </w:r>
                      </w:p>
                      <w:p w14:paraId="6D0FE6FF">
                        <w:pPr>
                          <w:jc w:val="center"/>
                          <w:rPr>
                            <w:rFonts w:ascii="仿宋_GB2312" w:eastAsia="仿宋_GB2312"/>
                            <w:sz w:val="24"/>
                          </w:rPr>
                        </w:pPr>
                        <w:r>
                          <w:rPr>
                            <w:rFonts w:hint="eastAsia" w:ascii="仿宋_GB2312" w:eastAsia="仿宋_GB2312"/>
                            <w:sz w:val="24"/>
                          </w:rPr>
                          <w:t>根据省港航管理局的决定或批复，回复企业。</w:t>
                        </w:r>
                      </w:p>
                      <w:p w14:paraId="0F5050DA"/>
                    </w:txbxContent>
                  </v:textbox>
                </v:roundrect>
                <v:line id="直接连接符 1225" o:spid="_x0000_s1026" o:spt="20" style="position:absolute;left:4140;top:7422;height:936;width:0;" filled="f" stroked="t" coordsize="21600,21600" o:gfxdata="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TC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26" o:spid="_x0000_s1026" o:spt="20" style="position:absolute;left:3960;top:1248;height:624;width:0;" filled="f" stroked="t" coordsize="21600,21600" o:gfxdata="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tW&#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圆角矩形 1227" o:spid="_x0000_s1026" o:spt="2" style="position:absolute;left:6120;top:3678;height:1860;width:2518;" fillcolor="#FFFFFF" filled="t" stroked="t" coordsize="21600,21600" arcsize="0.166666666666667" o:gfxdata="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Gqm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444D0CA0">
                        <w:pPr>
                          <w:rPr>
                            <w:rFonts w:ascii="仿宋_GB2312" w:eastAsia="仿宋_GB2312"/>
                            <w:sz w:val="24"/>
                          </w:rPr>
                        </w:pPr>
                        <w:r>
                          <w:rPr>
                            <w:rFonts w:hint="eastAsia" w:ascii="仿宋_GB2312" w:eastAsia="仿宋_GB2312"/>
                            <w:sz w:val="24"/>
                          </w:rPr>
                          <w:t>材料不齐全或不符合法定形式的，当场或5个工作日内退回材料，一次性告知补正内容。</w:t>
                        </w:r>
                      </w:p>
                      <w:p w14:paraId="0E238247">
                        <w:pPr>
                          <w:rPr>
                            <w:rFonts w:ascii="仿宋_GB2312" w:hAnsi="仿宋" w:eastAsia="仿宋_GB2312" w:cs="仿宋"/>
                          </w:rPr>
                        </w:pPr>
                      </w:p>
                    </w:txbxContent>
                  </v:textbox>
                </v:roundrect>
                <v:line id="直接连接符 1228" o:spid="_x0000_s1026" o:spt="20" style="position:absolute;left:1260;top:2808;height:780;width:0;" filled="f" stroked="t" coordsize="21600,21600" o:gfxdata="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lgq&#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29" o:spid="_x0000_s1026" o:spt="20" style="position:absolute;left:3960;top:2808;height:936;width:0;" filled="f" stroked="t" coordsize="21600,21600" o:gfxdata="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SP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0" o:spid="_x0000_s1026" o:spt="20" style="position:absolute;left:7200;top:2808;height:936;width:0;" filled="f" stroked="t" coordsize="21600,21600" o:gfxdata="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YR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1" o:spid="_x0000_s1026" o:spt="20" style="position:absolute;left:4140;top:5550;height:468;width:0;" filled="f" stroked="t" coordsize="21600,21600" o:gfxdata="UEsDBAoAAAAAAIdO4kAAAAAAAAAAAAAAAAAEAAAAZHJzL1BLAwQUAAAACACHTuJAHoq0g74AAADd&#10;AAAADwAAAGRycy9kb3ducmV2LnhtbEVPS2vCQBC+F/wPywi91U0s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q0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046C144C">
      <w:pPr>
        <w:spacing w:line="360" w:lineRule="auto"/>
        <w:rPr>
          <w:color w:val="auto"/>
        </w:rPr>
      </w:pPr>
    </w:p>
    <w:p w14:paraId="121340C2">
      <w:pPr>
        <w:spacing w:line="360" w:lineRule="auto"/>
        <w:rPr>
          <w:color w:val="auto"/>
        </w:rPr>
      </w:pPr>
    </w:p>
    <w:p w14:paraId="0521653C">
      <w:pPr>
        <w:spacing w:line="360" w:lineRule="auto"/>
        <w:rPr>
          <w:color w:val="auto"/>
        </w:rPr>
      </w:pPr>
    </w:p>
    <w:p w14:paraId="37D2610F">
      <w:pPr>
        <w:spacing w:line="360" w:lineRule="auto"/>
        <w:rPr>
          <w:color w:val="auto"/>
        </w:rPr>
      </w:pPr>
    </w:p>
    <w:p w14:paraId="4267900A">
      <w:pPr>
        <w:spacing w:line="360" w:lineRule="auto"/>
        <w:rPr>
          <w:color w:val="auto"/>
        </w:rPr>
      </w:pPr>
    </w:p>
    <w:p w14:paraId="728E60E5">
      <w:pPr>
        <w:spacing w:line="360" w:lineRule="auto"/>
        <w:rPr>
          <w:color w:val="auto"/>
        </w:rPr>
      </w:pPr>
    </w:p>
    <w:p w14:paraId="10A34AEA">
      <w:pPr>
        <w:spacing w:line="360" w:lineRule="auto"/>
        <w:rPr>
          <w:color w:val="auto"/>
        </w:rPr>
      </w:pPr>
    </w:p>
    <w:p w14:paraId="5FE9A74F">
      <w:pPr>
        <w:spacing w:line="360" w:lineRule="auto"/>
        <w:rPr>
          <w:color w:val="auto"/>
        </w:rPr>
      </w:pPr>
    </w:p>
    <w:p w14:paraId="380488E9">
      <w:pPr>
        <w:spacing w:line="360" w:lineRule="auto"/>
        <w:rPr>
          <w:color w:val="auto"/>
        </w:rPr>
      </w:pPr>
    </w:p>
    <w:p w14:paraId="6936F68F">
      <w:pPr>
        <w:spacing w:line="360" w:lineRule="auto"/>
        <w:rPr>
          <w:color w:val="auto"/>
        </w:rPr>
      </w:pPr>
    </w:p>
    <w:p w14:paraId="416A8D3D">
      <w:pPr>
        <w:spacing w:line="360" w:lineRule="auto"/>
        <w:rPr>
          <w:color w:val="auto"/>
        </w:rPr>
      </w:pPr>
    </w:p>
    <w:p w14:paraId="507FA64E">
      <w:pPr>
        <w:spacing w:line="360" w:lineRule="auto"/>
        <w:rPr>
          <w:color w:val="auto"/>
        </w:rPr>
      </w:pPr>
    </w:p>
    <w:p w14:paraId="69E76A93">
      <w:pPr>
        <w:spacing w:line="360" w:lineRule="auto"/>
        <w:rPr>
          <w:color w:val="auto"/>
        </w:rPr>
      </w:pPr>
    </w:p>
    <w:p w14:paraId="206E7723">
      <w:pPr>
        <w:spacing w:line="360" w:lineRule="auto"/>
        <w:rPr>
          <w:color w:val="auto"/>
        </w:rPr>
      </w:pPr>
    </w:p>
    <w:p w14:paraId="1D49F768">
      <w:pPr>
        <w:spacing w:line="360" w:lineRule="auto"/>
        <w:rPr>
          <w:color w:val="auto"/>
        </w:rPr>
      </w:pPr>
    </w:p>
    <w:p w14:paraId="5EB05BF2">
      <w:pPr>
        <w:spacing w:line="360" w:lineRule="auto"/>
        <w:rPr>
          <w:color w:val="auto"/>
        </w:rPr>
      </w:pPr>
    </w:p>
    <w:p w14:paraId="63B20706">
      <w:pPr>
        <w:spacing w:line="360" w:lineRule="auto"/>
        <w:rPr>
          <w:color w:val="auto"/>
        </w:rPr>
      </w:pPr>
    </w:p>
    <w:p w14:paraId="4F9ACA33">
      <w:pPr>
        <w:spacing w:line="360" w:lineRule="auto"/>
        <w:rPr>
          <w:color w:val="auto"/>
        </w:rPr>
      </w:pPr>
    </w:p>
    <w:p w14:paraId="1B6D1C27">
      <w:pPr>
        <w:spacing w:line="360" w:lineRule="auto"/>
        <w:rPr>
          <w:color w:val="auto"/>
        </w:rPr>
      </w:pPr>
    </w:p>
    <w:p w14:paraId="64BFF207">
      <w:pPr>
        <w:spacing w:line="360" w:lineRule="auto"/>
        <w:rPr>
          <w:color w:val="auto"/>
        </w:rPr>
      </w:pPr>
    </w:p>
    <w:p w14:paraId="10192118">
      <w:pPr>
        <w:spacing w:line="360" w:lineRule="auto"/>
        <w:rPr>
          <w:color w:val="auto"/>
          <w:sz w:val="24"/>
        </w:rPr>
      </w:pPr>
      <w:r>
        <w:rPr>
          <w:rFonts w:hint="eastAsia"/>
          <w:color w:val="auto"/>
          <w:sz w:val="24"/>
        </w:rPr>
        <w:t>承办机构：六安市地方海事局运输管理科</w:t>
      </w:r>
    </w:p>
    <w:p w14:paraId="3A3930C6">
      <w:pPr>
        <w:spacing w:line="360" w:lineRule="auto"/>
        <w:rPr>
          <w:color w:val="auto"/>
          <w:sz w:val="24"/>
        </w:rPr>
      </w:pPr>
      <w:r>
        <w:rPr>
          <w:rFonts w:hint="eastAsia"/>
          <w:color w:val="auto"/>
          <w:sz w:val="24"/>
        </w:rPr>
        <w:t>服务电话：0564-3962209   监督电话：0564-3962207</w:t>
      </w:r>
    </w:p>
    <w:p w14:paraId="76AA51E0">
      <w:pPr>
        <w:spacing w:line="360" w:lineRule="auto"/>
        <w:rPr>
          <w:color w:val="auto"/>
          <w:sz w:val="24"/>
        </w:rPr>
      </w:pPr>
      <w:r>
        <w:rPr>
          <w:color w:val="auto"/>
          <w:sz w:val="24"/>
        </w:rPr>
        <w:br w:type="page"/>
      </w:r>
    </w:p>
    <w:p w14:paraId="2081A5EF">
      <w:pPr>
        <w:jc w:val="center"/>
        <w:rPr>
          <w:rFonts w:hint="eastAsia" w:ascii="方正小标宋简体" w:hAnsi="方正小标宋简体" w:eastAsia="方正小标宋简体" w:cs="方正小标宋简体"/>
          <w:b w:val="0"/>
          <w:bCs/>
          <w:color w:val="auto"/>
          <w:sz w:val="32"/>
          <w:szCs w:val="32"/>
        </w:rPr>
      </w:pPr>
      <w:r>
        <w:rPr>
          <w:rFonts w:hint="eastAsia" w:ascii="方正小标宋简体" w:hAnsi="方正小标宋简体" w:eastAsia="方正小标宋简体" w:cs="方正小标宋简体"/>
          <w:b w:val="0"/>
          <w:bCs/>
          <w:color w:val="auto"/>
          <w:sz w:val="32"/>
          <w:szCs w:val="32"/>
          <w:lang w:val="en-US" w:eastAsia="zh-CN"/>
        </w:rPr>
        <w:t>146</w:t>
      </w:r>
      <w:r>
        <w:rPr>
          <w:rFonts w:hint="eastAsia" w:ascii="方正小标宋简体" w:hAnsi="方正小标宋简体" w:eastAsia="方正小标宋简体" w:cs="方正小标宋简体"/>
          <w:b w:val="0"/>
          <w:bCs/>
          <w:color w:val="auto"/>
          <w:sz w:val="32"/>
          <w:szCs w:val="32"/>
        </w:rPr>
        <w:t>.</w:t>
      </w:r>
      <w:r>
        <w:rPr>
          <w:rFonts w:hint="eastAsia" w:ascii="方正小标宋简体" w:hAnsi="方正小标宋简体" w:eastAsia="方正小标宋简体" w:cs="方正小标宋简体"/>
          <w:b w:val="0"/>
          <w:bCs/>
          <w:color w:val="auto"/>
          <w:sz w:val="32"/>
          <w:szCs w:val="32"/>
          <w:lang w:eastAsia="zh-CN"/>
        </w:rPr>
        <w:t>航道建设项目开工</w:t>
      </w:r>
      <w:r>
        <w:rPr>
          <w:rFonts w:hint="eastAsia" w:ascii="方正小标宋简体" w:hAnsi="方正小标宋简体" w:eastAsia="方正小标宋简体" w:cs="方正小标宋简体"/>
          <w:b w:val="0"/>
          <w:bCs/>
          <w:color w:val="auto"/>
          <w:sz w:val="32"/>
          <w:szCs w:val="32"/>
        </w:rPr>
        <w:t>备案流程图</w:t>
      </w:r>
    </w:p>
    <w:p w14:paraId="160EBA9F">
      <w:pPr>
        <w:ind w:left="1" w:leftChars="-200" w:hanging="421" w:hangingChars="131"/>
        <w:rPr>
          <w:rFonts w:eastAsia="仿宋_GB2312"/>
          <w:b/>
          <w:color w:val="auto"/>
          <w:sz w:val="32"/>
          <w:szCs w:val="32"/>
        </w:rPr>
      </w:pPr>
    </w:p>
    <w:p w14:paraId="61E5D36B">
      <w:pPr>
        <w:spacing w:line="360" w:lineRule="auto"/>
        <w:rPr>
          <w:rFonts w:eastAsia="仿宋_GB2312"/>
          <w:b/>
          <w:color w:val="auto"/>
          <w:sz w:val="32"/>
          <w:szCs w:val="32"/>
        </w:rPr>
      </w:pPr>
      <w:r>
        <w:rPr>
          <w:rFonts w:eastAsia="仿宋_GB2312"/>
          <w:b/>
          <w:color w:val="auto"/>
          <w:sz w:val="32"/>
          <w:szCs w:val="32"/>
        </w:rPr>
        <mc:AlternateContent>
          <mc:Choice Requires="wpg">
            <w:drawing>
              <wp:inline distT="0" distB="0" distL="114300" distR="114300">
                <wp:extent cx="5715000" cy="6537960"/>
                <wp:effectExtent l="0" t="0" r="0" b="0"/>
                <wp:docPr id="1810" name="组合 1810"/>
                <wp:cNvGraphicFramePr/>
                <a:graphic xmlns:a="http://schemas.openxmlformats.org/drawingml/2006/main">
                  <a:graphicData uri="http://schemas.microsoft.com/office/word/2010/wordprocessingGroup">
                    <wpg:wgp>
                      <wpg:cNvGrpSpPr/>
                      <wpg:grpSpPr>
                        <a:xfrm>
                          <a:off x="0" y="0"/>
                          <a:ext cx="5715000" cy="6537960"/>
                          <a:chOff x="0" y="0"/>
                          <a:chExt cx="9000" cy="10296"/>
                        </a:xfrm>
                      </wpg:grpSpPr>
                      <wps:wsp>
                        <wps:cNvPr id="1811" name="矩形 54"/>
                        <wps:cNvSpPr>
                          <a:spLocks noChangeAspect="1" noTextEdit="1"/>
                        </wps:cNvSpPr>
                        <wps:spPr>
                          <a:xfrm>
                            <a:off x="0" y="0"/>
                            <a:ext cx="9000" cy="10296"/>
                          </a:xfrm>
                          <a:prstGeom prst="rect">
                            <a:avLst/>
                          </a:prstGeom>
                          <a:noFill/>
                          <a:ln w="9525">
                            <a:noFill/>
                          </a:ln>
                        </wps:spPr>
                        <wps:bodyPr upright="1"/>
                      </wps:wsp>
                      <wps:wsp>
                        <wps:cNvPr id="1812" name="矩形 55"/>
                        <wps:cNvSpPr/>
                        <wps:spPr>
                          <a:xfrm>
                            <a:off x="1620" y="312"/>
                            <a:ext cx="57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9872FB">
                              <w:pPr>
                                <w:spacing w:line="420" w:lineRule="exact"/>
                                <w:jc w:val="center"/>
                                <w:rPr>
                                  <w:rStyle w:val="6"/>
                                  <w:rFonts w:ascii="仿宋_GB2312" w:eastAsia="仿宋_GB2312"/>
                                  <w:sz w:val="24"/>
                                </w:rPr>
                              </w:pPr>
                              <w:r>
                                <w:rPr>
                                  <w:rStyle w:val="6"/>
                                  <w:rFonts w:hint="eastAsia" w:ascii="仿宋_GB2312" w:eastAsia="仿宋_GB2312"/>
                                  <w:sz w:val="24"/>
                                </w:rPr>
                                <w:t>受理备案相关材料</w:t>
                              </w:r>
                            </w:p>
                          </w:txbxContent>
                        </wps:txbx>
                        <wps:bodyPr upright="1"/>
                      </wps:wsp>
                      <wps:wsp>
                        <wps:cNvPr id="1813" name="矩形 56"/>
                        <wps:cNvSpPr/>
                        <wps:spPr>
                          <a:xfrm>
                            <a:off x="1620" y="2340"/>
                            <a:ext cx="5760" cy="1092"/>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0B15905">
                              <w:pPr>
                                <w:spacing w:line="600" w:lineRule="exact"/>
                                <w:jc w:val="center"/>
                              </w:pPr>
                              <w:r>
                                <w:rPr>
                                  <w:rStyle w:val="6"/>
                                  <w:rFonts w:hint="eastAsia" w:ascii="仿宋_GB2312" w:eastAsia="仿宋_GB2312"/>
                                  <w:sz w:val="24"/>
                                </w:rPr>
                                <w:t>进行审查。</w:t>
                              </w:r>
                            </w:p>
                          </w:txbxContent>
                        </wps:txbx>
                        <wps:bodyPr upright="1"/>
                      </wps:wsp>
                      <wps:wsp>
                        <wps:cNvPr id="1814" name="矩形 57"/>
                        <wps:cNvSpPr/>
                        <wps:spPr>
                          <a:xfrm flipV="1">
                            <a:off x="5220" y="436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B82103">
                              <w:pPr>
                                <w:spacing w:line="360" w:lineRule="exact"/>
                                <w:rPr>
                                  <w:rFonts w:ascii="仿宋_GB2312" w:eastAsia="仿宋_GB2312"/>
                                  <w:sz w:val="24"/>
                                </w:rPr>
                              </w:pPr>
                              <w:r>
                                <w:rPr>
                                  <w:rFonts w:hint="eastAsia" w:ascii="仿宋_GB2312" w:eastAsia="仿宋_GB2312"/>
                                  <w:sz w:val="24"/>
                                </w:rPr>
                                <w:t>材料不符合要求的通知补正材料。</w:t>
                              </w:r>
                            </w:p>
                          </w:txbxContent>
                        </wps:txbx>
                        <wps:bodyPr upright="1"/>
                      </wps:wsp>
                      <wps:wsp>
                        <wps:cNvPr id="1815" name="矩形 58"/>
                        <wps:cNvSpPr/>
                        <wps:spPr>
                          <a:xfrm>
                            <a:off x="1620" y="8424"/>
                            <a:ext cx="57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124271">
                              <w:pPr>
                                <w:spacing w:line="600" w:lineRule="exact"/>
                                <w:jc w:val="center"/>
                                <w:rPr>
                                  <w:rFonts w:ascii="仿宋_GB2312" w:eastAsia="仿宋_GB2312"/>
                                  <w:sz w:val="24"/>
                                </w:rPr>
                              </w:pPr>
                              <w:r>
                                <w:rPr>
                                  <w:rFonts w:hint="eastAsia" w:ascii="仿宋_GB2312" w:eastAsia="仿宋_GB2312"/>
                                  <w:sz w:val="24"/>
                                </w:rPr>
                                <w:t>通知备案单位同时备案。</w:t>
                              </w:r>
                            </w:p>
                          </w:txbxContent>
                        </wps:txbx>
                        <wps:bodyPr upright="1"/>
                      </wps:wsp>
                      <wps:wsp>
                        <wps:cNvPr id="1816" name="矩形 59"/>
                        <wps:cNvSpPr/>
                        <wps:spPr>
                          <a:xfrm>
                            <a:off x="5040" y="6552"/>
                            <a:ext cx="2340" cy="936"/>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866FF30">
                              <w:pPr>
                                <w:spacing w:line="360" w:lineRule="exact"/>
                                <w:jc w:val="center"/>
                                <w:rPr>
                                  <w:rFonts w:ascii="仿宋_GB2312" w:eastAsia="仿宋_GB2312"/>
                                  <w:sz w:val="24"/>
                                </w:rPr>
                              </w:pPr>
                              <w:r>
                                <w:rPr>
                                  <w:rFonts w:hint="eastAsia" w:ascii="仿宋_GB2312" w:eastAsia="仿宋_GB2312"/>
                                  <w:sz w:val="24"/>
                                </w:rPr>
                                <w:t>必要时组织有关人员进行现场核查。</w:t>
                              </w:r>
                            </w:p>
                          </w:txbxContent>
                        </wps:txbx>
                        <wps:bodyPr upright="1"/>
                      </wps:wsp>
                      <wps:wsp>
                        <wps:cNvPr id="1817" name="矩形 60"/>
                        <wps:cNvSpPr/>
                        <wps:spPr>
                          <a:xfrm flipV="1">
                            <a:off x="1620" y="4368"/>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CBC69D">
                              <w:pPr>
                                <w:spacing w:line="700" w:lineRule="exact"/>
                                <w:rPr>
                                  <w:rFonts w:ascii="仿宋_GB2312" w:eastAsia="仿宋_GB2312"/>
                                  <w:sz w:val="24"/>
                                </w:rPr>
                              </w:pPr>
                              <w:r>
                                <w:rPr>
                                  <w:rFonts w:hint="eastAsia" w:ascii="仿宋_GB2312" w:eastAsia="仿宋_GB2312"/>
                                  <w:sz w:val="24"/>
                                </w:rPr>
                                <w:t>材料符合要求。</w:t>
                              </w:r>
                            </w:p>
                          </w:txbxContent>
                        </wps:txbx>
                        <wps:bodyPr upright="1"/>
                      </wps:wsp>
                      <wps:wsp>
                        <wps:cNvPr id="1818" name="直接连接符 61"/>
                        <wps:cNvCnPr/>
                        <wps:spPr>
                          <a:xfrm>
                            <a:off x="4500" y="1404"/>
                            <a:ext cx="0" cy="936"/>
                          </a:xfrm>
                          <a:prstGeom prst="line">
                            <a:avLst/>
                          </a:prstGeom>
                          <a:ln w="9525" cap="flat" cmpd="sng">
                            <a:solidFill>
                              <a:srgbClr val="000000"/>
                            </a:solidFill>
                            <a:prstDash val="solid"/>
                            <a:headEnd type="none" w="med" len="med"/>
                            <a:tailEnd type="triangle" w="med" len="med"/>
                          </a:ln>
                        </wps:spPr>
                        <wps:bodyPr/>
                      </wps:wsp>
                      <wps:wsp>
                        <wps:cNvPr id="1819" name="直接连接符 62"/>
                        <wps:cNvCnPr/>
                        <wps:spPr>
                          <a:xfrm>
                            <a:off x="2520" y="3432"/>
                            <a:ext cx="0" cy="936"/>
                          </a:xfrm>
                          <a:prstGeom prst="line">
                            <a:avLst/>
                          </a:prstGeom>
                          <a:ln w="9525" cap="flat" cmpd="sng">
                            <a:solidFill>
                              <a:srgbClr val="000000"/>
                            </a:solidFill>
                            <a:prstDash val="solid"/>
                            <a:headEnd type="none" w="med" len="med"/>
                            <a:tailEnd type="triangle" w="med" len="med"/>
                          </a:ln>
                        </wps:spPr>
                        <wps:bodyPr/>
                      </wps:wsp>
                      <wps:wsp>
                        <wps:cNvPr id="1820" name="直接连接符 63"/>
                        <wps:cNvCnPr/>
                        <wps:spPr>
                          <a:xfrm>
                            <a:off x="6300" y="3432"/>
                            <a:ext cx="0" cy="936"/>
                          </a:xfrm>
                          <a:prstGeom prst="line">
                            <a:avLst/>
                          </a:prstGeom>
                          <a:ln w="9525" cap="flat" cmpd="sng">
                            <a:solidFill>
                              <a:srgbClr val="000000"/>
                            </a:solidFill>
                            <a:prstDash val="solid"/>
                            <a:headEnd type="none" w="med" len="med"/>
                            <a:tailEnd type="triangle" w="med" len="med"/>
                          </a:ln>
                        </wps:spPr>
                        <wps:bodyPr/>
                      </wps:wsp>
                      <wps:wsp>
                        <wps:cNvPr id="1821" name="直接连接符 1376"/>
                        <wps:cNvCnPr/>
                        <wps:spPr>
                          <a:xfrm flipH="1">
                            <a:off x="3780" y="4836"/>
                            <a:ext cx="1440" cy="0"/>
                          </a:xfrm>
                          <a:prstGeom prst="line">
                            <a:avLst/>
                          </a:prstGeom>
                          <a:ln w="9525" cap="flat" cmpd="sng">
                            <a:solidFill>
                              <a:srgbClr val="000000"/>
                            </a:solidFill>
                            <a:prstDash val="solid"/>
                            <a:headEnd type="none" w="med" len="med"/>
                            <a:tailEnd type="triangle" w="med" len="med"/>
                          </a:ln>
                        </wps:spPr>
                        <wps:bodyPr/>
                      </wps:wsp>
                      <wps:wsp>
                        <wps:cNvPr id="1822" name="直接连接符 1377"/>
                        <wps:cNvCnPr/>
                        <wps:spPr>
                          <a:xfrm>
                            <a:off x="2700" y="5460"/>
                            <a:ext cx="1" cy="2964"/>
                          </a:xfrm>
                          <a:prstGeom prst="line">
                            <a:avLst/>
                          </a:prstGeom>
                          <a:ln w="9525" cap="flat" cmpd="sng">
                            <a:solidFill>
                              <a:srgbClr val="000000"/>
                            </a:solidFill>
                            <a:prstDash val="solid"/>
                            <a:headEnd type="none" w="med" len="med"/>
                            <a:tailEnd type="triangle" w="med" len="med"/>
                          </a:ln>
                        </wps:spPr>
                        <wps:bodyPr/>
                      </wps:wsp>
                      <wps:wsp>
                        <wps:cNvPr id="1823" name="直接连接符 1378"/>
                        <wps:cNvCnPr/>
                        <wps:spPr>
                          <a:xfrm flipH="1">
                            <a:off x="2700" y="7020"/>
                            <a:ext cx="2340" cy="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14.8pt;width:450pt;" coordsize="9000,10296" o:gfxdata="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">
                <o:lock v:ext="edit" aspectratio="f"/>
                <v:rect id="矩形 54" o:spid="_x0000_s1026" o:spt="1" style="position:absolute;left:0;top:0;height:10296;width:9000;" filled="f" stroked="f" coordsize="21600,21600" o:gfxdata="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R9ZvQAA&#10;AN0AAAAPAAAAAAAAAAEAIAAAACIAAABkcnMvZG93bnJldi54bWxQSwECFAAUAAAACACHTuJAMy8F&#10;njsAAAA5AAAAEAAAAAAAAAABACAAAAAMAQAAZHJzL3NoYXBleG1sLnhtbFBLBQYAAAAABgAGAFsB&#10;AAC2AwAAAAA=&#10;">
                  <v:fill on="f" focussize="0,0"/>
                  <v:stroke on="f"/>
                  <v:imagedata o:title=""/>
                  <o:lock v:ext="edit" text="t" aspectratio="t"/>
                </v:rect>
                <v:rect id="矩形 55" o:spid="_x0000_s1026" o:spt="1" style="position:absolute;left:1620;top:312;height:1092;width:5760;" fillcolor="#FFFFFF" filled="t" stroked="t" coordsize="21600,21600" o:gfxdata="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6aG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9872FB">
                        <w:pPr>
                          <w:spacing w:line="420" w:lineRule="exact"/>
                          <w:jc w:val="center"/>
                          <w:rPr>
                            <w:rStyle w:val="6"/>
                            <w:rFonts w:ascii="仿宋_GB2312" w:eastAsia="仿宋_GB2312"/>
                            <w:sz w:val="24"/>
                          </w:rPr>
                        </w:pPr>
                        <w:r>
                          <w:rPr>
                            <w:rStyle w:val="6"/>
                            <w:rFonts w:hint="eastAsia" w:ascii="仿宋_GB2312" w:eastAsia="仿宋_GB2312"/>
                            <w:sz w:val="24"/>
                          </w:rPr>
                          <w:t>受理备案相关材料</w:t>
                        </w:r>
                      </w:p>
                    </w:txbxContent>
                  </v:textbox>
                </v:rect>
                <v:rect id="矩形 56" o:spid="_x0000_s1026" o:spt="1" style="position:absolute;left:1620;top:2340;height:1092;width:5760;" fillcolor="#FFFFFF" filled="t" stroked="t" coordsize="21600,21600" o:gfxdata="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xgmO/&#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00B15905">
                        <w:pPr>
                          <w:spacing w:line="600" w:lineRule="exact"/>
                          <w:jc w:val="center"/>
                        </w:pPr>
                        <w:r>
                          <w:rPr>
                            <w:rStyle w:val="6"/>
                            <w:rFonts w:hint="eastAsia" w:ascii="仿宋_GB2312" w:eastAsia="仿宋_GB2312"/>
                            <w:sz w:val="24"/>
                          </w:rPr>
                          <w:t>进行审查。</w:t>
                        </w:r>
                      </w:p>
                    </w:txbxContent>
                  </v:textbox>
                </v:rect>
                <v:rect id="矩形 57" o:spid="_x0000_s1026" o:spt="1" style="position:absolute;left:5220;top:4368;flip:y;height:1092;width:2160;" fillcolor="#FFFFFF" filled="t" stroked="t" coordsize="21600,21600" o:gfxdata="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hd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6B82103">
                        <w:pPr>
                          <w:spacing w:line="360" w:lineRule="exact"/>
                          <w:rPr>
                            <w:rFonts w:ascii="仿宋_GB2312" w:eastAsia="仿宋_GB2312"/>
                            <w:sz w:val="24"/>
                          </w:rPr>
                        </w:pPr>
                        <w:r>
                          <w:rPr>
                            <w:rFonts w:hint="eastAsia" w:ascii="仿宋_GB2312" w:eastAsia="仿宋_GB2312"/>
                            <w:sz w:val="24"/>
                          </w:rPr>
                          <w:t>材料不符合要求的通知补正材料。</w:t>
                        </w:r>
                      </w:p>
                    </w:txbxContent>
                  </v:textbox>
                </v:rect>
                <v:rect id="矩形 58" o:spid="_x0000_s1026" o:spt="1" style="position:absolute;left:1620;top:8424;height:936;width:5760;" fillcolor="#FFFFFF" filled="t" stroked="t" coordsize="21600,21600" o:gfxdata="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T8B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5124271">
                        <w:pPr>
                          <w:spacing w:line="600" w:lineRule="exact"/>
                          <w:jc w:val="center"/>
                          <w:rPr>
                            <w:rFonts w:ascii="仿宋_GB2312" w:eastAsia="仿宋_GB2312"/>
                            <w:sz w:val="24"/>
                          </w:rPr>
                        </w:pPr>
                        <w:r>
                          <w:rPr>
                            <w:rFonts w:hint="eastAsia" w:ascii="仿宋_GB2312" w:eastAsia="仿宋_GB2312"/>
                            <w:sz w:val="24"/>
                          </w:rPr>
                          <w:t>通知备案单位同时备案。</w:t>
                        </w:r>
                      </w:p>
                    </w:txbxContent>
                  </v:textbox>
                </v:rect>
                <v:rect id="矩形 59" o:spid="_x0000_s1026" o:spt="1" style="position:absolute;left:5040;top:6552;height:936;width:2340;" fillcolor="#FFFFFF" filled="t" stroked="t" coordsize="21600,21600" o:gfxdata="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GIfu/&#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5866FF30">
                        <w:pPr>
                          <w:spacing w:line="360" w:lineRule="exact"/>
                          <w:jc w:val="center"/>
                          <w:rPr>
                            <w:rFonts w:ascii="仿宋_GB2312" w:eastAsia="仿宋_GB2312"/>
                            <w:sz w:val="24"/>
                          </w:rPr>
                        </w:pPr>
                        <w:r>
                          <w:rPr>
                            <w:rFonts w:hint="eastAsia" w:ascii="仿宋_GB2312" w:eastAsia="仿宋_GB2312"/>
                            <w:sz w:val="24"/>
                          </w:rPr>
                          <w:t>必要时组织有关人员进行现场核查。</w:t>
                        </w:r>
                      </w:p>
                    </w:txbxContent>
                  </v:textbox>
                </v:rect>
                <v:rect id="矩形 60" o:spid="_x0000_s1026" o:spt="1" style="position:absolute;left:1620;top:4368;flip:y;height:1092;width:2160;" fillcolor="#FFFFFF" filled="t" stroked="t" coordsize="21600,21600" o:gfxdata="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giR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0CBC69D">
                        <w:pPr>
                          <w:spacing w:line="700" w:lineRule="exact"/>
                          <w:rPr>
                            <w:rFonts w:ascii="仿宋_GB2312" w:eastAsia="仿宋_GB2312"/>
                            <w:sz w:val="24"/>
                          </w:rPr>
                        </w:pPr>
                        <w:r>
                          <w:rPr>
                            <w:rFonts w:hint="eastAsia" w:ascii="仿宋_GB2312" w:eastAsia="仿宋_GB2312"/>
                            <w:sz w:val="24"/>
                          </w:rPr>
                          <w:t>材料符合要求。</w:t>
                        </w:r>
                      </w:p>
                    </w:txbxContent>
                  </v:textbox>
                </v:rect>
                <v:line id="直接连接符 61" o:spid="_x0000_s1026" o:spt="20" style="position:absolute;left:4500;top:1404;height:936;width:0;" filled="f" stroked="t" coordsize="21600,21600" o:gfxdata="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An&#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2" o:spid="_x0000_s1026" o:spt="20" style="position:absolute;left:2520;top:3432;height:936;width:0;" filled="f" stroked="t" coordsize="21600,21600" o:gfxdata="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yC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 o:spid="_x0000_s1026" o:spt="20" style="position:absolute;left:6300;top:3432;height:936;width:0;" filled="f" stroked="t" coordsize="21600,21600" o:gfxdata="UEsDBAoAAAAAAIdO4kAAAAAAAAAAAAAAAAAEAAAAZHJzL1BLAwQUAAAACACHTuJAPorhm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Bdz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rh&#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376" o:spid="_x0000_s1026" o:spt="20" style="position:absolute;left:3780;top:4836;flip:x;height:0;width:1440;" filled="f" stroked="t" coordsize="21600,21600" o:gfxdata="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CV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377" o:spid="_x0000_s1026" o:spt="20" style="position:absolute;left:2700;top:5460;height:2964;width:1;" filled="f" stroked="t" coordsize="21600,21600" o:gfxdata="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a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378" o:spid="_x0000_s1026" o:spt="20" style="position:absolute;left:2700;top:7020;flip:x;height:0;width:2340;" filled="f" stroked="t" coordsize="21600,21600" o:gfxdata="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6u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17EAAAE6">
      <w:pPr>
        <w:spacing w:line="360" w:lineRule="auto"/>
        <w:rPr>
          <w:color w:val="auto"/>
          <w:sz w:val="24"/>
        </w:rPr>
      </w:pPr>
      <w:r>
        <w:rPr>
          <w:rFonts w:hint="eastAsia"/>
          <w:color w:val="auto"/>
          <w:sz w:val="24"/>
        </w:rPr>
        <w:t>承办机构：六安市地方海事（港航管理）局相关科室，局属单位</w:t>
      </w:r>
    </w:p>
    <w:p w14:paraId="2A402BBE">
      <w:pPr>
        <w:spacing w:line="360" w:lineRule="auto"/>
        <w:rPr>
          <w:color w:val="auto"/>
          <w:sz w:val="24"/>
        </w:rPr>
      </w:pPr>
      <w:r>
        <w:rPr>
          <w:rFonts w:hint="eastAsia"/>
          <w:color w:val="auto"/>
          <w:sz w:val="24"/>
        </w:rPr>
        <w:t>服务电话：0564-3962209、3962189    监督电话：0564-3962207</w:t>
      </w:r>
    </w:p>
    <w:p w14:paraId="44A4D0E2">
      <w:pPr>
        <w:spacing w:line="360" w:lineRule="auto"/>
        <w:rPr>
          <w:color w:val="auto"/>
          <w:sz w:val="24"/>
        </w:rPr>
      </w:pPr>
      <w:r>
        <w:rPr>
          <w:color w:val="auto"/>
          <w:sz w:val="24"/>
        </w:rPr>
        <w:br w:type="page"/>
      </w:r>
    </w:p>
    <w:p w14:paraId="4246546F">
      <w:pPr>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lang w:val="en-US" w:eastAsia="zh-CN"/>
        </w:rPr>
        <w:t>147.道路运输企业新建或者变更监控平台备案</w:t>
      </w:r>
      <w:r>
        <w:rPr>
          <w:rFonts w:hint="eastAsia" w:ascii="方正小标宋简体" w:hAnsi="方正小标宋简体" w:eastAsia="方正小标宋简体" w:cs="方正小标宋简体"/>
          <w:b w:val="0"/>
          <w:bCs w:val="0"/>
          <w:color w:val="auto"/>
          <w:sz w:val="32"/>
          <w:szCs w:val="32"/>
          <w:lang w:eastAsia="zh-CN"/>
        </w:rPr>
        <w:t>流程图</w:t>
      </w:r>
    </w:p>
    <w:p w14:paraId="2F3B3FE2">
      <w:pPr>
        <w:jc w:val="center"/>
        <w:rPr>
          <w:rFonts w:hint="eastAsia"/>
          <w:color w:val="auto"/>
        </w:rPr>
      </w:pPr>
    </w:p>
    <w:p w14:paraId="499A6564">
      <w:pPr>
        <w:spacing w:line="360" w:lineRule="auto"/>
        <w:rPr>
          <w:rFonts w:hint="eastAsia"/>
          <w:color w:val="auto"/>
        </w:rPr>
      </w:pPr>
      <w:r>
        <w:rPr>
          <w:color w:val="auto"/>
        </w:rPr>
        <mc:AlternateContent>
          <mc:Choice Requires="wpg">
            <w:drawing>
              <wp:anchor distT="0" distB="0" distL="114300" distR="114300" simplePos="0" relativeHeight="251950080" behindDoc="0" locked="0" layoutInCell="1" allowOverlap="1">
                <wp:simplePos x="0" y="0"/>
                <wp:positionH relativeFrom="column">
                  <wp:posOffset>523875</wp:posOffset>
                </wp:positionH>
                <wp:positionV relativeFrom="paragraph">
                  <wp:posOffset>100965</wp:posOffset>
                </wp:positionV>
                <wp:extent cx="5485130" cy="4712970"/>
                <wp:effectExtent l="4445" t="4445" r="15875" b="6985"/>
                <wp:wrapNone/>
                <wp:docPr id="1825" name="组合 1825"/>
                <wp:cNvGraphicFramePr/>
                <a:graphic xmlns:a="http://schemas.openxmlformats.org/drawingml/2006/main">
                  <a:graphicData uri="http://schemas.microsoft.com/office/word/2010/wordprocessingGroup">
                    <wpg:wgp>
                      <wpg:cNvGrpSpPr/>
                      <wpg:grpSpPr>
                        <a:xfrm>
                          <a:off x="0" y="0"/>
                          <a:ext cx="5485130" cy="4712970"/>
                          <a:chOff x="0" y="0"/>
                          <a:chExt cx="8638" cy="7422"/>
                        </a:xfrm>
                      </wpg:grpSpPr>
                      <wps:wsp>
                        <wps:cNvPr id="1432" name="圆角矩形 1219"/>
                        <wps:cNvSpPr/>
                        <wps:spPr>
                          <a:xfrm>
                            <a:off x="540" y="0"/>
                            <a:ext cx="6660" cy="1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2563B3">
                              <w:pPr>
                                <w:jc w:val="center"/>
                                <w:rPr>
                                  <w:rFonts w:hint="eastAsia" w:ascii="仿宋_GB2312" w:eastAsia="仿宋_GB2312"/>
                                  <w:b/>
                                  <w:sz w:val="24"/>
                                </w:rPr>
                              </w:pPr>
                              <w:r>
                                <w:rPr>
                                  <w:rFonts w:hint="eastAsia" w:ascii="仿宋_GB2312" w:eastAsia="仿宋_GB2312"/>
                                  <w:b/>
                                  <w:sz w:val="24"/>
                                </w:rPr>
                                <w:t>申  请</w:t>
                              </w:r>
                            </w:p>
                            <w:p w14:paraId="21F2A3D1">
                              <w:pPr>
                                <w:rPr>
                                  <w:rFonts w:hint="eastAsia" w:ascii="仿宋_GB2312" w:eastAsia="仿宋_GB2312"/>
                                  <w:sz w:val="24"/>
                                </w:rPr>
                              </w:pPr>
                              <w:r>
                                <w:rPr>
                                  <w:rFonts w:hint="eastAsia" w:ascii="仿宋_GB2312" w:eastAsia="仿宋_GB2312"/>
                                  <w:sz w:val="24"/>
                                </w:rPr>
                                <w:t>符合条件的企业</w:t>
                              </w:r>
                              <w:r>
                                <w:rPr>
                                  <w:rFonts w:hint="eastAsia" w:ascii="仿宋_GB2312" w:eastAsia="仿宋_GB2312"/>
                                  <w:sz w:val="24"/>
                                  <w:lang w:eastAsia="zh-CN"/>
                                </w:rPr>
                                <w:t>将申请材料</w:t>
                              </w:r>
                              <w:r>
                                <w:rPr>
                                  <w:rFonts w:hint="eastAsia" w:ascii="仿宋_GB2312" w:eastAsia="仿宋_GB2312"/>
                                  <w:sz w:val="24"/>
                                </w:rPr>
                                <w:t>报送市政务中心</w:t>
                              </w:r>
                              <w:r>
                                <w:rPr>
                                  <w:rFonts w:hint="eastAsia" w:ascii="仿宋_GB2312" w:eastAsia="仿宋_GB2312"/>
                                  <w:sz w:val="24"/>
                                  <w:lang w:eastAsia="zh-CN"/>
                                </w:rPr>
                                <w:t>运管窗口</w:t>
                              </w:r>
                            </w:p>
                            <w:p w14:paraId="1E09DE5A">
                              <w:pPr>
                                <w:jc w:val="center"/>
                                <w:rPr>
                                  <w:rFonts w:hint="eastAsia" w:ascii="仿宋_GB2312" w:hAnsi="仿宋" w:eastAsia="仿宋_GB2312" w:cs="仿宋"/>
                                  <w:sz w:val="24"/>
                                </w:rPr>
                              </w:pPr>
                              <w:r>
                                <w:rPr>
                                  <w:rFonts w:hint="eastAsia" w:ascii="仿宋_GB2312" w:hAnsi="仿宋" w:eastAsia="仿宋_GB2312" w:cs="仿宋"/>
                                  <w:sz w:val="24"/>
                                </w:rPr>
                                <w:t>。</w:t>
                              </w:r>
                            </w:p>
                          </w:txbxContent>
                        </wps:txbx>
                        <wps:bodyPr upright="1"/>
                      </wps:wsp>
                      <wps:wsp>
                        <wps:cNvPr id="1433" name="圆角矩形 1220"/>
                        <wps:cNvSpPr/>
                        <wps:spPr>
                          <a:xfrm>
                            <a:off x="0" y="1872"/>
                            <a:ext cx="7501"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C60FD87">
                              <w:pPr>
                                <w:jc w:val="center"/>
                                <w:rPr>
                                  <w:rFonts w:hint="eastAsia" w:ascii="仿宋_GB2312" w:hAnsi="仿宋" w:eastAsia="仿宋_GB2312" w:cs="仿宋"/>
                                  <w:b/>
                                  <w:bCs/>
                                </w:rPr>
                              </w:pPr>
                              <w:r>
                                <w:rPr>
                                  <w:rFonts w:hint="eastAsia" w:ascii="仿宋_GB2312" w:hAnsi="仿宋" w:eastAsia="仿宋_GB2312" w:cs="仿宋"/>
                                  <w:b/>
                                  <w:bCs/>
                                </w:rPr>
                                <w:t>受 理</w:t>
                              </w:r>
                            </w:p>
                            <w:p w14:paraId="6DD74A85">
                              <w:pPr>
                                <w:jc w:val="center"/>
                                <w:rPr>
                                  <w:rFonts w:hint="eastAsia" w:ascii="仿宋_GB2312" w:eastAsia="仿宋_GB2312"/>
                                  <w:sz w:val="24"/>
                                </w:rPr>
                              </w:pPr>
                              <w:r>
                                <w:rPr>
                                  <w:rFonts w:hint="eastAsia" w:ascii="仿宋_GB2312" w:eastAsia="仿宋_GB2312"/>
                                  <w:sz w:val="24"/>
                                </w:rPr>
                                <w:t>收到申请材料后，2个工作日之内决定是否受理。</w:t>
                              </w:r>
                            </w:p>
                            <w:p w14:paraId="3432C952">
                              <w:pPr>
                                <w:rPr>
                                  <w:rFonts w:hint="eastAsia"/>
                                </w:rPr>
                              </w:pPr>
                            </w:p>
                          </w:txbxContent>
                        </wps:txbx>
                        <wps:bodyPr upright="1"/>
                      </wps:wsp>
                      <wps:wsp>
                        <wps:cNvPr id="1434" name="圆角矩形 1221"/>
                        <wps:cNvSpPr/>
                        <wps:spPr>
                          <a:xfrm>
                            <a:off x="0" y="3588"/>
                            <a:ext cx="2520" cy="15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E6B6D70">
                              <w:pPr>
                                <w:rPr>
                                  <w:rFonts w:hint="eastAsia" w:ascii="仿宋_GB2312" w:eastAsia="仿宋_GB2312"/>
                                  <w:sz w:val="24"/>
                                </w:rPr>
                              </w:pPr>
                              <w:r>
                                <w:rPr>
                                  <w:rFonts w:hint="eastAsia" w:ascii="仿宋_GB2312" w:eastAsia="仿宋_GB2312"/>
                                  <w:sz w:val="24"/>
                                </w:rPr>
                                <w:t>不属于许可范畴或不属于职权范围的，不予受理，并说明理由。</w:t>
                              </w:r>
                            </w:p>
                            <w:p w14:paraId="0BDDF3A8">
                              <w:pPr>
                                <w:rPr>
                                  <w:rFonts w:hint="eastAsia" w:ascii="仿宋_GB2312" w:hAnsi="仿宋" w:eastAsia="仿宋_GB2312" w:cs="仿宋"/>
                                </w:rPr>
                              </w:pPr>
                            </w:p>
                          </w:txbxContent>
                        </wps:txbx>
                        <wps:bodyPr upright="1"/>
                      </wps:wsp>
                      <wps:wsp>
                        <wps:cNvPr id="1435" name="圆角矩形 1222"/>
                        <wps:cNvSpPr/>
                        <wps:spPr>
                          <a:xfrm>
                            <a:off x="288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19A7B8A">
                              <w:pPr>
                                <w:rPr>
                                  <w:rFonts w:hint="eastAsia" w:ascii="仿宋_GB2312" w:eastAsia="仿宋_GB2312"/>
                                  <w:sz w:val="24"/>
                                </w:rPr>
                              </w:pPr>
                              <w:r>
                                <w:rPr>
                                  <w:rFonts w:hint="eastAsia" w:ascii="仿宋_GB2312" w:eastAsia="仿宋_GB2312"/>
                                  <w:sz w:val="24"/>
                                </w:rPr>
                                <w:t>材料齐全，符合法定形式，或者按照要求提交全部补正材料的，予以受理。</w:t>
                              </w:r>
                            </w:p>
                            <w:p w14:paraId="78DEC71E">
                              <w:pPr>
                                <w:rPr>
                                  <w:rFonts w:hint="eastAsia" w:ascii="仿宋_GB2312" w:hAnsi="仿宋" w:eastAsia="仿宋_GB2312" w:cs="仿宋"/>
                                </w:rPr>
                              </w:pPr>
                            </w:p>
                          </w:txbxContent>
                        </wps:txbx>
                        <wps:bodyPr upright="1"/>
                      </wps:wsp>
                      <wps:wsp>
                        <wps:cNvPr id="1436" name="圆角矩形 1223"/>
                        <wps:cNvSpPr/>
                        <wps:spPr>
                          <a:xfrm>
                            <a:off x="289" y="6048"/>
                            <a:ext cx="7631" cy="137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DE37A8">
                              <w:pPr>
                                <w:jc w:val="center"/>
                                <w:rPr>
                                  <w:rFonts w:hint="eastAsia" w:ascii="仿宋_GB2312" w:hAnsi="仿宋" w:eastAsia="仿宋_GB2312" w:cs="仿宋"/>
                                  <w:b/>
                                  <w:bCs/>
                                  <w:lang w:eastAsia="zh-CN"/>
                                </w:rPr>
                              </w:pPr>
                              <w:r>
                                <w:rPr>
                                  <w:rFonts w:hint="eastAsia" w:ascii="仿宋_GB2312" w:hAnsi="仿宋" w:eastAsia="仿宋_GB2312" w:cs="仿宋"/>
                                  <w:b/>
                                  <w:bCs/>
                                  <w:lang w:eastAsia="zh-CN"/>
                                </w:rPr>
                                <w:t>备案</w:t>
                              </w:r>
                            </w:p>
                            <w:p w14:paraId="74442625">
                              <w:pPr>
                                <w:jc w:val="center"/>
                                <w:rPr>
                                  <w:rFonts w:hint="eastAsia" w:eastAsiaTheme="minorEastAsia"/>
                                  <w:lang w:eastAsia="zh-CN"/>
                                </w:rPr>
                              </w:pPr>
                              <w:r>
                                <w:rPr>
                                  <w:rFonts w:hint="eastAsia" w:ascii="仿宋_GB2312" w:eastAsia="仿宋_GB2312"/>
                                  <w:sz w:val="24"/>
                                  <w:lang w:eastAsia="zh-CN"/>
                                </w:rPr>
                                <w:t>申请材料齐全、符合法定形式的，予以备案</w:t>
                              </w:r>
                            </w:p>
                          </w:txbxContent>
                        </wps:txbx>
                        <wps:bodyPr upright="1"/>
                      </wps:wsp>
                      <wps:wsp>
                        <wps:cNvPr id="1439" name="直接连接符 1226"/>
                        <wps:cNvCnPr/>
                        <wps:spPr>
                          <a:xfrm>
                            <a:off x="3960" y="1248"/>
                            <a:ext cx="0" cy="624"/>
                          </a:xfrm>
                          <a:prstGeom prst="line">
                            <a:avLst/>
                          </a:prstGeom>
                          <a:ln w="9525" cap="flat" cmpd="sng">
                            <a:solidFill>
                              <a:srgbClr val="000000"/>
                            </a:solidFill>
                            <a:prstDash val="solid"/>
                            <a:headEnd type="none" w="med" len="med"/>
                            <a:tailEnd type="triangle" w="med" len="med"/>
                          </a:ln>
                        </wps:spPr>
                        <wps:bodyPr upright="1"/>
                      </wps:wsp>
                      <wps:wsp>
                        <wps:cNvPr id="1440" name="圆角矩形 1227"/>
                        <wps:cNvSpPr/>
                        <wps:spPr>
                          <a:xfrm>
                            <a:off x="612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364F72">
                              <w:pPr>
                                <w:rPr>
                                  <w:rFonts w:hint="eastAsia" w:ascii="仿宋_GB2312" w:eastAsia="仿宋_GB2312"/>
                                  <w:sz w:val="24"/>
                                </w:rPr>
                              </w:pPr>
                              <w:r>
                                <w:rPr>
                                  <w:rFonts w:hint="eastAsia" w:ascii="仿宋_GB2312" w:eastAsia="仿宋_GB2312"/>
                                  <w:sz w:val="24"/>
                                </w:rPr>
                                <w:t>材料不齐全或不符合法定形式的，当场或5个工作日内退回材料，一次性告知补正内容。</w:t>
                              </w:r>
                            </w:p>
                            <w:p w14:paraId="697BDCA6">
                              <w:pPr>
                                <w:rPr>
                                  <w:rFonts w:hint="eastAsia" w:ascii="仿宋_GB2312" w:hAnsi="仿宋" w:eastAsia="仿宋_GB2312" w:cs="仿宋"/>
                                </w:rPr>
                              </w:pPr>
                            </w:p>
                          </w:txbxContent>
                        </wps:txbx>
                        <wps:bodyPr upright="1"/>
                      </wps:wsp>
                      <wps:wsp>
                        <wps:cNvPr id="1441" name="直接连接符 1228"/>
                        <wps:cNvCnPr/>
                        <wps:spPr>
                          <a:xfrm>
                            <a:off x="1260" y="2808"/>
                            <a:ext cx="0" cy="780"/>
                          </a:xfrm>
                          <a:prstGeom prst="line">
                            <a:avLst/>
                          </a:prstGeom>
                          <a:ln w="9525" cap="flat" cmpd="sng">
                            <a:solidFill>
                              <a:srgbClr val="000000"/>
                            </a:solidFill>
                            <a:prstDash val="solid"/>
                            <a:headEnd type="none" w="med" len="med"/>
                            <a:tailEnd type="triangle" w="med" len="med"/>
                          </a:ln>
                        </wps:spPr>
                        <wps:bodyPr upright="1"/>
                      </wps:wsp>
                      <wps:wsp>
                        <wps:cNvPr id="1442" name="直接连接符 1229"/>
                        <wps:cNvCnPr/>
                        <wps:spPr>
                          <a:xfrm>
                            <a:off x="3960" y="2808"/>
                            <a:ext cx="0" cy="936"/>
                          </a:xfrm>
                          <a:prstGeom prst="line">
                            <a:avLst/>
                          </a:prstGeom>
                          <a:ln w="9525" cap="flat" cmpd="sng">
                            <a:solidFill>
                              <a:srgbClr val="000000"/>
                            </a:solidFill>
                            <a:prstDash val="solid"/>
                            <a:headEnd type="none" w="med" len="med"/>
                            <a:tailEnd type="triangle" w="med" len="med"/>
                          </a:ln>
                        </wps:spPr>
                        <wps:bodyPr upright="1"/>
                      </wps:wsp>
                      <wps:wsp>
                        <wps:cNvPr id="1443" name="直接连接符 1230"/>
                        <wps:cNvCnPr/>
                        <wps:spPr>
                          <a:xfrm>
                            <a:off x="7200" y="2808"/>
                            <a:ext cx="0" cy="936"/>
                          </a:xfrm>
                          <a:prstGeom prst="line">
                            <a:avLst/>
                          </a:prstGeom>
                          <a:ln w="9525" cap="flat" cmpd="sng">
                            <a:solidFill>
                              <a:srgbClr val="000000"/>
                            </a:solidFill>
                            <a:prstDash val="solid"/>
                            <a:headEnd type="none" w="med" len="med"/>
                            <a:tailEnd type="triangle" w="med" len="med"/>
                          </a:ln>
                        </wps:spPr>
                        <wps:bodyPr upright="1"/>
                      </wps:wsp>
                      <wps:wsp>
                        <wps:cNvPr id="1444" name="直接连接符 1231"/>
                        <wps:cNvCnPr/>
                        <wps:spPr>
                          <a:xfrm>
                            <a:off x="4140" y="5550"/>
                            <a:ext cx="0" cy="46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1.25pt;margin-top:7.95pt;height:371.1pt;width:431.9pt;z-index:251950080;mso-width-relative:page;mso-height-relative:page;" coordsize="8638,7422" o:gfxdata="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f/vYzdoAAAAJAQAADwAAAAAAAAABACAAAAAiAAAAZHJzL2Rvd25yZXYu&#10;eG1sUEsBAhQAFAAAAAgAh07iQGWhQEUzBAAAVxwAAA4AAAAAAAAAAQAgAAAAKQEAAGRycy9lMm9E&#10;b2MueG1sUEsFBgAAAAAGAAYAWQEAAM4HAAAAAA==&#10;">
                <o:lock v:ext="edit" aspectratio="f"/>
                <v:roundrect id="圆角矩形 1219" o:spid="_x0000_s1026" o:spt="2" style="position:absolute;left:540;top:0;height:1248;width:6660;" fillcolor="#FFFFFF" filled="t" stroked="t" coordsize="21600,21600" arcsize="0.166666666666667" o:gfxdata="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t4K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B2563B3">
                        <w:pPr>
                          <w:jc w:val="center"/>
                          <w:rPr>
                            <w:rFonts w:hint="eastAsia" w:ascii="仿宋_GB2312" w:eastAsia="仿宋_GB2312"/>
                            <w:b/>
                            <w:sz w:val="24"/>
                          </w:rPr>
                        </w:pPr>
                        <w:r>
                          <w:rPr>
                            <w:rFonts w:hint="eastAsia" w:ascii="仿宋_GB2312" w:eastAsia="仿宋_GB2312"/>
                            <w:b/>
                            <w:sz w:val="24"/>
                          </w:rPr>
                          <w:t>申  请</w:t>
                        </w:r>
                      </w:p>
                      <w:p w14:paraId="21F2A3D1">
                        <w:pPr>
                          <w:rPr>
                            <w:rFonts w:hint="eastAsia" w:ascii="仿宋_GB2312" w:eastAsia="仿宋_GB2312"/>
                            <w:sz w:val="24"/>
                          </w:rPr>
                        </w:pPr>
                        <w:r>
                          <w:rPr>
                            <w:rFonts w:hint="eastAsia" w:ascii="仿宋_GB2312" w:eastAsia="仿宋_GB2312"/>
                            <w:sz w:val="24"/>
                          </w:rPr>
                          <w:t>符合条件的企业</w:t>
                        </w:r>
                        <w:r>
                          <w:rPr>
                            <w:rFonts w:hint="eastAsia" w:ascii="仿宋_GB2312" w:eastAsia="仿宋_GB2312"/>
                            <w:sz w:val="24"/>
                            <w:lang w:eastAsia="zh-CN"/>
                          </w:rPr>
                          <w:t>将申请材料</w:t>
                        </w:r>
                        <w:r>
                          <w:rPr>
                            <w:rFonts w:hint="eastAsia" w:ascii="仿宋_GB2312" w:eastAsia="仿宋_GB2312"/>
                            <w:sz w:val="24"/>
                          </w:rPr>
                          <w:t>报送市政务中心</w:t>
                        </w:r>
                        <w:r>
                          <w:rPr>
                            <w:rFonts w:hint="eastAsia" w:ascii="仿宋_GB2312" w:eastAsia="仿宋_GB2312"/>
                            <w:sz w:val="24"/>
                            <w:lang w:eastAsia="zh-CN"/>
                          </w:rPr>
                          <w:t>运管窗口</w:t>
                        </w:r>
                      </w:p>
                      <w:p w14:paraId="1E09DE5A">
                        <w:pPr>
                          <w:jc w:val="center"/>
                          <w:rPr>
                            <w:rFonts w:hint="eastAsia" w:ascii="仿宋_GB2312" w:hAnsi="仿宋" w:eastAsia="仿宋_GB2312" w:cs="仿宋"/>
                            <w:sz w:val="24"/>
                          </w:rPr>
                        </w:pPr>
                        <w:r>
                          <w:rPr>
                            <w:rFonts w:hint="eastAsia" w:ascii="仿宋_GB2312" w:hAnsi="仿宋" w:eastAsia="仿宋_GB2312" w:cs="仿宋"/>
                            <w:sz w:val="24"/>
                          </w:rPr>
                          <w:t>。</w:t>
                        </w:r>
                      </w:p>
                    </w:txbxContent>
                  </v:textbox>
                </v:roundrect>
                <v:roundrect id="圆角矩形 1220" o:spid="_x0000_s1026" o:spt="2" style="position:absolute;left:0;top:1872;height:936;width:7501;" fillcolor="#FFFFFF" filled="t" stroked="t" coordsize="21600,21600" arcsize="0.166666666666667" o:gfxdata="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hRT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C60FD87">
                        <w:pPr>
                          <w:jc w:val="center"/>
                          <w:rPr>
                            <w:rFonts w:hint="eastAsia" w:ascii="仿宋_GB2312" w:hAnsi="仿宋" w:eastAsia="仿宋_GB2312" w:cs="仿宋"/>
                            <w:b/>
                            <w:bCs/>
                          </w:rPr>
                        </w:pPr>
                        <w:r>
                          <w:rPr>
                            <w:rFonts w:hint="eastAsia" w:ascii="仿宋_GB2312" w:hAnsi="仿宋" w:eastAsia="仿宋_GB2312" w:cs="仿宋"/>
                            <w:b/>
                            <w:bCs/>
                          </w:rPr>
                          <w:t>受 理</w:t>
                        </w:r>
                      </w:p>
                      <w:p w14:paraId="6DD74A85">
                        <w:pPr>
                          <w:jc w:val="center"/>
                          <w:rPr>
                            <w:rFonts w:hint="eastAsia" w:ascii="仿宋_GB2312" w:eastAsia="仿宋_GB2312"/>
                            <w:sz w:val="24"/>
                          </w:rPr>
                        </w:pPr>
                        <w:r>
                          <w:rPr>
                            <w:rFonts w:hint="eastAsia" w:ascii="仿宋_GB2312" w:eastAsia="仿宋_GB2312"/>
                            <w:sz w:val="24"/>
                          </w:rPr>
                          <w:t>收到申请材料后，2个工作日之内决定是否受理。</w:t>
                        </w:r>
                      </w:p>
                      <w:p w14:paraId="3432C952">
                        <w:pPr>
                          <w:rPr>
                            <w:rFonts w:hint="eastAsia"/>
                          </w:rPr>
                        </w:pPr>
                      </w:p>
                    </w:txbxContent>
                  </v:textbox>
                </v:roundrect>
                <v:roundrect id="圆角矩形 1221" o:spid="_x0000_s1026" o:spt="2" style="position:absolute;left:0;top:3588;height:1560;width:2520;" fillcolor="#FFFFFF" filled="t" stroked="t" coordsize="21600,21600" arcsize="0.166666666666667" o:gfxdata="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I3U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2E6B6D70">
                        <w:pPr>
                          <w:rPr>
                            <w:rFonts w:hint="eastAsia" w:ascii="仿宋_GB2312" w:eastAsia="仿宋_GB2312"/>
                            <w:sz w:val="24"/>
                          </w:rPr>
                        </w:pPr>
                        <w:r>
                          <w:rPr>
                            <w:rFonts w:hint="eastAsia" w:ascii="仿宋_GB2312" w:eastAsia="仿宋_GB2312"/>
                            <w:sz w:val="24"/>
                          </w:rPr>
                          <w:t>不属于许可范畴或不属于职权范围的，不予受理，并说明理由。</w:t>
                        </w:r>
                      </w:p>
                      <w:p w14:paraId="0BDDF3A8">
                        <w:pPr>
                          <w:rPr>
                            <w:rFonts w:hint="eastAsia" w:ascii="仿宋_GB2312" w:hAnsi="仿宋" w:eastAsia="仿宋_GB2312" w:cs="仿宋"/>
                          </w:rPr>
                        </w:pPr>
                      </w:p>
                    </w:txbxContent>
                  </v:textbox>
                </v:roundrect>
                <v:roundrect id="圆角矩形 1222" o:spid="_x0000_s1026" o:spt="2" style="position:absolute;left:2880;top:3678;height:1860;width:2518;" fillcolor="#FFFFFF" filled="t" stroked="t" coordsize="21600,21600" arcsize="0.166666666666667" o:gfxdata="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EeN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19A7B8A">
                        <w:pPr>
                          <w:rPr>
                            <w:rFonts w:hint="eastAsia" w:ascii="仿宋_GB2312" w:eastAsia="仿宋_GB2312"/>
                            <w:sz w:val="24"/>
                          </w:rPr>
                        </w:pPr>
                        <w:r>
                          <w:rPr>
                            <w:rFonts w:hint="eastAsia" w:ascii="仿宋_GB2312" w:eastAsia="仿宋_GB2312"/>
                            <w:sz w:val="24"/>
                          </w:rPr>
                          <w:t>材料齐全，符合法定形式，或者按照要求提交全部补正材料的，予以受理。</w:t>
                        </w:r>
                      </w:p>
                      <w:p w14:paraId="78DEC71E">
                        <w:pPr>
                          <w:rPr>
                            <w:rFonts w:hint="eastAsia" w:ascii="仿宋_GB2312" w:hAnsi="仿宋" w:eastAsia="仿宋_GB2312" w:cs="仿宋"/>
                          </w:rPr>
                        </w:pPr>
                      </w:p>
                    </w:txbxContent>
                  </v:textbox>
                </v:roundrect>
                <v:roundrect id="圆角矩形 1223" o:spid="_x0000_s1026" o:spt="2" style="position:absolute;left:289;top:6048;height:1374;width:7631;" fillcolor="#FFFFFF" filled="t" stroked="t" coordsize="21600,21600" arcsize="0.166666666666667" o:gfxdata="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W5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7DE37A8">
                        <w:pPr>
                          <w:jc w:val="center"/>
                          <w:rPr>
                            <w:rFonts w:hint="eastAsia" w:ascii="仿宋_GB2312" w:hAnsi="仿宋" w:eastAsia="仿宋_GB2312" w:cs="仿宋"/>
                            <w:b/>
                            <w:bCs/>
                            <w:lang w:eastAsia="zh-CN"/>
                          </w:rPr>
                        </w:pPr>
                        <w:r>
                          <w:rPr>
                            <w:rFonts w:hint="eastAsia" w:ascii="仿宋_GB2312" w:hAnsi="仿宋" w:eastAsia="仿宋_GB2312" w:cs="仿宋"/>
                            <w:b/>
                            <w:bCs/>
                            <w:lang w:eastAsia="zh-CN"/>
                          </w:rPr>
                          <w:t>备案</w:t>
                        </w:r>
                      </w:p>
                      <w:p w14:paraId="74442625">
                        <w:pPr>
                          <w:jc w:val="center"/>
                          <w:rPr>
                            <w:rFonts w:hint="eastAsia" w:eastAsiaTheme="minorEastAsia"/>
                            <w:lang w:eastAsia="zh-CN"/>
                          </w:rPr>
                        </w:pPr>
                        <w:r>
                          <w:rPr>
                            <w:rFonts w:hint="eastAsia" w:ascii="仿宋_GB2312" w:eastAsia="仿宋_GB2312"/>
                            <w:sz w:val="24"/>
                            <w:lang w:eastAsia="zh-CN"/>
                          </w:rPr>
                          <w:t>申请材料齐全、符合法定形式的，予以备案</w:t>
                        </w:r>
                      </w:p>
                    </w:txbxContent>
                  </v:textbox>
                </v:roundrect>
                <v:line id="直接连接符 1226" o:spid="_x0000_s1026" o:spt="20" style="position:absolute;left:3960;top:1248;height:624;width:0;"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圆角矩形 1227" o:spid="_x0000_s1026" o:spt="2" style="position:absolute;left:6120;top:3678;height:1860;width:2518;" fillcolor="#FFFFFF" filled="t" stroked="t" coordsize="21600,21600" arcsize="0.166666666666667" o:gfxdata="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WoP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1364F72">
                        <w:pPr>
                          <w:rPr>
                            <w:rFonts w:hint="eastAsia" w:ascii="仿宋_GB2312" w:eastAsia="仿宋_GB2312"/>
                            <w:sz w:val="24"/>
                          </w:rPr>
                        </w:pPr>
                        <w:r>
                          <w:rPr>
                            <w:rFonts w:hint="eastAsia" w:ascii="仿宋_GB2312" w:eastAsia="仿宋_GB2312"/>
                            <w:sz w:val="24"/>
                          </w:rPr>
                          <w:t>材料不齐全或不符合法定形式的，当场或5个工作日内退回材料，一次性告知补正内容。</w:t>
                        </w:r>
                      </w:p>
                      <w:p w14:paraId="697BDCA6">
                        <w:pPr>
                          <w:rPr>
                            <w:rFonts w:hint="eastAsia" w:ascii="仿宋_GB2312" w:hAnsi="仿宋" w:eastAsia="仿宋_GB2312" w:cs="仿宋"/>
                          </w:rPr>
                        </w:pPr>
                      </w:p>
                    </w:txbxContent>
                  </v:textbox>
                </v:roundrect>
                <v:line id="直接连接符 1228" o:spid="_x0000_s1026" o:spt="20" style="position:absolute;left:1260;top:2808;height:780;width:0;" filled="f" stroked="t" coordsize="21600,21600" o:gfxdata="UEsDBAoAAAAAAIdO4kAAAAAAAAAAAAAAAAAEAAAAZHJzL1BLAwQUAAAACACHTuJAoYhUib0AAADd&#10;AAAADwAAAGRycy9kb3ducmV2LnhtbEVPTYvCMBC9C/6HMII3TSuy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FS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229" o:spid="_x0000_s1026" o:spt="20" style="position:absolute;left:3960;top:2808;height:936;width:0;" filled="f" stroked="t" coordsize="21600,21600" o:gfxdata="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r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0" o:spid="_x0000_s1026" o:spt="20" style="position:absolute;left:7200;top:2808;height:936;width:0;" filled="f" stroked="t" coordsize="21600,21600" o:gfxdata="UEsDBAoAAAAAAIdO4kAAAAAAAAAAAAAAAAAEAAAAZHJzL1BLAwQUAAAACACHTuJAPhZvZb4AAADd&#10;AAAADwAAAGRycy9kb3ducmV2LnhtbEVPTWvCQBC9F/wPywi91U2qlB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Zv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1" o:spid="_x0000_s1026" o:spt="20" style="position:absolute;left:4140;top:5550;height:468;width:0;" filled="f" stroked="t" coordsize="21600,21600" o:gfxdata="UEsDBAoAAAAAAIdO4kAAAAAAAAAAAAAAAAAEAAAAZHJzL1BLAwQUAAAACACHTuJAsf/3Eb4AAADd&#10;AAAADwAAAGRycy9kb3ducmV2LnhtbEVPS2vCQBC+F/oflin0VjcpoY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3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54B1761B">
      <w:pPr>
        <w:spacing w:line="360" w:lineRule="auto"/>
        <w:rPr>
          <w:rFonts w:hint="eastAsia"/>
          <w:color w:val="auto"/>
        </w:rPr>
      </w:pPr>
    </w:p>
    <w:p w14:paraId="4A814207">
      <w:pPr>
        <w:spacing w:line="360" w:lineRule="auto"/>
        <w:rPr>
          <w:rFonts w:hint="eastAsia"/>
          <w:color w:val="auto"/>
        </w:rPr>
      </w:pPr>
    </w:p>
    <w:p w14:paraId="1FC3254B">
      <w:pPr>
        <w:spacing w:line="360" w:lineRule="auto"/>
        <w:rPr>
          <w:rFonts w:hint="eastAsia"/>
          <w:color w:val="auto"/>
        </w:rPr>
      </w:pPr>
    </w:p>
    <w:p w14:paraId="191B9A5B">
      <w:pPr>
        <w:spacing w:line="360" w:lineRule="auto"/>
        <w:rPr>
          <w:rFonts w:hint="eastAsia"/>
          <w:color w:val="auto"/>
        </w:rPr>
      </w:pPr>
    </w:p>
    <w:p w14:paraId="678F41DF">
      <w:pPr>
        <w:spacing w:line="360" w:lineRule="auto"/>
        <w:rPr>
          <w:rFonts w:hint="eastAsia"/>
          <w:color w:val="auto"/>
        </w:rPr>
      </w:pPr>
    </w:p>
    <w:p w14:paraId="37EDAFC9">
      <w:pPr>
        <w:spacing w:line="360" w:lineRule="auto"/>
        <w:rPr>
          <w:rFonts w:hint="eastAsia"/>
          <w:color w:val="auto"/>
        </w:rPr>
      </w:pPr>
    </w:p>
    <w:p w14:paraId="11E06510">
      <w:pPr>
        <w:spacing w:line="360" w:lineRule="auto"/>
        <w:rPr>
          <w:rFonts w:hint="eastAsia"/>
          <w:color w:val="auto"/>
        </w:rPr>
      </w:pPr>
    </w:p>
    <w:p w14:paraId="6B4255A1">
      <w:pPr>
        <w:spacing w:line="360" w:lineRule="auto"/>
        <w:rPr>
          <w:rFonts w:hint="eastAsia"/>
          <w:color w:val="auto"/>
        </w:rPr>
      </w:pPr>
    </w:p>
    <w:p w14:paraId="5E6512B7">
      <w:pPr>
        <w:spacing w:line="360" w:lineRule="auto"/>
        <w:rPr>
          <w:rFonts w:hint="eastAsia"/>
          <w:color w:val="auto"/>
        </w:rPr>
      </w:pPr>
    </w:p>
    <w:p w14:paraId="6F80F26D">
      <w:pPr>
        <w:spacing w:line="360" w:lineRule="auto"/>
        <w:rPr>
          <w:rFonts w:hint="eastAsia"/>
          <w:color w:val="auto"/>
        </w:rPr>
      </w:pPr>
    </w:p>
    <w:p w14:paraId="0E856120">
      <w:pPr>
        <w:spacing w:line="360" w:lineRule="auto"/>
        <w:rPr>
          <w:rFonts w:hint="eastAsia"/>
          <w:color w:val="auto"/>
        </w:rPr>
      </w:pPr>
    </w:p>
    <w:p w14:paraId="6D949D1A">
      <w:pPr>
        <w:spacing w:line="360" w:lineRule="auto"/>
        <w:rPr>
          <w:rFonts w:hint="eastAsia"/>
          <w:color w:val="auto"/>
        </w:rPr>
      </w:pPr>
    </w:p>
    <w:p w14:paraId="7855BE15">
      <w:pPr>
        <w:spacing w:line="360" w:lineRule="auto"/>
        <w:rPr>
          <w:rFonts w:hint="eastAsia"/>
          <w:color w:val="auto"/>
        </w:rPr>
      </w:pPr>
    </w:p>
    <w:p w14:paraId="1A33BEC6">
      <w:pPr>
        <w:spacing w:line="360" w:lineRule="auto"/>
        <w:rPr>
          <w:rFonts w:hint="eastAsia"/>
          <w:color w:val="auto"/>
        </w:rPr>
      </w:pPr>
    </w:p>
    <w:p w14:paraId="3AB8BFA3">
      <w:pPr>
        <w:spacing w:line="360" w:lineRule="auto"/>
        <w:rPr>
          <w:rFonts w:hint="eastAsia"/>
          <w:color w:val="auto"/>
        </w:rPr>
      </w:pPr>
    </w:p>
    <w:p w14:paraId="30CCE42A">
      <w:pPr>
        <w:spacing w:line="360" w:lineRule="auto"/>
        <w:rPr>
          <w:rFonts w:hint="eastAsia"/>
          <w:color w:val="auto"/>
        </w:rPr>
      </w:pPr>
    </w:p>
    <w:p w14:paraId="3A49C91D">
      <w:pPr>
        <w:spacing w:line="360" w:lineRule="auto"/>
        <w:rPr>
          <w:rFonts w:hint="eastAsia"/>
          <w:color w:val="auto"/>
        </w:rPr>
      </w:pPr>
    </w:p>
    <w:p w14:paraId="0A871D6B">
      <w:pPr>
        <w:spacing w:line="360" w:lineRule="auto"/>
        <w:rPr>
          <w:rFonts w:hint="eastAsia"/>
          <w:color w:val="auto"/>
        </w:rPr>
      </w:pPr>
    </w:p>
    <w:p w14:paraId="371407B2">
      <w:pPr>
        <w:spacing w:line="360" w:lineRule="auto"/>
        <w:rPr>
          <w:rFonts w:hint="eastAsia"/>
          <w:color w:val="auto"/>
        </w:rPr>
      </w:pPr>
    </w:p>
    <w:p w14:paraId="592228B4">
      <w:pPr>
        <w:spacing w:line="360" w:lineRule="auto"/>
        <w:rPr>
          <w:rFonts w:hint="eastAsia"/>
          <w:color w:val="auto"/>
        </w:rPr>
      </w:pPr>
    </w:p>
    <w:p w14:paraId="3ADB18A8">
      <w:pPr>
        <w:spacing w:line="360" w:lineRule="auto"/>
        <w:rPr>
          <w:rFonts w:hint="eastAsia"/>
          <w:color w:val="auto"/>
          <w:sz w:val="24"/>
        </w:rPr>
      </w:pPr>
      <w:r>
        <w:rPr>
          <w:rFonts w:hint="eastAsia"/>
          <w:color w:val="auto"/>
          <w:sz w:val="24"/>
        </w:rPr>
        <w:t>承办机构：六安市</w:t>
      </w:r>
      <w:r>
        <w:rPr>
          <w:rFonts w:hint="eastAsia"/>
          <w:color w:val="auto"/>
          <w:sz w:val="24"/>
          <w:lang w:eastAsia="zh-CN"/>
        </w:rPr>
        <w:t>道路运输管理局</w:t>
      </w:r>
    </w:p>
    <w:p w14:paraId="33B5F3B7">
      <w:pPr>
        <w:spacing w:line="360" w:lineRule="auto"/>
        <w:rPr>
          <w:color w:val="auto"/>
          <w:sz w:val="24"/>
        </w:rPr>
      </w:pPr>
      <w:r>
        <w:rPr>
          <w:rFonts w:hint="eastAsia"/>
          <w:color w:val="auto"/>
          <w:sz w:val="24"/>
        </w:rPr>
        <w:t>服务电话：0564-3378125</w:t>
      </w:r>
      <w:r>
        <w:rPr>
          <w:rFonts w:hint="eastAsia"/>
          <w:color w:val="auto"/>
          <w:sz w:val="24"/>
        </w:rPr>
        <w:tab/>
      </w:r>
      <w:r>
        <w:rPr>
          <w:rFonts w:hint="eastAsia"/>
          <w:color w:val="auto"/>
          <w:sz w:val="24"/>
        </w:rPr>
        <w:t xml:space="preserve">   监督电话：0564-3378126</w:t>
      </w:r>
    </w:p>
    <w:p w14:paraId="082D63AB">
      <w:pPr>
        <w:tabs>
          <w:tab w:val="left" w:pos="2976"/>
        </w:tabs>
        <w:jc w:val="left"/>
        <w:rPr>
          <w:rFonts w:hint="eastAsia" w:cstheme="minorBidi"/>
          <w:color w:val="auto"/>
          <w:kern w:val="2"/>
          <w:sz w:val="24"/>
          <w:szCs w:val="24"/>
          <w:lang w:val="en-US" w:eastAsia="zh-CN" w:bidi="ar-SA"/>
        </w:rPr>
      </w:pPr>
    </w:p>
    <w:p w14:paraId="22742632">
      <w:pPr>
        <w:tabs>
          <w:tab w:val="left" w:pos="2976"/>
        </w:tabs>
        <w:jc w:val="left"/>
        <w:rPr>
          <w:rFonts w:hint="eastAsia" w:cstheme="minorBidi"/>
          <w:color w:val="auto"/>
          <w:kern w:val="2"/>
          <w:sz w:val="24"/>
          <w:szCs w:val="24"/>
          <w:lang w:val="en-US" w:eastAsia="zh-CN" w:bidi="ar-SA"/>
        </w:rPr>
      </w:pPr>
      <w:r>
        <w:rPr>
          <w:rFonts w:hint="eastAsia" w:cstheme="minorBidi"/>
          <w:color w:val="auto"/>
          <w:kern w:val="2"/>
          <w:sz w:val="24"/>
          <w:szCs w:val="24"/>
          <w:lang w:val="en-US" w:eastAsia="zh-CN" w:bidi="ar-SA"/>
        </w:rPr>
        <w:br w:type="page"/>
      </w:r>
    </w:p>
    <w:p w14:paraId="3BC49D68">
      <w:pPr>
        <w:spacing w:line="0" w:lineRule="atLeast"/>
        <w:jc w:val="center"/>
        <w:rPr>
          <w:rFonts w:hint="eastAsia" w:ascii="方正小标宋简体" w:hAnsi="方正小标宋简体" w:eastAsia="方正小标宋简体" w:cs="方正小标宋简体"/>
          <w:b w:val="0"/>
          <w:bCs w:val="0"/>
          <w:i w:val="0"/>
          <w:iCs w:val="0"/>
          <w:color w:val="auto"/>
          <w:sz w:val="32"/>
          <w:szCs w:val="32"/>
        </w:rPr>
      </w:pPr>
      <w:r>
        <w:rPr>
          <w:rFonts w:hint="eastAsia" w:ascii="方正小标宋简体" w:hAnsi="方正小标宋简体" w:eastAsia="方正小标宋简体" w:cs="方正小标宋简体"/>
          <w:b w:val="0"/>
          <w:bCs w:val="0"/>
          <w:i w:val="0"/>
          <w:iCs w:val="0"/>
          <w:color w:val="auto"/>
          <w:sz w:val="32"/>
          <w:szCs w:val="32"/>
        </w:rPr>
        <w:t>148.通航水域禁航区、交通管制区、锚地和安全作业区划定流程图</w:t>
      </w:r>
    </w:p>
    <w:p w14:paraId="2C3BAC23">
      <w:pPr>
        <w:spacing w:line="0" w:lineRule="atLeast"/>
        <w:jc w:val="center"/>
        <w:rPr>
          <w:rFonts w:ascii="仿宋_GB2312" w:hAnsi="仿宋_GB2312" w:eastAsia="仿宋_GB2312" w:cs="仿宋_GB2312"/>
          <w:b/>
          <w:bCs/>
          <w:color w:val="auto"/>
          <w:sz w:val="32"/>
          <w:szCs w:val="32"/>
        </w:rPr>
      </w:pPr>
    </w:p>
    <w:p w14:paraId="6D00DC1E">
      <w:pPr>
        <w:rPr>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2004060</wp:posOffset>
                </wp:positionH>
                <wp:positionV relativeFrom="paragraph">
                  <wp:posOffset>111125</wp:posOffset>
                </wp:positionV>
                <wp:extent cx="1264920" cy="647700"/>
                <wp:effectExtent l="5080" t="4445" r="6350" b="14605"/>
                <wp:wrapNone/>
                <wp:docPr id="1826" name="流程图: 终止 1826"/>
                <wp:cNvGraphicFramePr/>
                <a:graphic xmlns:a="http://schemas.openxmlformats.org/drawingml/2006/main">
                  <a:graphicData uri="http://schemas.microsoft.com/office/word/2010/wordprocessingShape">
                    <wps:wsp>
                      <wps:cNvSpPr/>
                      <wps:spPr>
                        <a:xfrm>
                          <a:off x="0" y="0"/>
                          <a:ext cx="1509395" cy="64770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C6A707A">
                            <w:pPr>
                              <w:adjustRightInd w:val="0"/>
                              <w:snapToGrid w:val="0"/>
                              <w:jc w:val="center"/>
                            </w:pPr>
                            <w:r>
                              <w:rPr>
                                <w:rFonts w:hint="eastAsia"/>
                              </w:rPr>
                              <w:t>行政相对人</w:t>
                            </w:r>
                          </w:p>
                          <w:p w14:paraId="59594034">
                            <w:pPr>
                              <w:adjustRightInd w:val="0"/>
                              <w:snapToGrid w:val="0"/>
                              <w:jc w:val="center"/>
                            </w:pPr>
                            <w:r>
                              <w:rPr>
                                <w:rFonts w:hint="eastAsia"/>
                              </w:rPr>
                              <w:t>提交申请</w:t>
                            </w:r>
                          </w:p>
                          <w:p w14:paraId="2FE0F9E0"/>
                        </w:txbxContent>
                      </wps:txbx>
                      <wps:bodyPr upright="1"/>
                    </wps:wsp>
                  </a:graphicData>
                </a:graphic>
              </wp:anchor>
            </w:drawing>
          </mc:Choice>
          <mc:Fallback>
            <w:pict>
              <v:shape id="_x0000_s1026" o:spid="_x0000_s1026" o:spt="116" type="#_x0000_t116" style="position:absolute;left:0pt;margin-left:157.8pt;margin-top:8.75pt;height:51pt;width:99.6pt;z-index:251659264;mso-width-relative:page;mso-height-relative:page;" fillcolor="#FFFFFF" filled="t" stroked="t" coordsize="21600,21600" o:gfxdata="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njuG9kAAAAKAQAADwAAAAAAAAABACAAAAAiAAAAZHJzL2Rvd25yZXYueG1sUEsBAhQA&#10;FAAAAAgAh07iQIdtF3YqAgAAVwQAAA4AAAAAAAAAAQAgAAAAKAEAAGRycy9lMm9Eb2MueG1sUEsF&#10;BgAAAAAGAAYAWQEAAMQFAAAAAA==&#10;">
                <v:fill on="t" focussize="0,0"/>
                <v:stroke color="#000000" joinstyle="miter"/>
                <v:imagedata o:title=""/>
                <o:lock v:ext="edit" aspectratio="f"/>
                <v:textbox>
                  <w:txbxContent>
                    <w:p w14:paraId="7C6A707A">
                      <w:pPr>
                        <w:adjustRightInd w:val="0"/>
                        <w:snapToGrid w:val="0"/>
                        <w:jc w:val="center"/>
                      </w:pPr>
                      <w:r>
                        <w:rPr>
                          <w:rFonts w:hint="eastAsia"/>
                        </w:rPr>
                        <w:t>行政相对人</w:t>
                      </w:r>
                    </w:p>
                    <w:p w14:paraId="59594034">
                      <w:pPr>
                        <w:adjustRightInd w:val="0"/>
                        <w:snapToGrid w:val="0"/>
                        <w:jc w:val="center"/>
                      </w:pPr>
                      <w:r>
                        <w:rPr>
                          <w:rFonts w:hint="eastAsia"/>
                        </w:rPr>
                        <w:t>提交申请</w:t>
                      </w:r>
                    </w:p>
                    <w:p w14:paraId="2FE0F9E0"/>
                  </w:txbxContent>
                </v:textbox>
              </v:shape>
            </w:pict>
          </mc:Fallback>
        </mc:AlternateContent>
      </w:r>
    </w:p>
    <w:p w14:paraId="43E1AE08">
      <w:pPr>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250190</wp:posOffset>
                </wp:positionH>
                <wp:positionV relativeFrom="paragraph">
                  <wp:posOffset>433070</wp:posOffset>
                </wp:positionV>
                <wp:extent cx="1950085" cy="1558290"/>
                <wp:effectExtent l="5080" t="38100" r="17780" b="12065"/>
                <wp:wrapNone/>
                <wp:docPr id="1827" name="肘形连接符 1827"/>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19.7pt;margin-top:34.1pt;height:122.7pt;width:153.55pt;rotation:-5898240f;z-index:251660288;mso-width-relative:page;mso-height-relative:page;" filled="f" stroked="t" coordsize="21600,21600" o:gfxdata="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P8X/ZAAAACQEAAA8A&#10;AAAAAAAAAQAgAAAAIgAAAGRycy9kb3ducmV2LnhtbFBLAQIUABQAAAAIAIdO4kBMQhY1FgIAAAsE&#10;AAAOAAAAAAAAAAEAIAAAACgBAABkcnMvZTJvRG9jLnhtbFBLBQYAAAAABgAGAFkBAACwBQAAAAA=&#10;">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250190</wp:posOffset>
                </wp:positionH>
                <wp:positionV relativeFrom="paragraph">
                  <wp:posOffset>433070</wp:posOffset>
                </wp:positionV>
                <wp:extent cx="1950085" cy="1558290"/>
                <wp:effectExtent l="5080" t="38100" r="17780" b="12065"/>
                <wp:wrapNone/>
                <wp:docPr id="1828" name="肘形连接符 1828"/>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19.7pt;margin-top:34.1pt;height:122.7pt;width:153.55pt;rotation:-5898240f;z-index:251661312;mso-width-relative:page;mso-height-relative:page;" filled="f" stroked="t" coordsize="21600,21600" o:gfxdata="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0/xf9kAAAAJAQAADwAA&#10;AAAAAAABACAAAAAiAAAAZHJzL2Rvd25yZXYueG1sUEsBAhQAFAAAAAgAh07iQEn868IVAgAACwQA&#10;AA4AAAAAAAAAAQAgAAAAKAEAAGRycy9lMm9Eb2MueG1sUEsFBgAAAAAGAAYAWQEAAK8FAAAAAA==&#10;">
                <v:fill on="f" focussize="0,0"/>
                <v:stroke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250190</wp:posOffset>
                </wp:positionH>
                <wp:positionV relativeFrom="paragraph">
                  <wp:posOffset>433070</wp:posOffset>
                </wp:positionV>
                <wp:extent cx="1950085" cy="1558290"/>
                <wp:effectExtent l="5080" t="5080" r="17780" b="6985"/>
                <wp:wrapNone/>
                <wp:docPr id="1829" name="肘形连接符 1829"/>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3" type="#_x0000_t33" style="position:absolute;left:0pt;margin-left:19.7pt;margin-top:34.1pt;height:122.7pt;width:153.55pt;rotation:-5898240f;z-index:251662336;mso-width-relative:page;mso-height-relative:page;" filled="f" stroked="t" coordsize="21600,21600" o:gfxdata="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QT37dgAAAAJAQAADwAAAAAAAAABACAA&#10;AAAiAAAAZHJzL2Rvd25yZXYueG1sUEsBAhQAFAAAAAgAh07iQMUm3EgNAgAABwQAAA4AAAAAAAAA&#10;AQAgAAAAJwEAAGRycy9lMm9Eb2MueG1sUEsFBgAAAAAGAAYAWQEAAKYFAAAAAA==&#10;">
                <v:fill on="f" focussize="0,0"/>
                <v:stroke color="#000000" joinstyle="miter"/>
                <v:imagedata o:title=""/>
                <o:lock v:ext="edit" aspectratio="f"/>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250190</wp:posOffset>
                </wp:positionH>
                <wp:positionV relativeFrom="paragraph">
                  <wp:posOffset>433070</wp:posOffset>
                </wp:positionV>
                <wp:extent cx="1950085" cy="1558290"/>
                <wp:effectExtent l="5080" t="49530" r="17780" b="635"/>
                <wp:wrapNone/>
                <wp:docPr id="1830" name="肘形连接符 1830"/>
                <wp:cNvGraphicFramePr/>
                <a:graphic xmlns:a="http://schemas.openxmlformats.org/drawingml/2006/main">
                  <a:graphicData uri="http://schemas.microsoft.com/office/word/2010/wordprocessingShape">
                    <wps:wsp>
                      <wps:cNvCnPr/>
                      <wps:spPr>
                        <a:xfrm rot="16200000">
                          <a:off x="0" y="0"/>
                          <a:ext cx="1950085" cy="155829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9.7pt;margin-top:34.1pt;height:122.7pt;width:153.55pt;rotation:-5898240f;z-index:251663360;mso-width-relative:page;mso-height-relative:page;" filled="f" stroked="t" coordsize="21600,21600" o:gfxdata="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eFPrYAAAACQEAAA8AAAAA&#10;AAAAAQAgAAAAIgAAAGRycy9kb3ducmV2LnhtbFBLAQIUABQAAAAIAIdO4kC6qVh/FAIAAAgEAAAO&#10;AAAAAAAAAAEAIAAAACcBAABkcnMvZTJvRG9jLnhtbFBLBQYAAAAABgAGAFkBAACtBQAAAAA=&#10;">
                <v:fill on="f" focussize="0,0"/>
                <v:stroke color="#000000" joinstyle="miter" endarrow="open"/>
                <v:imagedata o:title=""/>
                <o:lock v:ext="edit" aspectratio="f"/>
              </v:shape>
            </w:pict>
          </mc:Fallback>
        </mc:AlternateContent>
      </w:r>
      <w:r>
        <w:rPr>
          <w:color w:val="auto"/>
        </w:rPr>
        <mc:AlternateContent>
          <mc:Choice Requires="wpg">
            <w:drawing>
              <wp:anchor distT="0" distB="0" distL="114300" distR="114300" simplePos="0" relativeHeight="251664384" behindDoc="0" locked="0" layoutInCell="1" allowOverlap="1">
                <wp:simplePos x="0" y="0"/>
                <wp:positionH relativeFrom="column">
                  <wp:posOffset>3279775</wp:posOffset>
                </wp:positionH>
                <wp:positionV relativeFrom="paragraph">
                  <wp:posOffset>194310</wp:posOffset>
                </wp:positionV>
                <wp:extent cx="1677670" cy="1456690"/>
                <wp:effectExtent l="0" t="38100" r="17780" b="0"/>
                <wp:wrapNone/>
                <wp:docPr id="1831" name="组合 1831"/>
                <wp:cNvGraphicFramePr/>
                <a:graphic xmlns:a="http://schemas.openxmlformats.org/drawingml/2006/main">
                  <a:graphicData uri="http://schemas.microsoft.com/office/word/2010/wordprocessingGroup">
                    <wpg:wgp>
                      <wpg:cNvGrpSpPr/>
                      <wpg:grpSpPr>
                        <a:xfrm>
                          <a:off x="0" y="0"/>
                          <a:ext cx="1677670" cy="1456690"/>
                          <a:chOff x="7208" y="3357"/>
                          <a:chExt cx="2399" cy="2464"/>
                        </a:xfrm>
                      </wpg:grpSpPr>
                      <wps:wsp>
                        <wps:cNvPr id="1832" name="直接箭头连接符 1590"/>
                        <wps:cNvCnPr/>
                        <wps:spPr>
                          <a:xfrm rot="16200000">
                            <a:off x="8375" y="4589"/>
                            <a:ext cx="2464" cy="0"/>
                          </a:xfrm>
                          <a:prstGeom prst="straightConnector1">
                            <a:avLst/>
                          </a:prstGeom>
                          <a:ln w="9525" cap="flat" cmpd="sng">
                            <a:solidFill>
                              <a:srgbClr val="000000"/>
                            </a:solidFill>
                            <a:prstDash val="solid"/>
                            <a:headEnd type="none" w="med" len="med"/>
                            <a:tailEnd type="none" w="med" len="med"/>
                          </a:ln>
                        </wps:spPr>
                        <wps:bodyPr/>
                      </wps:wsp>
                      <wps:wsp>
                        <wps:cNvPr id="1833" name="直接箭头连接符 1591"/>
                        <wps:cNvCnPr/>
                        <wps:spPr>
                          <a:xfrm rot="10800000">
                            <a:off x="7208" y="3357"/>
                            <a:ext cx="2399"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58.25pt;margin-top:15.3pt;height:114.7pt;width:132.1pt;z-index:251664384;mso-width-relative:page;mso-height-relative:page;" coordorigin="7208,3357" coordsize="2399,2464" o:gfxdata="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TBm82gAAAAoBAAAPAAAAAAAA&#10;AAEAIAAAACIAAABkcnMvZG93bnJldi54bWxQSwECFAAUAAAACACHTuJAtVR3w7sCAABlBwAADgAA&#10;AAAAAAABACAAAAApAQAAZHJzL2Uyb0RvYy54bWxQSwUGAAAAAAYABgBZAQAAVgYAAAAA&#10;">
                <o:lock v:ext="edit" aspectratio="f"/>
                <v:shape id="直接箭头连接符 1590" o:spid="_x0000_s1026" o:spt="32" type="#_x0000_t32" style="position:absolute;left:8375;top:4589;height:0;width:2464;rotation:-5898240f;" filled="f" stroked="t" coordsize="21600,21600" o:gfxdata="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spM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1591" o:spid="_x0000_s1026" o:spt="32" type="#_x0000_t32" style="position:absolute;left:7208;top:3357;height:0;width:2399;rotation:11796480f;" filled="f" stroked="t" coordsize="21600,21600" o:gfxdata="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c1z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310350C4">
      <w:pPr>
        <w:rPr>
          <w:color w:val="auto"/>
        </w:rPr>
      </w:pPr>
    </w:p>
    <w:p w14:paraId="7E0061E8">
      <w:pPr>
        <w:rPr>
          <w:color w:val="auto"/>
        </w:rPr>
      </w:pPr>
      <w:r>
        <w:rPr>
          <w:color w:val="auto"/>
        </w:rPr>
        <mc:AlternateContent>
          <mc:Choice Requires="wps">
            <w:drawing>
              <wp:anchor distT="0" distB="0" distL="114300" distR="114300" simplePos="0" relativeHeight="251665408" behindDoc="0" locked="0" layoutInCell="1" allowOverlap="1">
                <wp:simplePos x="0" y="0"/>
                <wp:positionH relativeFrom="column">
                  <wp:posOffset>2414905</wp:posOffset>
                </wp:positionH>
                <wp:positionV relativeFrom="paragraph">
                  <wp:posOffset>292100</wp:posOffset>
                </wp:positionV>
                <wp:extent cx="426085" cy="635"/>
                <wp:effectExtent l="38100" t="0" r="37465" b="12065"/>
                <wp:wrapNone/>
                <wp:docPr id="1834" name="肘形连接符 1834"/>
                <wp:cNvGraphicFramePr/>
                <a:graphic xmlns:a="http://schemas.openxmlformats.org/drawingml/2006/main">
                  <a:graphicData uri="http://schemas.microsoft.com/office/word/2010/wordprocessingShape">
                    <wps:wsp>
                      <wps:cNvCnPr/>
                      <wps:spPr>
                        <a:xfrm rot="5400000">
                          <a:off x="0" y="0"/>
                          <a:ext cx="42608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90.15pt;margin-top:23pt;height:0.05pt;width:33.55pt;rotation:5898240f;z-index:251665408;mso-width-relative:page;mso-height-relative:page;" filled="f" stroked="t" coordsize="21600,21600" o:gfxdata="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WyOfWAAAACQEAAA8AAAAAAAAAAQAgAAAAIgAAAGRycy9kb3ducmV2LnhtbFBLAQIUABQAAAAI&#10;AIdO4kCZUtDWKAIAADIEAAAOAAAAAAAAAAEAIAAAACUBAABkcnMvZTJvRG9jLnhtbFBLBQYAAAAA&#10;BgAGAFkBAAC/BQAAAAA=&#10;" adj="10784">
                <v:fill on="f" focussize="0,0"/>
                <v:stroke color="#000000" joinstyle="miter" endarrow="block"/>
                <v:imagedata o:title=""/>
                <o:lock v:ext="edit" aspectratio="f"/>
              </v:shape>
            </w:pict>
          </mc:Fallback>
        </mc:AlternateContent>
      </w:r>
    </w:p>
    <w:p w14:paraId="6954B4C2">
      <w:pPr>
        <w:rPr>
          <w:color w:val="auto"/>
        </w:rPr>
      </w:pPr>
    </w:p>
    <w:p w14:paraId="100DB704">
      <w:pPr>
        <w:rPr>
          <w:color w:val="auto"/>
        </w:rPr>
      </w:pPr>
      <w:r>
        <w:rPr>
          <w:color w:val="auto"/>
        </w:rPr>
        <mc:AlternateContent>
          <mc:Choice Requires="wps">
            <w:drawing>
              <wp:anchor distT="0" distB="0" distL="114300" distR="114300" simplePos="0" relativeHeight="251666432" behindDoc="0" locked="0" layoutInCell="1" allowOverlap="1">
                <wp:simplePos x="0" y="0"/>
                <wp:positionH relativeFrom="column">
                  <wp:posOffset>1471930</wp:posOffset>
                </wp:positionH>
                <wp:positionV relativeFrom="paragraph">
                  <wp:posOffset>109220</wp:posOffset>
                </wp:positionV>
                <wp:extent cx="2245995" cy="476885"/>
                <wp:effectExtent l="6350" t="6350" r="14605" b="12065"/>
                <wp:wrapNone/>
                <wp:docPr id="1835" name="矩形 1835"/>
                <wp:cNvGraphicFramePr/>
                <a:graphic xmlns:a="http://schemas.openxmlformats.org/drawingml/2006/main">
                  <a:graphicData uri="http://schemas.microsoft.com/office/word/2010/wordprocessingShape">
                    <wps:wsp>
                      <wps:cNvSpPr/>
                      <wps:spPr>
                        <a:xfrm>
                          <a:off x="0" y="0"/>
                          <a:ext cx="2245995" cy="4768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E0378BF">
                            <w:pPr>
                              <w:jc w:val="center"/>
                            </w:pPr>
                            <w:r>
                              <w:rPr>
                                <w:rFonts w:hint="eastAsia"/>
                              </w:rPr>
                              <w:t>海事办事大厅受理（3个工作日）</w:t>
                            </w:r>
                          </w:p>
                          <w:p w14:paraId="475E0E09"/>
                        </w:txbxContent>
                      </wps:txbx>
                      <wps:bodyPr anchor="ctr" upright="1"/>
                    </wps:wsp>
                  </a:graphicData>
                </a:graphic>
              </wp:anchor>
            </w:drawing>
          </mc:Choice>
          <mc:Fallback>
            <w:pict>
              <v:rect id="_x0000_s1026" o:spid="_x0000_s1026" o:spt="1" style="position:absolute;left:0pt;margin-left:115.9pt;margin-top:8.6pt;height:37.55pt;width:176.85pt;z-index:251666432;v-text-anchor:middle;mso-width-relative:page;mso-height-relative:page;" fillcolor="#FFFFFF" filled="t" stroked="t" coordsize="21600,21600" o:gfxdata="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yicK1wAAAAkBAAAPAAAAAAAAAAEAIAAA&#10;ACIAAABkcnMvZG93bnJldi54bWxQSwECFAAUAAAACACHTuJAal6phQ0CAAA9BAAADgAAAAAAAAAB&#10;ACAAAAAmAQAAZHJzL2Uyb0RvYy54bWxQSwUGAAAAAAYABgBZAQAApQUAAAAA&#10;">
                <v:fill on="t" focussize="0,0"/>
                <v:stroke weight="1pt" color="#000000" joinstyle="miter"/>
                <v:imagedata o:title=""/>
                <o:lock v:ext="edit" aspectratio="f"/>
                <v:textbox>
                  <w:txbxContent>
                    <w:p w14:paraId="6E0378BF">
                      <w:pPr>
                        <w:jc w:val="center"/>
                      </w:pPr>
                      <w:r>
                        <w:rPr>
                          <w:rFonts w:hint="eastAsia"/>
                        </w:rPr>
                        <w:t>海事办事大厅受理（3个工作日）</w:t>
                      </w:r>
                    </w:p>
                    <w:p w14:paraId="475E0E09"/>
                  </w:txbxContent>
                </v:textbox>
              </v:rect>
            </w:pict>
          </mc:Fallback>
        </mc:AlternateContent>
      </w:r>
    </w:p>
    <w:p w14:paraId="55B9DA8E">
      <w:pPr>
        <w:rPr>
          <w:color w:val="auto"/>
        </w:rPr>
      </w:pPr>
    </w:p>
    <w:p w14:paraId="47AEF645">
      <w:pPr>
        <w:rPr>
          <w:color w:val="auto"/>
        </w:rPr>
      </w:pPr>
      <w:r>
        <w:rPr>
          <w:color w:val="auto"/>
        </w:rPr>
        <mc:AlternateContent>
          <mc:Choice Requires="wps">
            <w:drawing>
              <wp:anchor distT="0" distB="0" distL="114300" distR="114300" simplePos="0" relativeHeight="251667456" behindDoc="0" locked="0" layoutInCell="1" allowOverlap="1">
                <wp:simplePos x="0" y="0"/>
                <wp:positionH relativeFrom="column">
                  <wp:posOffset>2468245</wp:posOffset>
                </wp:positionH>
                <wp:positionV relativeFrom="paragraph">
                  <wp:posOffset>271780</wp:posOffset>
                </wp:positionV>
                <wp:extent cx="295275" cy="0"/>
                <wp:effectExtent l="38100" t="0" r="38100" b="9525"/>
                <wp:wrapNone/>
                <wp:docPr id="1836" name="直接箭头连接符 1836"/>
                <wp:cNvGraphicFramePr/>
                <a:graphic xmlns:a="http://schemas.openxmlformats.org/drawingml/2006/main">
                  <a:graphicData uri="http://schemas.microsoft.com/office/word/2010/wordprocessingShape">
                    <wps:wsp>
                      <wps:cNvCnPr/>
                      <wps:spPr>
                        <a:xfrm rot="5400000">
                          <a:off x="0" y="0"/>
                          <a:ext cx="2952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4.35pt;margin-top:21.4pt;height:0pt;width:23.25pt;rotation:5898240f;z-index:251667456;mso-width-relative:page;mso-height-relative:page;" filled="f" stroked="t" coordsize="21600,21600" o:gfxdata="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FBiefZAAAACQEAAA8AAAAAAAAAAQAg&#10;AAAAIgAAAGRycy9kb3ducmV2LnhtbFBLAQIUABQAAAAIAIdO4kBDIG8WDQIAAAMEAAAOAAAAAAAA&#10;AAEAIAAAACgBAABkcnMvZTJvRG9jLnhtbFBLBQYAAAAABgAGAFkBAACnBQAAAAA=&#10;">
                <v:fill on="f" focussize="0,0"/>
                <v:stroke color="#000000" joinstyle="round" endarrow="block"/>
                <v:imagedata o:title=""/>
                <o:lock v:ext="edit" aspectratio="f"/>
              </v:shape>
            </w:pict>
          </mc:Fallback>
        </mc:AlternateContent>
      </w:r>
    </w:p>
    <w:p w14:paraId="6338424A">
      <w:pPr>
        <w:rPr>
          <w:color w:val="auto"/>
        </w:rPr>
      </w:pPr>
      <w:r>
        <w:rPr>
          <w:color w:val="auto"/>
        </w:rPr>
        <mc:AlternateContent>
          <mc:Choice Requires="wps">
            <w:drawing>
              <wp:anchor distT="0" distB="0" distL="114300" distR="114300" simplePos="0" relativeHeight="251668480" behindDoc="0" locked="0" layoutInCell="1" allowOverlap="1">
                <wp:simplePos x="0" y="0"/>
                <wp:positionH relativeFrom="column">
                  <wp:posOffset>1516380</wp:posOffset>
                </wp:positionH>
                <wp:positionV relativeFrom="paragraph">
                  <wp:posOffset>29210</wp:posOffset>
                </wp:positionV>
                <wp:extent cx="2261235" cy="638175"/>
                <wp:effectExtent l="17780" t="5080" r="26035" b="23495"/>
                <wp:wrapNone/>
                <wp:docPr id="1837" name="菱形 1837"/>
                <wp:cNvGraphicFramePr/>
                <a:graphic xmlns:a="http://schemas.openxmlformats.org/drawingml/2006/main">
                  <a:graphicData uri="http://schemas.microsoft.com/office/word/2010/wordprocessingShape">
                    <wps:wsp>
                      <wps:cNvSpPr/>
                      <wps:spPr>
                        <a:xfrm>
                          <a:off x="0" y="0"/>
                          <a:ext cx="2261235" cy="638175"/>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22E60C1E">
                            <w:pPr>
                              <w:jc w:val="center"/>
                            </w:pPr>
                            <w:r>
                              <w:rPr>
                                <w:rFonts w:hint="eastAsia"/>
                              </w:rPr>
                              <w:t>是否符合条件</w:t>
                            </w:r>
                          </w:p>
                        </w:txbxContent>
                      </wps:txbx>
                      <wps:bodyPr upright="1"/>
                    </wps:wsp>
                  </a:graphicData>
                </a:graphic>
              </wp:anchor>
            </w:drawing>
          </mc:Choice>
          <mc:Fallback>
            <w:pict>
              <v:shape id="_x0000_s1026" o:spid="_x0000_s1026" o:spt="4" type="#_x0000_t4" style="position:absolute;left:0pt;margin-left:119.4pt;margin-top:2.3pt;height:50.25pt;width:178.05pt;z-index:251668480;mso-width-relative:page;mso-height-relative:page;" fillcolor="#FFFFFF" filled="t" stroked="t" coordsize="21600,21600" o:gfxdata="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QOlh2AAAAAkBAAAPAAAAAAAAAAEAIAAA&#10;ACIAAABkcnMvZG93bnJldi54bWxQSwECFAAUAAAACACHTuJAYZZVOgwCAABABAAADgAAAAAAAAAB&#10;ACAAAAAnAQAAZHJzL2Uyb0RvYy54bWxQSwUGAAAAAAYABgBZAQAApQUAAAAA&#10;">
                <v:fill on="t" focussize="0,0"/>
                <v:stroke color="#000000" joinstyle="miter"/>
                <v:imagedata o:title=""/>
                <o:lock v:ext="edit" aspectratio="f"/>
                <v:textbox>
                  <w:txbxContent>
                    <w:p w14:paraId="22E60C1E">
                      <w:pPr>
                        <w:jc w:val="center"/>
                      </w:pPr>
                      <w:r>
                        <w:rPr>
                          <w:rFonts w:hint="eastAsia"/>
                        </w:rPr>
                        <w:t>是否符合条件</w:t>
                      </w:r>
                    </w:p>
                  </w:txbxContent>
                </v:textbox>
              </v:shape>
            </w:pict>
          </mc:Fallback>
        </mc:AlternateContent>
      </w:r>
    </w:p>
    <w:p w14:paraId="08704F62">
      <w:pPr>
        <w:tabs>
          <w:tab w:val="left" w:pos="5860"/>
        </w:tabs>
        <w:rPr>
          <w:color w:val="auto"/>
        </w:rPr>
      </w:pPr>
      <w:r>
        <w:rPr>
          <w:color w:val="auto"/>
        </w:rPr>
        <mc:AlternateContent>
          <mc:Choice Requires="wps">
            <w:drawing>
              <wp:anchor distT="0" distB="0" distL="114300" distR="114300" simplePos="0" relativeHeight="251669504" behindDoc="0" locked="0" layoutInCell="1" allowOverlap="1">
                <wp:simplePos x="0" y="0"/>
                <wp:positionH relativeFrom="column">
                  <wp:posOffset>4023360</wp:posOffset>
                </wp:positionH>
                <wp:positionV relativeFrom="paragraph">
                  <wp:posOffset>66040</wp:posOffset>
                </wp:positionV>
                <wp:extent cx="1968500" cy="385445"/>
                <wp:effectExtent l="6350" t="6350" r="6350" b="8255"/>
                <wp:wrapNone/>
                <wp:docPr id="1838" name="矩形 1838"/>
                <wp:cNvGraphicFramePr/>
                <a:graphic xmlns:a="http://schemas.openxmlformats.org/drawingml/2006/main">
                  <a:graphicData uri="http://schemas.microsoft.com/office/word/2010/wordprocessingShape">
                    <wps:wsp>
                      <wps:cNvSpPr/>
                      <wps:spPr>
                        <a:xfrm>
                          <a:off x="0" y="0"/>
                          <a:ext cx="1968500" cy="3854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6D32ADF">
                            <w:pPr>
                              <w:jc w:val="center"/>
                              <w:rPr>
                                <w:rFonts w:ascii="宋体" w:hAnsi="宋体" w:cs="黑体"/>
                              </w:rPr>
                            </w:pPr>
                            <w:r>
                              <w:rPr>
                                <w:rFonts w:hint="eastAsia" w:ascii="宋体" w:hAnsi="宋体" w:cs="黑体"/>
                              </w:rPr>
                              <w:t>退回并告知补正材料</w:t>
                            </w:r>
                          </w:p>
                        </w:txbxContent>
                      </wps:txbx>
                      <wps:bodyPr anchor="ctr" upright="1"/>
                    </wps:wsp>
                  </a:graphicData>
                </a:graphic>
              </wp:anchor>
            </w:drawing>
          </mc:Choice>
          <mc:Fallback>
            <w:pict>
              <v:rect id="_x0000_s1026" o:spid="_x0000_s1026" o:spt="1" style="position:absolute;left:0pt;margin-left:316.8pt;margin-top:5.2pt;height:30.35pt;width:155pt;z-index:251669504;v-text-anchor:middle;mso-width-relative:page;mso-height-relative:page;" fillcolor="#FFFFFF" filled="t" stroked="t" coordsize="21600,21600" o:gfxdata="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LGDt1QAAAAkBAAAPAAAAAAAAAAEAIAAAACIA&#10;AABkcnMvZG93bnJldi54bWxQSwECFAAUAAAACACHTuJAcoJftgwCAAA9BAAADgAAAAAAAAABACAA&#10;AAAkAQAAZHJzL2Uyb0RvYy54bWxQSwUGAAAAAAYABgBZAQAAogUAAAAA&#10;">
                <v:fill on="t" focussize="0,0"/>
                <v:stroke weight="1pt" color="#000000" joinstyle="miter"/>
                <v:imagedata o:title=""/>
                <o:lock v:ext="edit" aspectratio="f"/>
                <v:textbox>
                  <w:txbxContent>
                    <w:p w14:paraId="36D32ADF">
                      <w:pPr>
                        <w:jc w:val="center"/>
                        <w:rPr>
                          <w:rFonts w:ascii="宋体" w:hAnsi="宋体" w:cs="黑体"/>
                        </w:rPr>
                      </w:pPr>
                      <w:r>
                        <w:rPr>
                          <w:rFonts w:hint="eastAsia" w:ascii="宋体" w:hAnsi="宋体" w:cs="黑体"/>
                        </w:rPr>
                        <w:t>退回并告知补正材料</w:t>
                      </w:r>
                    </w:p>
                  </w:txbxContent>
                </v:textbox>
              </v:rect>
            </w:pict>
          </mc:Fallback>
        </mc:AlternateContent>
      </w:r>
      <w:r>
        <w:rPr>
          <w:color w:val="auto"/>
        </w:rPr>
        <w:tab/>
      </w:r>
    </w:p>
    <w:p w14:paraId="7FBAED01">
      <w:pPr>
        <w:tabs>
          <w:tab w:val="left" w:pos="5793"/>
        </w:tabs>
        <w:rPr>
          <w:color w:val="auto"/>
        </w:rPr>
      </w:pPr>
      <w:r>
        <w:rPr>
          <w:color w:val="auto"/>
        </w:rPr>
        <mc:AlternateContent>
          <mc:Choice Requires="wps">
            <w:drawing>
              <wp:anchor distT="0" distB="0" distL="114300" distR="114300" simplePos="0" relativeHeight="251670528" behindDoc="0" locked="0" layoutInCell="1" allowOverlap="1">
                <wp:simplePos x="0" y="0"/>
                <wp:positionH relativeFrom="column">
                  <wp:posOffset>3524885</wp:posOffset>
                </wp:positionH>
                <wp:positionV relativeFrom="paragraph">
                  <wp:posOffset>62230</wp:posOffset>
                </wp:positionV>
                <wp:extent cx="476885" cy="0"/>
                <wp:effectExtent l="0" t="38100" r="18415" b="38100"/>
                <wp:wrapNone/>
                <wp:docPr id="1839" name="直接箭头连接符 1839"/>
                <wp:cNvGraphicFramePr/>
                <a:graphic xmlns:a="http://schemas.openxmlformats.org/drawingml/2006/main">
                  <a:graphicData uri="http://schemas.microsoft.com/office/word/2010/wordprocessingShape">
                    <wps:wsp>
                      <wps:cNvCnPr/>
                      <wps:spPr>
                        <a:xfrm>
                          <a:off x="0" y="0"/>
                          <a:ext cx="4768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7.55pt;margin-top:4.9pt;height:0pt;width:37.55pt;z-index:251670528;mso-width-relative:page;mso-height-relative:page;" filled="f" stroked="t" coordsize="21600,21600" o:gfxdata="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mmULzWAAAABwEAAA8AAAAAAAAAAQAgAAAAIgAAAGRy&#10;cy9kb3ducmV2LnhtbFBLAQIUABQAAAAIAIdO4kAGt5zFBwIAAPUDAAAOAAAAAAAAAAEAIAAAACUB&#10;AABkcnMvZTJvRG9jLnhtbFBLBQYAAAAABgAGAFkBAACeBQAAAAA=&#10;">
                <v:fill on="f" focussize="0,0"/>
                <v:stroke color="#000000" joinstyle="round" endarrow="block"/>
                <v:imagedata o:title=""/>
                <o:lock v:ext="edit" aspectratio="f"/>
              </v:shape>
            </w:pict>
          </mc:Fallback>
        </mc:AlternateContent>
      </w:r>
      <w:r>
        <w:rPr>
          <w:color w:val="auto"/>
        </w:rPr>
        <w:tab/>
      </w:r>
      <w:r>
        <w:rPr>
          <w:rFonts w:hint="eastAsia"/>
          <w:color w:val="auto"/>
        </w:rPr>
        <w:t>否</w:t>
      </w:r>
    </w:p>
    <w:p w14:paraId="7D28C7D7">
      <w:pPr>
        <w:tabs>
          <w:tab w:val="left" w:pos="4203"/>
          <w:tab w:val="left" w:pos="5660"/>
        </w:tabs>
        <w:rPr>
          <w:color w:val="auto"/>
        </w:rPr>
      </w:pPr>
      <w:r>
        <w:rPr>
          <w:color w:val="auto"/>
        </w:rPr>
        <mc:AlternateContent>
          <mc:Choice Requires="wps">
            <w:drawing>
              <wp:anchor distT="0" distB="0" distL="114300" distR="114300" simplePos="0" relativeHeight="251671552" behindDoc="0" locked="0" layoutInCell="1" allowOverlap="1">
                <wp:simplePos x="0" y="0"/>
                <wp:positionH relativeFrom="column">
                  <wp:posOffset>2454275</wp:posOffset>
                </wp:positionH>
                <wp:positionV relativeFrom="paragraph">
                  <wp:posOffset>203835</wp:posOffset>
                </wp:positionV>
                <wp:extent cx="323215" cy="2540"/>
                <wp:effectExtent l="38100" t="0" r="35560" b="635"/>
                <wp:wrapNone/>
                <wp:docPr id="1840" name="肘形连接符 1840"/>
                <wp:cNvGraphicFramePr/>
                <a:graphic xmlns:a="http://schemas.openxmlformats.org/drawingml/2006/main">
                  <a:graphicData uri="http://schemas.microsoft.com/office/word/2010/wordprocessingShape">
                    <wps:wsp>
                      <wps:cNvCnPr/>
                      <wps:spPr>
                        <a:xfrm rot="5400000">
                          <a:off x="0" y="0"/>
                          <a:ext cx="323215" cy="2540"/>
                        </a:xfrm>
                        <a:prstGeom prst="bentConnector3">
                          <a:avLst>
                            <a:gd name="adj1" fmla="val 4990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93.25pt;margin-top:16.05pt;height:0.2pt;width:25.45pt;rotation:5898240f;z-index:251671552;mso-width-relative:page;mso-height-relative:page;" filled="f" stroked="t" coordsize="21600,21600" o:gfxdata="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84Yb/WAAAACQEAAA8AAAAAAAAAAQAgAAAAIgAAAGRycy9kb3ducmV2LnhtbFBLAQIUABQAAAAI&#10;AIdO4kA2FJe9KAIAADMEAAAOAAAAAAAAAAEAIAAAACUBAABkcnMvZTJvRG9jLnhtbFBLBQYAAAAA&#10;BgAGAFkBAAC/BQAAAAA=&#10;" adj="10779">
                <v:fill on="f" focussize="0,0"/>
                <v:stroke color="#000000" joinstyle="miter" endarrow="block"/>
                <v:imagedata o:title=""/>
                <o:lock v:ext="edit" aspectratio="f"/>
              </v:shape>
            </w:pict>
          </mc:Fallback>
        </mc:AlternateContent>
      </w:r>
      <w:r>
        <w:rPr>
          <w:color w:val="auto"/>
        </w:rPr>
        <w:tab/>
      </w:r>
      <w:r>
        <w:rPr>
          <w:rFonts w:hint="eastAsia"/>
          <w:color w:val="auto"/>
        </w:rPr>
        <w:t>是</w:t>
      </w:r>
      <w:r>
        <w:rPr>
          <w:color w:val="auto"/>
        </w:rPr>
        <w:tab/>
      </w:r>
    </w:p>
    <w:p w14:paraId="5CE32941">
      <w:pPr>
        <w:tabs>
          <w:tab w:val="left" w:pos="4203"/>
          <w:tab w:val="left" w:pos="5693"/>
        </w:tabs>
        <w:rPr>
          <w:color w:val="auto"/>
        </w:rPr>
      </w:pPr>
      <w:r>
        <w:rPr>
          <w:color w:val="auto"/>
        </w:rPr>
        <mc:AlternateContent>
          <mc:Choice Requires="wps">
            <w:drawing>
              <wp:anchor distT="0" distB="0" distL="114300" distR="114300" simplePos="0" relativeHeight="251672576" behindDoc="0" locked="0" layoutInCell="1" allowOverlap="1">
                <wp:simplePos x="0" y="0"/>
                <wp:positionH relativeFrom="column">
                  <wp:posOffset>1525905</wp:posOffset>
                </wp:positionH>
                <wp:positionV relativeFrom="paragraph">
                  <wp:posOffset>168275</wp:posOffset>
                </wp:positionV>
                <wp:extent cx="2179320" cy="474980"/>
                <wp:effectExtent l="6350" t="6350" r="24130" b="13970"/>
                <wp:wrapNone/>
                <wp:docPr id="1841" name="矩形 1841"/>
                <wp:cNvGraphicFramePr/>
                <a:graphic xmlns:a="http://schemas.openxmlformats.org/drawingml/2006/main">
                  <a:graphicData uri="http://schemas.microsoft.com/office/word/2010/wordprocessingShape">
                    <wps:wsp>
                      <wps:cNvSpPr/>
                      <wps:spPr>
                        <a:xfrm>
                          <a:off x="0" y="0"/>
                          <a:ext cx="2179320" cy="4749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38C5E19">
                            <w:pPr>
                              <w:spacing w:line="240" w:lineRule="atLeast"/>
                              <w:jc w:val="center"/>
                              <w:rPr>
                                <w:rFonts w:ascii="宋体" w:hAnsi="宋体" w:cs="黑体"/>
                              </w:rPr>
                            </w:pPr>
                            <w:r>
                              <w:rPr>
                                <w:rFonts w:hint="eastAsia" w:ascii="宋体" w:hAnsi="宋体" w:cs="黑体"/>
                              </w:rPr>
                              <w:t>业务科室审查,提出审查意见</w:t>
                            </w:r>
                          </w:p>
                          <w:p w14:paraId="224ED451">
                            <w:pPr>
                              <w:spacing w:line="240" w:lineRule="atLeast"/>
                              <w:jc w:val="center"/>
                              <w:rPr>
                                <w:rFonts w:ascii="宋体" w:hAnsi="宋体" w:cs="黑体"/>
                              </w:rPr>
                            </w:pPr>
                            <w:r>
                              <w:rPr>
                                <w:rFonts w:hint="eastAsia"/>
                              </w:rPr>
                              <w:t>（5个工作日）</w:t>
                            </w:r>
                          </w:p>
                        </w:txbxContent>
                      </wps:txbx>
                      <wps:bodyPr anchor="ctr" upright="1"/>
                    </wps:wsp>
                  </a:graphicData>
                </a:graphic>
              </wp:anchor>
            </w:drawing>
          </mc:Choice>
          <mc:Fallback>
            <w:pict>
              <v:rect id="_x0000_s1026" o:spid="_x0000_s1026" o:spt="1" style="position:absolute;left:0pt;margin-left:120.15pt;margin-top:13.25pt;height:37.4pt;width:171.6pt;z-index:251672576;v-text-anchor:middle;mso-width-relative:page;mso-height-relative:page;" fillcolor="#FFFFFF" filled="t" stroked="t" coordsize="21600,21600" o:gfxdata="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LERv1gAAAAoBAAAPAAAAAAAAAAEAIAAA&#10;ACIAAABkcnMvZG93bnJldi54bWxQSwECFAAUAAAACACHTuJAV38hZw4CAAA9BAAADgAAAAAAAAAB&#10;ACAAAAAlAQAAZHJzL2Uyb0RvYy54bWxQSwUGAAAAAAYABgBZAQAApQUAAAAA&#10;">
                <v:fill on="t" focussize="0,0"/>
                <v:stroke weight="1pt" color="#000000" joinstyle="miter"/>
                <v:imagedata o:title=""/>
                <o:lock v:ext="edit" aspectratio="f"/>
                <v:textbox>
                  <w:txbxContent>
                    <w:p w14:paraId="738C5E19">
                      <w:pPr>
                        <w:spacing w:line="240" w:lineRule="atLeast"/>
                        <w:jc w:val="center"/>
                        <w:rPr>
                          <w:rFonts w:ascii="宋体" w:hAnsi="宋体" w:cs="黑体"/>
                        </w:rPr>
                      </w:pPr>
                      <w:r>
                        <w:rPr>
                          <w:rFonts w:hint="eastAsia" w:ascii="宋体" w:hAnsi="宋体" w:cs="黑体"/>
                        </w:rPr>
                        <w:t>业务科室审查,提出审查意见</w:t>
                      </w:r>
                    </w:p>
                    <w:p w14:paraId="224ED451">
                      <w:pPr>
                        <w:spacing w:line="240" w:lineRule="atLeast"/>
                        <w:jc w:val="center"/>
                        <w:rPr>
                          <w:rFonts w:ascii="宋体" w:hAnsi="宋体" w:cs="黑体"/>
                        </w:rPr>
                      </w:pPr>
                      <w:r>
                        <w:rPr>
                          <w:rFonts w:hint="eastAsia"/>
                        </w:rPr>
                        <w:t>（5个工作日）</w:t>
                      </w:r>
                    </w:p>
                  </w:txbxContent>
                </v:textbox>
              </v:rect>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-167005</wp:posOffset>
                </wp:positionH>
                <wp:positionV relativeFrom="paragraph">
                  <wp:posOffset>7620</wp:posOffset>
                </wp:positionV>
                <wp:extent cx="1224915" cy="522605"/>
                <wp:effectExtent l="4445" t="4445" r="8890" b="6350"/>
                <wp:wrapNone/>
                <wp:docPr id="1842" name="文本框 1842"/>
                <wp:cNvGraphicFramePr/>
                <a:graphic xmlns:a="http://schemas.openxmlformats.org/drawingml/2006/main">
                  <a:graphicData uri="http://schemas.microsoft.com/office/word/2010/wordprocessingShape">
                    <wps:wsp>
                      <wps:cNvSpPr txBox="1"/>
                      <wps:spPr>
                        <a:xfrm>
                          <a:off x="0" y="0"/>
                          <a:ext cx="123825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8EBC08">
                            <w:r>
                              <w:rPr>
                                <w:rFonts w:hint="eastAsia"/>
                              </w:rPr>
                              <w:t>出具不予许可通知书</w:t>
                            </w:r>
                          </w:p>
                        </w:txbxContent>
                      </wps:txbx>
                      <wps:bodyPr upright="1"/>
                    </wps:wsp>
                  </a:graphicData>
                </a:graphic>
              </wp:anchor>
            </w:drawing>
          </mc:Choice>
          <mc:Fallback>
            <w:pict>
              <v:shape id="_x0000_s1026" o:spid="_x0000_s1026" o:spt="202" type="#_x0000_t202" style="position:absolute;left:0pt;margin-left:-13.15pt;margin-top:0.6pt;height:41.15pt;width:96.45pt;z-index:251673600;mso-width-relative:page;mso-height-relative:page;" fillcolor="#FFFFFF" filled="t" stroked="t" coordsize="21600,21600" o:gfxdata="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l/FntYAAAAIAQAADwAAAAAAAAAB&#10;ACAAAAAiAAAAZHJzL2Rvd25yZXYueG1sUEsBAhQAFAAAAAgAh07iQNnBZtwSAgAASgQAAA4AAAAA&#10;AAAAAQAgAAAAJQEAAGRycy9lMm9Eb2MueG1sUEsFBgAAAAAGAAYAWQEAAKkFAAAAAA==&#10;">
                <v:fill on="t" focussize="0,0"/>
                <v:stroke color="#000000" joinstyle="miter"/>
                <v:imagedata o:title=""/>
                <o:lock v:ext="edit" aspectratio="f"/>
                <v:textbox>
                  <w:txbxContent>
                    <w:p w14:paraId="228EBC08">
                      <w:r>
                        <w:rPr>
                          <w:rFonts w:hint="eastAsia"/>
                        </w:rPr>
                        <w:t>出具不予许可通知书</w:t>
                      </w:r>
                    </w:p>
                  </w:txbxContent>
                </v:textbox>
              </v:shape>
            </w:pict>
          </mc:Fallback>
        </mc:AlternateContent>
      </w:r>
      <w:r>
        <w:rPr>
          <w:color w:val="auto"/>
        </w:rPr>
        <w:tab/>
      </w:r>
      <w:r>
        <w:rPr>
          <w:color w:val="auto"/>
        </w:rPr>
        <w:tab/>
      </w:r>
    </w:p>
    <w:p w14:paraId="47299048">
      <w:pPr>
        <w:tabs>
          <w:tab w:val="left" w:pos="4185"/>
          <w:tab w:val="left" w:pos="5676"/>
        </w:tabs>
        <w:rPr>
          <w:color w:val="auto"/>
        </w:rPr>
      </w:pPr>
      <w:r>
        <w:rPr>
          <w:color w:val="auto"/>
        </w:rPr>
        <w:tab/>
      </w:r>
      <w:r>
        <w:rPr>
          <w:color w:val="auto"/>
        </w:rPr>
        <w:tab/>
      </w:r>
    </w:p>
    <w:p w14:paraId="28667EBF">
      <w:pPr>
        <w:rPr>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471805</wp:posOffset>
                </wp:positionH>
                <wp:positionV relativeFrom="paragraph">
                  <wp:posOffset>112395</wp:posOffset>
                </wp:positionV>
                <wp:extent cx="1564640" cy="1265555"/>
                <wp:effectExtent l="0" t="0" r="16510" b="10795"/>
                <wp:wrapNone/>
                <wp:docPr id="1843" name="肘形连接符 1843"/>
                <wp:cNvGraphicFramePr/>
                <a:graphic xmlns:a="http://schemas.openxmlformats.org/drawingml/2006/main">
                  <a:graphicData uri="http://schemas.microsoft.com/office/word/2010/wordprocessingShape">
                    <wps:wsp>
                      <wps:cNvCnPr/>
                      <wps:spPr>
                        <a:xfrm rot="10800000">
                          <a:off x="0" y="0"/>
                          <a:ext cx="1564640" cy="1265555"/>
                        </a:xfrm>
                        <a:prstGeom prst="bentConnector3">
                          <a:avLst>
                            <a:gd name="adj1" fmla="val 99634"/>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37.15pt;margin-top:8.85pt;height:99.65pt;width:123.2pt;rotation:11796480f;z-index:251674624;mso-width-relative:page;mso-height-relative:page;" filled="f" stroked="t" coordsize="21600,21600" o:gfxdata="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imTY2gAAAAkBAAAPAAAAAAAAAAEAIAAAACIAAABkcnMvZG93bnJldi54bWxQSwEC&#10;FAAUAAAACACHTuJAAwSk5isCAAA1BAAADgAAAAAAAAABACAAAAApAQAAZHJzL2Uyb0RvYy54bWxQ&#10;SwUGAAAAAAYABgBZAQAAxgUAAAAA&#10;" adj="21521">
                <v:fill on="f" focussize="0,0"/>
                <v:stroke color="#000000" joinstyle="miter" endarrow="open"/>
                <v:imagedata o:title=""/>
                <o:lock v:ext="edit" aspectratio="f"/>
              </v:shape>
            </w:pict>
          </mc:Fallback>
        </mc:AlternateContent>
      </w:r>
    </w:p>
    <w:p w14:paraId="6EE902FB">
      <w:pPr>
        <w:tabs>
          <w:tab w:val="center" w:pos="4153"/>
        </w:tabs>
        <w:rPr>
          <w:color w:val="auto"/>
        </w:rPr>
      </w:pPr>
      <w:r>
        <w:rPr>
          <w:color w:val="auto"/>
        </w:rPr>
        <mc:AlternateContent>
          <mc:Choice Requires="wps">
            <w:drawing>
              <wp:anchor distT="0" distB="0" distL="114300" distR="114300" simplePos="0" relativeHeight="251675648" behindDoc="0" locked="0" layoutInCell="1" allowOverlap="1">
                <wp:simplePos x="0" y="0"/>
                <wp:positionH relativeFrom="column">
                  <wp:posOffset>2477770</wp:posOffset>
                </wp:positionH>
                <wp:positionV relativeFrom="paragraph">
                  <wp:posOffset>186055</wp:posOffset>
                </wp:positionV>
                <wp:extent cx="276225" cy="1905"/>
                <wp:effectExtent l="38100" t="0" r="36195" b="9525"/>
                <wp:wrapNone/>
                <wp:docPr id="1844" name="肘形连接符 1844"/>
                <wp:cNvGraphicFramePr/>
                <a:graphic xmlns:a="http://schemas.openxmlformats.org/drawingml/2006/main">
                  <a:graphicData uri="http://schemas.microsoft.com/office/word/2010/wordprocessingShape">
                    <wps:wsp>
                      <wps:cNvCnPr/>
                      <wps:spPr>
                        <a:xfrm rot="5400000">
                          <a:off x="0" y="0"/>
                          <a:ext cx="276225" cy="1905"/>
                        </a:xfrm>
                        <a:prstGeom prst="bentConnector3">
                          <a:avLst>
                            <a:gd name="adj1" fmla="val 4988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95.1pt;margin-top:14.65pt;height:0.15pt;width:21.75pt;rotation:5898240f;z-index:251675648;mso-width-relative:page;mso-height-relative:page;" filled="f" stroked="t" coordsize="21600,21600" o:gfxdata="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EB/m2QAAAAkBAAAPAAAAAAAAAAEAIAAAACIAAABkcnMvZG93bnJldi54bWxQSwECFAAU&#10;AAAACACHTuJApbnyhCkCAAAzBAAADgAAAAAAAAABACAAAAAoAQAAZHJzL2Uyb0RvYy54bWxQSwUG&#10;AAAAAAYABgBZAQAAwwUAAAAA&#10;" adj="10775">
                <v:fill on="f" focussize="0,0"/>
                <v:stroke color="#000000" joinstyle="miter" endarrow="block"/>
                <v:imagedata o:title=""/>
                <o:lock v:ext="edit" aspectratio="f"/>
              </v:shape>
            </w:pict>
          </mc:Fallback>
        </mc:AlternateContent>
      </w:r>
      <w:r>
        <w:rPr>
          <w:color w:val="auto"/>
        </w:rPr>
        <w:tab/>
      </w:r>
      <w:r>
        <w:rPr>
          <w:rFonts w:hint="eastAsia"/>
          <w:color w:val="auto"/>
        </w:rPr>
        <w:t xml:space="preserve">  </w:t>
      </w:r>
    </w:p>
    <w:p w14:paraId="3ECE8350">
      <w:pPr>
        <w:rPr>
          <w:color w:val="auto"/>
        </w:rPr>
      </w:pPr>
      <w:r>
        <w:rPr>
          <w:color w:val="auto"/>
        </w:rPr>
        <mc:AlternateContent>
          <mc:Choice Requires="wps">
            <w:drawing>
              <wp:anchor distT="0" distB="0" distL="114300" distR="114300" simplePos="0" relativeHeight="251676672" behindDoc="0" locked="0" layoutInCell="1" allowOverlap="1">
                <wp:simplePos x="0" y="0"/>
                <wp:positionH relativeFrom="column">
                  <wp:posOffset>1421765</wp:posOffset>
                </wp:positionH>
                <wp:positionV relativeFrom="paragraph">
                  <wp:posOffset>132715</wp:posOffset>
                </wp:positionV>
                <wp:extent cx="2305050" cy="360045"/>
                <wp:effectExtent l="6350" t="6350" r="12700" b="14605"/>
                <wp:wrapNone/>
                <wp:docPr id="1845" name="矩形 1845"/>
                <wp:cNvGraphicFramePr/>
                <a:graphic xmlns:a="http://schemas.openxmlformats.org/drawingml/2006/main">
                  <a:graphicData uri="http://schemas.microsoft.com/office/word/2010/wordprocessingShape">
                    <wps:wsp>
                      <wps:cNvSpPr/>
                      <wps:spPr>
                        <a:xfrm>
                          <a:off x="0" y="0"/>
                          <a:ext cx="2305050" cy="3600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12FFB83">
                            <w:pPr>
                              <w:spacing w:line="240" w:lineRule="atLeast"/>
                              <w:jc w:val="center"/>
                              <w:rPr>
                                <w:rFonts w:ascii="宋体" w:hAnsi="宋体" w:cs="黑体"/>
                              </w:rPr>
                            </w:pPr>
                            <w:r>
                              <w:rPr>
                                <w:rFonts w:hint="eastAsia"/>
                              </w:rPr>
                              <w:t>市地方海事局作出决定（5个工作日）</w:t>
                            </w:r>
                          </w:p>
                          <w:p w14:paraId="6DB7D9CF">
                            <w:pPr>
                              <w:jc w:val="center"/>
                            </w:pPr>
                          </w:p>
                          <w:p w14:paraId="4F532221"/>
                        </w:txbxContent>
                      </wps:txbx>
                      <wps:bodyPr anchor="ctr" upright="1"/>
                    </wps:wsp>
                  </a:graphicData>
                </a:graphic>
              </wp:anchor>
            </w:drawing>
          </mc:Choice>
          <mc:Fallback>
            <w:pict>
              <v:rect id="_x0000_s1026" o:spid="_x0000_s1026" o:spt="1" style="position:absolute;left:0pt;margin-left:111.95pt;margin-top:10.45pt;height:28.35pt;width:181.5pt;z-index:251676672;v-text-anchor:middle;mso-width-relative:page;mso-height-relative:page;" fillcolor="#FFFFFF" filled="t" stroked="t" coordsize="21600,21600" o:gfxdata="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9PJ1gAAAAkBAAAPAAAAAAAAAAEAIAAAACIA&#10;AABkcnMvZG93bnJldi54bWxQSwECFAAUAAAACACHTuJAtdxdOgsCAAA9BAAADgAAAAAAAAABACAA&#10;AAAlAQAAZHJzL2Uyb0RvYy54bWxQSwUGAAAAAAYABgBZAQAAogUAAAAA&#10;">
                <v:fill on="t" focussize="0,0"/>
                <v:stroke weight="1pt" color="#000000" joinstyle="miter"/>
                <v:imagedata o:title=""/>
                <o:lock v:ext="edit" aspectratio="f"/>
                <v:textbox>
                  <w:txbxContent>
                    <w:p w14:paraId="612FFB83">
                      <w:pPr>
                        <w:spacing w:line="240" w:lineRule="atLeast"/>
                        <w:jc w:val="center"/>
                        <w:rPr>
                          <w:rFonts w:ascii="宋体" w:hAnsi="宋体" w:cs="黑体"/>
                        </w:rPr>
                      </w:pPr>
                      <w:r>
                        <w:rPr>
                          <w:rFonts w:hint="eastAsia"/>
                        </w:rPr>
                        <w:t>市地方海事局作出决定（5个工作日）</w:t>
                      </w:r>
                    </w:p>
                    <w:p w14:paraId="6DB7D9CF">
                      <w:pPr>
                        <w:jc w:val="center"/>
                      </w:pPr>
                    </w:p>
                    <w:p w14:paraId="4F532221"/>
                  </w:txbxContent>
                </v:textbox>
              </v:rect>
            </w:pict>
          </mc:Fallback>
        </mc:AlternateContent>
      </w:r>
    </w:p>
    <w:p w14:paraId="44B1A9D4">
      <w:pPr>
        <w:rPr>
          <w:color w:val="auto"/>
        </w:rPr>
      </w:pPr>
    </w:p>
    <w:p w14:paraId="360B19AE">
      <w:pPr>
        <w:spacing w:line="240" w:lineRule="atLeast"/>
        <w:rPr>
          <w:rFonts w:ascii="宋体" w:hAnsi="宋体" w:cs="黑体"/>
          <w:color w:val="auto"/>
        </w:rPr>
      </w:pPr>
      <w:r>
        <w:rPr>
          <w:color w:val="auto"/>
        </w:rPr>
        <mc:AlternateContent>
          <mc:Choice Requires="wps">
            <w:drawing>
              <wp:anchor distT="0" distB="0" distL="114300" distR="114300" simplePos="0" relativeHeight="251677696" behindDoc="0" locked="0" layoutInCell="1" allowOverlap="1">
                <wp:simplePos x="0" y="0"/>
                <wp:positionH relativeFrom="column">
                  <wp:posOffset>2480945</wp:posOffset>
                </wp:positionH>
                <wp:positionV relativeFrom="paragraph">
                  <wp:posOffset>226695</wp:posOffset>
                </wp:positionV>
                <wp:extent cx="267970" cy="0"/>
                <wp:effectExtent l="38100" t="0" r="38100" b="17780"/>
                <wp:wrapNone/>
                <wp:docPr id="1846" name="直接箭头连接符 1846"/>
                <wp:cNvGraphicFramePr/>
                <a:graphic xmlns:a="http://schemas.openxmlformats.org/drawingml/2006/main">
                  <a:graphicData uri="http://schemas.microsoft.com/office/word/2010/wordprocessingShape">
                    <wps:wsp>
                      <wps:cNvCnPr/>
                      <wps:spPr>
                        <a:xfrm rot="5400000">
                          <a:off x="0" y="0"/>
                          <a:ext cx="26797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35pt;margin-top:17.85pt;height:0pt;width:21.1pt;rotation:5898240f;z-index:251677696;mso-width-relative:page;mso-height-relative:page;" filled="f" stroked="t" coordsize="21600,21600" o:gfxdata="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osDfXZAAAACQEAAA8AAAAAAAAAAQAgAAAAIgAAAGRycy9kb3ducmV2LnhtbFBLAQIUABQAAAAI&#10;AIdO4kBULvX0JQIAADAEAAAOAAAAAAAAAAEAIAAAACgBAABkcnMvZTJvRG9jLnhtbFBLBQYAAAAA&#10;BgAGAFkBAAC/BQAAAAA=&#10;">
                <v:fill on="f" focussize="0,0"/>
                <v:stroke weight="0.5pt" color="#000000 [3200]" miterlimit="8" joinstyle="miter" endarrow="block"/>
                <v:imagedata o:title=""/>
                <o:lock v:ext="edit" aspectratio="f"/>
              </v:shape>
            </w:pict>
          </mc:Fallback>
        </mc:AlternateContent>
      </w:r>
    </w:p>
    <w:p w14:paraId="6AC30D4A">
      <w:pPr>
        <w:rPr>
          <w:color w:val="auto"/>
        </w:rPr>
      </w:pPr>
      <w:r>
        <w:rPr>
          <w:color w:val="auto"/>
        </w:rPr>
        <mc:AlternateContent>
          <mc:Choice Requires="wps">
            <w:drawing>
              <wp:anchor distT="0" distB="0" distL="114300" distR="114300" simplePos="0" relativeHeight="251678720" behindDoc="0" locked="0" layoutInCell="1" allowOverlap="1">
                <wp:simplePos x="0" y="0"/>
                <wp:positionH relativeFrom="column">
                  <wp:posOffset>1893570</wp:posOffset>
                </wp:positionH>
                <wp:positionV relativeFrom="paragraph">
                  <wp:posOffset>149860</wp:posOffset>
                </wp:positionV>
                <wp:extent cx="1443990" cy="505460"/>
                <wp:effectExtent l="14605" t="5080" r="27305" b="22860"/>
                <wp:wrapNone/>
                <wp:docPr id="1847" name="菱形 1847"/>
                <wp:cNvGraphicFramePr/>
                <a:graphic xmlns:a="http://schemas.openxmlformats.org/drawingml/2006/main">
                  <a:graphicData uri="http://schemas.microsoft.com/office/word/2010/wordprocessingShape">
                    <wps:wsp>
                      <wps:cNvSpPr/>
                      <wps:spPr>
                        <a:xfrm>
                          <a:off x="0" y="0"/>
                          <a:ext cx="1443990" cy="50546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14:paraId="23BB16EA">
                            <w:pPr>
                              <w:spacing w:line="0" w:lineRule="atLeast"/>
                              <w:rPr>
                                <w:spacing w:val="-20"/>
                              </w:rPr>
                            </w:pPr>
                            <w:r>
                              <w:rPr>
                                <w:rFonts w:hint="eastAsia"/>
                                <w:spacing w:val="-20"/>
                              </w:rPr>
                              <w:t>是否批准（2）</w:t>
                            </w:r>
                          </w:p>
                        </w:txbxContent>
                      </wps:txbx>
                      <wps:bodyPr upright="1"/>
                    </wps:wsp>
                  </a:graphicData>
                </a:graphic>
              </wp:anchor>
            </w:drawing>
          </mc:Choice>
          <mc:Fallback>
            <w:pict>
              <v:shape id="_x0000_s1026" o:spid="_x0000_s1026" o:spt="4" type="#_x0000_t4" style="position:absolute;left:0pt;margin-left:149.1pt;margin-top:11.8pt;height:39.8pt;width:113.7pt;z-index:251678720;mso-width-relative:page;mso-height-relative:page;" fillcolor="#FFFFFF" filled="t" stroked="t" coordsize="21600,21600" o:gfxdata="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P7WXzXAAAACgEAAA8AAAAAAAAAAQAg&#10;AAAAIgAAAGRycy9kb3ducmV2LnhtbFBLAQIUABQAAAAIAIdO4kCpDpSIDwIAAEAEAAAOAAAAAAAA&#10;AAEAIAAAACYBAABkcnMvZTJvRG9jLnhtbFBLBQYAAAAABgAGAFkBAACnBQAAAAA=&#10;">
                <v:fill on="t" focussize="0,0"/>
                <v:stroke color="#000000" joinstyle="miter"/>
                <v:imagedata o:title=""/>
                <o:lock v:ext="edit" aspectratio="f"/>
                <v:textbox>
                  <w:txbxContent>
                    <w:p w14:paraId="23BB16EA">
                      <w:pPr>
                        <w:spacing w:line="0" w:lineRule="atLeast"/>
                        <w:rPr>
                          <w:spacing w:val="-20"/>
                        </w:rPr>
                      </w:pPr>
                      <w:r>
                        <w:rPr>
                          <w:rFonts w:hint="eastAsia"/>
                          <w:spacing w:val="-20"/>
                        </w:rPr>
                        <w:t>是否批准（2）</w:t>
                      </w:r>
                    </w:p>
                  </w:txbxContent>
                </v:textbox>
              </v:shape>
            </w:pict>
          </mc:Fallback>
        </mc:AlternateContent>
      </w:r>
    </w:p>
    <w:p w14:paraId="09D83B84">
      <w:pPr>
        <w:rPr>
          <w:color w:val="auto"/>
        </w:rPr>
      </w:pPr>
    </w:p>
    <w:p w14:paraId="0E3C96FD">
      <w:pPr>
        <w:tabs>
          <w:tab w:val="left" w:pos="2177"/>
        </w:tabs>
        <w:rPr>
          <w:color w:val="auto"/>
        </w:rPr>
      </w:pPr>
      <w:r>
        <w:rPr>
          <w:color w:val="auto"/>
        </w:rPr>
        <w:tab/>
      </w:r>
      <w:r>
        <w:rPr>
          <w:rFonts w:hint="eastAsia"/>
          <w:color w:val="auto"/>
        </w:rPr>
        <w:t>否</w:t>
      </w:r>
    </w:p>
    <w:p w14:paraId="24971B00">
      <w:pPr>
        <w:tabs>
          <w:tab w:val="left" w:pos="1993"/>
          <w:tab w:val="center" w:pos="4153"/>
          <w:tab w:val="left" w:pos="4200"/>
        </w:tabs>
        <w:rPr>
          <w:color w:val="auto"/>
        </w:rPr>
      </w:pPr>
      <w:r>
        <w:rPr>
          <w:color w:val="auto"/>
        </w:rPr>
        <mc:AlternateContent>
          <mc:Choice Requires="wps">
            <w:drawing>
              <wp:anchor distT="0" distB="0" distL="114300" distR="114300" simplePos="0" relativeHeight="251679744" behindDoc="0" locked="0" layoutInCell="1" allowOverlap="1">
                <wp:simplePos x="0" y="0"/>
                <wp:positionH relativeFrom="column">
                  <wp:posOffset>2472690</wp:posOffset>
                </wp:positionH>
                <wp:positionV relativeFrom="paragraph">
                  <wp:posOffset>162560</wp:posOffset>
                </wp:positionV>
                <wp:extent cx="287020" cy="2540"/>
                <wp:effectExtent l="35560" t="0" r="38100" b="17780"/>
                <wp:wrapNone/>
                <wp:docPr id="1848" name="肘形连接符 1848"/>
                <wp:cNvGraphicFramePr/>
                <a:graphic xmlns:a="http://schemas.openxmlformats.org/drawingml/2006/main">
                  <a:graphicData uri="http://schemas.microsoft.com/office/word/2010/wordprocessingShape">
                    <wps:wsp>
                      <wps:cNvCnPr/>
                      <wps:spPr>
                        <a:xfrm rot="-5400000" flipH="1">
                          <a:off x="0" y="0"/>
                          <a:ext cx="287020" cy="254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194.7pt;margin-top:12.8pt;height:0.2pt;width:22.6pt;rotation:5898240f;z-index:251679744;mso-width-relative:page;mso-height-relative:page;" filled="f" stroked="t" coordsize="21600,21600" o:gfxdata="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ho3jDXAAAACQEAAA8AAAAAAAAAAQAgAAAAIgAAAGRycy9kb3ducmV2LnhtbFBLAQIU&#10;ABQAAAAIAIdO4kCI+szHLQIAAD4EAAAOAAAAAAAAAAEAIAAAACYBAABkcnMvZTJvRG9jLnhtbFBL&#10;BQYAAAAABgAGAFkBAADFBQAAAAA=&#10;" adj="10800">
                <v:fill on="f" focussize="0,0"/>
                <v:stroke color="#000000" joinstyle="miter" endarrow="block"/>
                <v:imagedata o:title=""/>
                <o:lock v:ext="edit" aspectratio="f"/>
              </v:shape>
            </w:pict>
          </mc:Fallback>
        </mc:AlternateContent>
      </w:r>
      <w:r>
        <w:rPr>
          <w:color w:val="auto"/>
        </w:rPr>
        <w:tab/>
      </w:r>
      <w:r>
        <w:rPr>
          <w:color w:val="auto"/>
        </w:rPr>
        <w:tab/>
      </w:r>
      <w:r>
        <w:rPr>
          <w:color w:val="auto"/>
        </w:rPr>
        <w:tab/>
      </w:r>
      <w:r>
        <w:rPr>
          <w:rFonts w:hint="eastAsia"/>
          <w:color w:val="auto"/>
        </w:rPr>
        <w:t>是</w:t>
      </w:r>
    </w:p>
    <w:p w14:paraId="3B3363D1">
      <w:pPr>
        <w:tabs>
          <w:tab w:val="center" w:pos="4153"/>
        </w:tabs>
        <w:rPr>
          <w:color w:val="auto"/>
        </w:rPr>
      </w:pPr>
      <w:r>
        <w:rPr>
          <w:color w:val="auto"/>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121285</wp:posOffset>
                </wp:positionV>
                <wp:extent cx="2600325" cy="657225"/>
                <wp:effectExtent l="5080" t="5080" r="4445" b="4445"/>
                <wp:wrapNone/>
                <wp:docPr id="1849" name="流程图: 终止 1849"/>
                <wp:cNvGraphicFramePr/>
                <a:graphic xmlns:a="http://schemas.openxmlformats.org/drawingml/2006/main">
                  <a:graphicData uri="http://schemas.microsoft.com/office/word/2010/wordprocessingShape">
                    <wps:wsp>
                      <wps:cNvSpPr/>
                      <wps:spPr>
                        <a:xfrm>
                          <a:off x="0" y="0"/>
                          <a:ext cx="2135505" cy="108648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ED35C72">
                            <w:r>
                              <w:rPr>
                                <w:rFonts w:hint="eastAsia" w:ascii="宋体" w:hAnsi="宋体" w:cs="黑体"/>
                              </w:rPr>
                              <w:t>海事办事大厅出具行政许可文件并送达申请人（2个工作日）</w:t>
                            </w:r>
                          </w:p>
                        </w:txbxContent>
                      </wps:txbx>
                      <wps:bodyPr upright="1"/>
                    </wps:wsp>
                  </a:graphicData>
                </a:graphic>
              </wp:anchor>
            </w:drawing>
          </mc:Choice>
          <mc:Fallback>
            <w:pict>
              <v:shape id="_x0000_s1026" o:spid="_x0000_s1026" o:spt="116" type="#_x0000_t116" style="position:absolute;left:0pt;margin-left:99pt;margin-top:9.55pt;height:51.75pt;width:204.75pt;z-index:251680768;mso-width-relative:page;mso-height-relative:page;" fillcolor="#FFFFFF" filled="t" stroked="t" coordsize="21600,21600" o:gfxdata="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LVNnZAAAACgEAAA8AAAAAAAAAAQAgAAAAIgAAAGRycy9kb3ducmV2LnhtbFBLAQIUABQA&#10;AAAIAIdO4kBgMP41KAIAAFgEAAAOAAAAAAAAAAEAIAAAACgBAABkcnMvZTJvRG9jLnhtbFBLBQYA&#10;AAAABgAGAFkBAADCBQAAAAA=&#10;">
                <v:fill on="t" focussize="0,0"/>
                <v:stroke color="#000000" joinstyle="miter"/>
                <v:imagedata o:title=""/>
                <o:lock v:ext="edit" aspectratio="f"/>
                <v:textbox>
                  <w:txbxContent>
                    <w:p w14:paraId="5ED35C72">
                      <w:r>
                        <w:rPr>
                          <w:rFonts w:hint="eastAsia" w:ascii="宋体" w:hAnsi="宋体" w:cs="黑体"/>
                        </w:rPr>
                        <w:t>海事办事大厅出具行政许可文件并送达申请人（2个工作日）</w:t>
                      </w:r>
                    </w:p>
                  </w:txbxContent>
                </v:textbox>
              </v:shape>
            </w:pict>
          </mc:Fallback>
        </mc:AlternateContent>
      </w:r>
      <w:r>
        <w:rPr>
          <w:color w:val="auto"/>
        </w:rPr>
        <w:tab/>
      </w:r>
      <w:r>
        <w:rPr>
          <w:rFonts w:hint="eastAsia"/>
          <w:color w:val="auto"/>
        </w:rPr>
        <w:t xml:space="preserve">  </w:t>
      </w:r>
    </w:p>
    <w:p w14:paraId="23C29C93">
      <w:pPr>
        <w:tabs>
          <w:tab w:val="left" w:pos="1515"/>
        </w:tabs>
        <w:rPr>
          <w:color w:val="auto"/>
        </w:rPr>
      </w:pPr>
      <w:r>
        <w:rPr>
          <w:color w:val="auto"/>
        </w:rPr>
        <w:tab/>
      </w:r>
    </w:p>
    <w:p w14:paraId="091A17A0">
      <w:pPr>
        <w:tabs>
          <w:tab w:val="left" w:pos="1741"/>
        </w:tabs>
        <w:rPr>
          <w:color w:val="auto"/>
        </w:rPr>
      </w:pPr>
      <w:r>
        <w:rPr>
          <w:color w:val="auto"/>
        </w:rPr>
        <w:tab/>
      </w:r>
    </w:p>
    <w:p w14:paraId="01CF21C3">
      <w:pPr>
        <w:jc w:val="center"/>
        <w:rPr>
          <w:color w:val="auto"/>
        </w:rPr>
      </w:pPr>
      <w:r>
        <w:rPr>
          <w:rFonts w:hint="eastAsia"/>
          <w:color w:val="auto"/>
        </w:rPr>
        <w:t xml:space="preserve">     </w:t>
      </w:r>
    </w:p>
    <w:p w14:paraId="5F4B3227">
      <w:pPr>
        <w:tabs>
          <w:tab w:val="left" w:pos="2976"/>
        </w:tabs>
        <w:jc w:val="left"/>
        <w:rPr>
          <w:color w:val="auto"/>
          <w:sz w:val="24"/>
        </w:rPr>
      </w:pPr>
    </w:p>
    <w:p w14:paraId="0ED7E6AA">
      <w:pPr>
        <w:tabs>
          <w:tab w:val="left" w:pos="2976"/>
        </w:tabs>
        <w:jc w:val="left"/>
        <w:rPr>
          <w:color w:val="auto"/>
          <w:sz w:val="24"/>
        </w:rPr>
      </w:pPr>
    </w:p>
    <w:p w14:paraId="786180A5">
      <w:pPr>
        <w:tabs>
          <w:tab w:val="left" w:pos="2976"/>
        </w:tabs>
        <w:jc w:val="left"/>
        <w:rPr>
          <w:color w:val="auto"/>
          <w:sz w:val="24"/>
        </w:rPr>
      </w:pPr>
    </w:p>
    <w:p w14:paraId="0DAB2DD4">
      <w:pPr>
        <w:spacing w:line="360" w:lineRule="auto"/>
        <w:rPr>
          <w:color w:val="auto"/>
        </w:rPr>
      </w:pPr>
    </w:p>
    <w:p w14:paraId="2F5CCBDD">
      <w:pPr>
        <w:spacing w:line="360" w:lineRule="auto"/>
        <w:rPr>
          <w:color w:val="auto"/>
          <w:sz w:val="24"/>
        </w:rPr>
      </w:pPr>
      <w:r>
        <w:rPr>
          <w:rFonts w:hint="eastAsia"/>
          <w:color w:val="auto"/>
          <w:sz w:val="24"/>
        </w:rPr>
        <w:t>承办机构：六安市地方海事局</w:t>
      </w:r>
    </w:p>
    <w:p w14:paraId="75634716">
      <w:pPr>
        <w:spacing w:line="360" w:lineRule="auto"/>
        <w:rPr>
          <w:color w:val="auto"/>
          <w:sz w:val="24"/>
        </w:rPr>
      </w:pPr>
      <w:r>
        <w:rPr>
          <w:rFonts w:hint="eastAsia"/>
          <w:color w:val="auto"/>
          <w:sz w:val="24"/>
        </w:rPr>
        <w:t>服务电话：0564-3962189</w:t>
      </w:r>
      <w:r>
        <w:rPr>
          <w:rFonts w:hint="eastAsia"/>
          <w:color w:val="auto"/>
          <w:sz w:val="24"/>
        </w:rPr>
        <w:tab/>
      </w:r>
      <w:r>
        <w:rPr>
          <w:rFonts w:hint="eastAsia"/>
          <w:color w:val="auto"/>
          <w:sz w:val="24"/>
        </w:rPr>
        <w:t xml:space="preserve">   监督电话：0564-3962207</w:t>
      </w:r>
    </w:p>
    <w:p w14:paraId="6A07CA53">
      <w:pPr>
        <w:spacing w:line="360" w:lineRule="auto"/>
        <w:rPr>
          <w:color w:val="auto"/>
          <w:sz w:val="24"/>
        </w:rPr>
      </w:pPr>
    </w:p>
    <w:p w14:paraId="275DE74B">
      <w:pPr>
        <w:spacing w:line="360" w:lineRule="auto"/>
        <w:rPr>
          <w:color w:val="auto"/>
          <w:sz w:val="24"/>
        </w:rPr>
      </w:pPr>
      <w:r>
        <w:rPr>
          <w:color w:val="auto"/>
          <w:sz w:val="24"/>
        </w:rPr>
        <w:br w:type="page"/>
      </w:r>
    </w:p>
    <w:p w14:paraId="3538D82B">
      <w:pPr>
        <w:tabs>
          <w:tab w:val="left" w:pos="2976"/>
        </w:tabs>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149.船上油污应急计划核准</w:t>
      </w:r>
    </w:p>
    <w:p w14:paraId="07D179F9">
      <w:pPr>
        <w:spacing w:line="360" w:lineRule="auto"/>
        <w:rPr>
          <w:color w:val="auto"/>
        </w:rPr>
      </w:pPr>
      <w:r>
        <w:rPr>
          <w:color w:val="auto"/>
        </w:rPr>
        <mc:AlternateContent>
          <mc:Choice Requires="wpg">
            <w:drawing>
              <wp:anchor distT="0" distB="0" distL="114300" distR="114300" simplePos="0" relativeHeight="251681792" behindDoc="0" locked="0" layoutInCell="1" allowOverlap="1">
                <wp:simplePos x="0" y="0"/>
                <wp:positionH relativeFrom="column">
                  <wp:posOffset>523875</wp:posOffset>
                </wp:positionH>
                <wp:positionV relativeFrom="paragraph">
                  <wp:posOffset>100965</wp:posOffset>
                </wp:positionV>
                <wp:extent cx="5485130" cy="4712970"/>
                <wp:effectExtent l="4445" t="4445" r="15875" b="6985"/>
                <wp:wrapNone/>
                <wp:docPr id="1850" name="组合 1850"/>
                <wp:cNvGraphicFramePr/>
                <a:graphic xmlns:a="http://schemas.openxmlformats.org/drawingml/2006/main">
                  <a:graphicData uri="http://schemas.microsoft.com/office/word/2010/wordprocessingGroup">
                    <wpg:wgp>
                      <wpg:cNvGrpSpPr/>
                      <wpg:grpSpPr>
                        <a:xfrm>
                          <a:off x="0" y="0"/>
                          <a:ext cx="5485130" cy="4712970"/>
                          <a:chOff x="0" y="0"/>
                          <a:chExt cx="8638" cy="7422"/>
                        </a:xfrm>
                      </wpg:grpSpPr>
                      <wps:wsp>
                        <wps:cNvPr id="1851" name="圆角矩形 1219"/>
                        <wps:cNvSpPr/>
                        <wps:spPr>
                          <a:xfrm>
                            <a:off x="540" y="0"/>
                            <a:ext cx="6660" cy="12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E2082D">
                              <w:pPr>
                                <w:jc w:val="center"/>
                                <w:rPr>
                                  <w:rFonts w:ascii="仿宋_GB2312" w:eastAsia="仿宋_GB2312"/>
                                  <w:b/>
                                  <w:sz w:val="24"/>
                                </w:rPr>
                              </w:pPr>
                              <w:r>
                                <w:rPr>
                                  <w:rFonts w:hint="eastAsia" w:ascii="仿宋_GB2312" w:eastAsia="仿宋_GB2312"/>
                                  <w:b/>
                                  <w:sz w:val="24"/>
                                </w:rPr>
                                <w:t>申  请</w:t>
                              </w:r>
                            </w:p>
                            <w:p w14:paraId="11E0A55B">
                              <w:pPr>
                                <w:rPr>
                                  <w:rFonts w:ascii="仿宋_GB2312" w:eastAsia="仿宋_GB2312"/>
                                  <w:sz w:val="24"/>
                                </w:rPr>
                              </w:pPr>
                              <w:r>
                                <w:rPr>
                                  <w:rFonts w:hint="eastAsia" w:ascii="仿宋_GB2312" w:eastAsia="仿宋_GB2312"/>
                                  <w:sz w:val="24"/>
                                </w:rPr>
                                <w:t>符合条件的企业将申请材料报送市政务中心海事办事大厅窗口</w:t>
                              </w:r>
                            </w:p>
                            <w:p w14:paraId="2D7AD74B">
                              <w:pPr>
                                <w:jc w:val="center"/>
                                <w:rPr>
                                  <w:rFonts w:ascii="仿宋_GB2312" w:hAnsi="仿宋" w:eastAsia="仿宋_GB2312" w:cs="仿宋"/>
                                  <w:sz w:val="24"/>
                                </w:rPr>
                              </w:pPr>
                              <w:r>
                                <w:rPr>
                                  <w:rFonts w:hint="eastAsia" w:ascii="仿宋_GB2312" w:hAnsi="仿宋" w:eastAsia="仿宋_GB2312" w:cs="仿宋"/>
                                  <w:sz w:val="24"/>
                                </w:rPr>
                                <w:t>。</w:t>
                              </w:r>
                            </w:p>
                          </w:txbxContent>
                        </wps:txbx>
                        <wps:bodyPr upright="1"/>
                      </wps:wsp>
                      <wps:wsp>
                        <wps:cNvPr id="1852" name="圆角矩形 1220"/>
                        <wps:cNvSpPr/>
                        <wps:spPr>
                          <a:xfrm>
                            <a:off x="0" y="1872"/>
                            <a:ext cx="7501" cy="93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C5216B7">
                              <w:pPr>
                                <w:jc w:val="center"/>
                                <w:rPr>
                                  <w:rFonts w:ascii="仿宋_GB2312" w:hAnsi="仿宋" w:eastAsia="仿宋_GB2312" w:cs="仿宋"/>
                                  <w:b/>
                                  <w:bCs/>
                                </w:rPr>
                              </w:pPr>
                              <w:r>
                                <w:rPr>
                                  <w:rFonts w:hint="eastAsia" w:ascii="仿宋_GB2312" w:hAnsi="仿宋" w:eastAsia="仿宋_GB2312" w:cs="仿宋"/>
                                  <w:b/>
                                  <w:bCs/>
                                </w:rPr>
                                <w:t>受 理</w:t>
                              </w:r>
                            </w:p>
                            <w:p w14:paraId="64319568">
                              <w:pPr>
                                <w:jc w:val="center"/>
                                <w:rPr>
                                  <w:rFonts w:ascii="仿宋_GB2312" w:eastAsia="仿宋_GB2312"/>
                                  <w:sz w:val="24"/>
                                </w:rPr>
                              </w:pPr>
                              <w:r>
                                <w:rPr>
                                  <w:rFonts w:hint="eastAsia" w:ascii="仿宋_GB2312" w:eastAsia="仿宋_GB2312"/>
                                  <w:sz w:val="24"/>
                                </w:rPr>
                                <w:t>收到申请材料后，1个工作日之内决定是否受理。</w:t>
                              </w:r>
                            </w:p>
                            <w:p w14:paraId="05F1631B"/>
                          </w:txbxContent>
                        </wps:txbx>
                        <wps:bodyPr upright="1"/>
                      </wps:wsp>
                      <wps:wsp>
                        <wps:cNvPr id="1853" name="圆角矩形 1221"/>
                        <wps:cNvSpPr/>
                        <wps:spPr>
                          <a:xfrm>
                            <a:off x="0" y="3588"/>
                            <a:ext cx="2520" cy="15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81F73CE">
                              <w:pPr>
                                <w:rPr>
                                  <w:rFonts w:ascii="仿宋_GB2312" w:eastAsia="仿宋_GB2312"/>
                                  <w:sz w:val="24"/>
                                </w:rPr>
                              </w:pPr>
                              <w:r>
                                <w:rPr>
                                  <w:rFonts w:hint="eastAsia" w:ascii="仿宋_GB2312" w:eastAsia="仿宋_GB2312"/>
                                  <w:sz w:val="24"/>
                                </w:rPr>
                                <w:t>不属于许可范畴或不属于职权范围的，不予受理，并说明理由。</w:t>
                              </w:r>
                            </w:p>
                            <w:p w14:paraId="62D3D079">
                              <w:pPr>
                                <w:rPr>
                                  <w:rFonts w:ascii="仿宋_GB2312" w:hAnsi="仿宋" w:eastAsia="仿宋_GB2312" w:cs="仿宋"/>
                                </w:rPr>
                              </w:pPr>
                            </w:p>
                          </w:txbxContent>
                        </wps:txbx>
                        <wps:bodyPr upright="1"/>
                      </wps:wsp>
                      <wps:wsp>
                        <wps:cNvPr id="1854" name="圆角矩形 1222"/>
                        <wps:cNvSpPr/>
                        <wps:spPr>
                          <a:xfrm>
                            <a:off x="288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4F96EC">
                              <w:pPr>
                                <w:rPr>
                                  <w:rFonts w:ascii="仿宋_GB2312" w:eastAsia="仿宋_GB2312"/>
                                  <w:sz w:val="24"/>
                                </w:rPr>
                              </w:pPr>
                              <w:r>
                                <w:rPr>
                                  <w:rFonts w:hint="eastAsia" w:ascii="仿宋_GB2312" w:eastAsia="仿宋_GB2312"/>
                                  <w:sz w:val="24"/>
                                </w:rPr>
                                <w:t>材料齐全，符合法定形式，或者按照要求提交全部补正材料的，予以受理。</w:t>
                              </w:r>
                            </w:p>
                            <w:p w14:paraId="05BFC579">
                              <w:pPr>
                                <w:rPr>
                                  <w:rFonts w:ascii="仿宋_GB2312" w:hAnsi="仿宋" w:eastAsia="仿宋_GB2312" w:cs="仿宋"/>
                                </w:rPr>
                              </w:pPr>
                            </w:p>
                          </w:txbxContent>
                        </wps:txbx>
                        <wps:bodyPr upright="1"/>
                      </wps:wsp>
                      <wps:wsp>
                        <wps:cNvPr id="1855" name="圆角矩形 1223"/>
                        <wps:cNvSpPr/>
                        <wps:spPr>
                          <a:xfrm>
                            <a:off x="289" y="6048"/>
                            <a:ext cx="7631" cy="137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BDC1FF">
                              <w:pPr>
                                <w:jc w:val="center"/>
                                <w:rPr>
                                  <w:rFonts w:ascii="仿宋_GB2312" w:hAnsi="仿宋" w:eastAsia="仿宋_GB2312" w:cs="仿宋"/>
                                  <w:b/>
                                  <w:bCs/>
                                </w:rPr>
                              </w:pPr>
                              <w:r>
                                <w:rPr>
                                  <w:rFonts w:hint="eastAsia" w:ascii="仿宋_GB2312" w:hAnsi="仿宋" w:eastAsia="仿宋_GB2312" w:cs="仿宋"/>
                                  <w:b/>
                                  <w:bCs/>
                                </w:rPr>
                                <w:t>决定</w:t>
                              </w:r>
                            </w:p>
                            <w:p w14:paraId="2570E2A1">
                              <w:pPr>
                                <w:jc w:val="center"/>
                              </w:pPr>
                              <w:r>
                                <w:rPr>
                                  <w:rFonts w:hint="eastAsia" w:ascii="仿宋_GB2312" w:eastAsia="仿宋_GB2312"/>
                                  <w:sz w:val="24"/>
                                </w:rPr>
                                <w:t>申请材料齐全、符合法定形式的，出具批复文件（4个工作日）</w:t>
                              </w:r>
                            </w:p>
                          </w:txbxContent>
                        </wps:txbx>
                        <wps:bodyPr upright="1"/>
                      </wps:wsp>
                      <wps:wsp>
                        <wps:cNvPr id="1856" name="直接连接符 1226"/>
                        <wps:cNvCnPr/>
                        <wps:spPr>
                          <a:xfrm>
                            <a:off x="3960" y="1248"/>
                            <a:ext cx="0" cy="624"/>
                          </a:xfrm>
                          <a:prstGeom prst="line">
                            <a:avLst/>
                          </a:prstGeom>
                          <a:ln w="9525" cap="flat" cmpd="sng">
                            <a:solidFill>
                              <a:srgbClr val="000000"/>
                            </a:solidFill>
                            <a:prstDash val="solid"/>
                            <a:headEnd type="none" w="med" len="med"/>
                            <a:tailEnd type="triangle" w="med" len="med"/>
                          </a:ln>
                        </wps:spPr>
                        <wps:bodyPr/>
                      </wps:wsp>
                      <wps:wsp>
                        <wps:cNvPr id="1857" name="圆角矩形 1227"/>
                        <wps:cNvSpPr/>
                        <wps:spPr>
                          <a:xfrm>
                            <a:off x="6120" y="3678"/>
                            <a:ext cx="2518" cy="1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32D9758">
                              <w:pPr>
                                <w:rPr>
                                  <w:rFonts w:ascii="仿宋_GB2312" w:eastAsia="仿宋_GB2312"/>
                                  <w:sz w:val="24"/>
                                </w:rPr>
                              </w:pPr>
                              <w:r>
                                <w:rPr>
                                  <w:rFonts w:hint="eastAsia" w:ascii="仿宋_GB2312" w:eastAsia="仿宋_GB2312"/>
                                  <w:sz w:val="24"/>
                                </w:rPr>
                                <w:t>材料不齐全或不符合法定形式的，当场退回材料，一次性告知补正内容。</w:t>
                              </w:r>
                            </w:p>
                            <w:p w14:paraId="33CA7C60">
                              <w:pPr>
                                <w:rPr>
                                  <w:rFonts w:ascii="仿宋_GB2312" w:hAnsi="仿宋" w:eastAsia="仿宋_GB2312" w:cs="仿宋"/>
                                </w:rPr>
                              </w:pPr>
                            </w:p>
                          </w:txbxContent>
                        </wps:txbx>
                        <wps:bodyPr upright="1"/>
                      </wps:wsp>
                      <wps:wsp>
                        <wps:cNvPr id="1858" name="直接连接符 1228"/>
                        <wps:cNvCnPr/>
                        <wps:spPr>
                          <a:xfrm>
                            <a:off x="1260" y="2808"/>
                            <a:ext cx="0" cy="780"/>
                          </a:xfrm>
                          <a:prstGeom prst="line">
                            <a:avLst/>
                          </a:prstGeom>
                          <a:ln w="9525" cap="flat" cmpd="sng">
                            <a:solidFill>
                              <a:srgbClr val="000000"/>
                            </a:solidFill>
                            <a:prstDash val="solid"/>
                            <a:headEnd type="none" w="med" len="med"/>
                            <a:tailEnd type="triangle" w="med" len="med"/>
                          </a:ln>
                        </wps:spPr>
                        <wps:bodyPr/>
                      </wps:wsp>
                      <wps:wsp>
                        <wps:cNvPr id="1859" name="直接连接符 1229"/>
                        <wps:cNvCnPr/>
                        <wps:spPr>
                          <a:xfrm>
                            <a:off x="3960" y="2808"/>
                            <a:ext cx="0" cy="936"/>
                          </a:xfrm>
                          <a:prstGeom prst="line">
                            <a:avLst/>
                          </a:prstGeom>
                          <a:ln w="9525" cap="flat" cmpd="sng">
                            <a:solidFill>
                              <a:srgbClr val="000000"/>
                            </a:solidFill>
                            <a:prstDash val="solid"/>
                            <a:headEnd type="none" w="med" len="med"/>
                            <a:tailEnd type="triangle" w="med" len="med"/>
                          </a:ln>
                        </wps:spPr>
                        <wps:bodyPr/>
                      </wps:wsp>
                      <wps:wsp>
                        <wps:cNvPr id="1860" name="直接连接符 1230"/>
                        <wps:cNvCnPr/>
                        <wps:spPr>
                          <a:xfrm>
                            <a:off x="7200" y="2808"/>
                            <a:ext cx="0" cy="936"/>
                          </a:xfrm>
                          <a:prstGeom prst="line">
                            <a:avLst/>
                          </a:prstGeom>
                          <a:ln w="9525" cap="flat" cmpd="sng">
                            <a:solidFill>
                              <a:srgbClr val="000000"/>
                            </a:solidFill>
                            <a:prstDash val="solid"/>
                            <a:headEnd type="none" w="med" len="med"/>
                            <a:tailEnd type="triangle" w="med" len="med"/>
                          </a:ln>
                        </wps:spPr>
                        <wps:bodyPr/>
                      </wps:wsp>
                      <wps:wsp>
                        <wps:cNvPr id="1861" name="直接连接符 1231"/>
                        <wps:cNvCnPr/>
                        <wps:spPr>
                          <a:xfrm>
                            <a:off x="4140" y="5550"/>
                            <a:ext cx="0" cy="468"/>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1.25pt;margin-top:7.95pt;height:371.1pt;width:431.9pt;z-index:251681792;mso-width-relative:page;mso-height-relative:page;" coordsize="8638,7422" o:gfxdata="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B/+9jN2gAAAAkBAAAPAAAAAAAAAAEAIAAAACIAAABk&#10;cnMvZG93bnJldi54bWxQSwECFAAUAAAACACHTuJAmXatvD4EAAAbHAAADgAAAAAAAAABACAAAAAp&#10;AQAAZHJzL2Uyb0RvYy54bWxQSwUGAAAAAAYABgBZAQAA2QcAAAAA&#10;">
                <o:lock v:ext="edit" aspectratio="f"/>
                <v:roundrect id="圆角矩形 1219" o:spid="_x0000_s1026" o:spt="2" style="position:absolute;left:540;top:0;height:1248;width:6660;" fillcolor="#FFFFFF" filled="t" stroked="t" coordsize="21600,21600" arcsize="0.166666666666667" o:gfxdata="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xbl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2E2082D">
                        <w:pPr>
                          <w:jc w:val="center"/>
                          <w:rPr>
                            <w:rFonts w:ascii="仿宋_GB2312" w:eastAsia="仿宋_GB2312"/>
                            <w:b/>
                            <w:sz w:val="24"/>
                          </w:rPr>
                        </w:pPr>
                        <w:r>
                          <w:rPr>
                            <w:rFonts w:hint="eastAsia" w:ascii="仿宋_GB2312" w:eastAsia="仿宋_GB2312"/>
                            <w:b/>
                            <w:sz w:val="24"/>
                          </w:rPr>
                          <w:t>申  请</w:t>
                        </w:r>
                      </w:p>
                      <w:p w14:paraId="11E0A55B">
                        <w:pPr>
                          <w:rPr>
                            <w:rFonts w:ascii="仿宋_GB2312" w:eastAsia="仿宋_GB2312"/>
                            <w:sz w:val="24"/>
                          </w:rPr>
                        </w:pPr>
                        <w:r>
                          <w:rPr>
                            <w:rFonts w:hint="eastAsia" w:ascii="仿宋_GB2312" w:eastAsia="仿宋_GB2312"/>
                            <w:sz w:val="24"/>
                          </w:rPr>
                          <w:t>符合条件的企业将申请材料报送市政务中心海事办事大厅窗口</w:t>
                        </w:r>
                      </w:p>
                      <w:p w14:paraId="2D7AD74B">
                        <w:pPr>
                          <w:jc w:val="center"/>
                          <w:rPr>
                            <w:rFonts w:ascii="仿宋_GB2312" w:hAnsi="仿宋" w:eastAsia="仿宋_GB2312" w:cs="仿宋"/>
                            <w:sz w:val="24"/>
                          </w:rPr>
                        </w:pPr>
                        <w:r>
                          <w:rPr>
                            <w:rFonts w:hint="eastAsia" w:ascii="仿宋_GB2312" w:hAnsi="仿宋" w:eastAsia="仿宋_GB2312" w:cs="仿宋"/>
                            <w:sz w:val="24"/>
                          </w:rPr>
                          <w:t>。</w:t>
                        </w:r>
                      </w:p>
                    </w:txbxContent>
                  </v:textbox>
                </v:roundrect>
                <v:roundrect id="圆角矩形 1220" o:spid="_x0000_s1026" o:spt="2" style="position:absolute;left:0;top:1872;height:936;width:7501;" fillcolor="#FFFFFF" filled="t" stroked="t" coordsize="21600,21600" arcsize="0.166666666666667" o:gfxdata="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j8C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5C5216B7">
                        <w:pPr>
                          <w:jc w:val="center"/>
                          <w:rPr>
                            <w:rFonts w:ascii="仿宋_GB2312" w:hAnsi="仿宋" w:eastAsia="仿宋_GB2312" w:cs="仿宋"/>
                            <w:b/>
                            <w:bCs/>
                          </w:rPr>
                        </w:pPr>
                        <w:r>
                          <w:rPr>
                            <w:rFonts w:hint="eastAsia" w:ascii="仿宋_GB2312" w:hAnsi="仿宋" w:eastAsia="仿宋_GB2312" w:cs="仿宋"/>
                            <w:b/>
                            <w:bCs/>
                          </w:rPr>
                          <w:t>受 理</w:t>
                        </w:r>
                      </w:p>
                      <w:p w14:paraId="64319568">
                        <w:pPr>
                          <w:jc w:val="center"/>
                          <w:rPr>
                            <w:rFonts w:ascii="仿宋_GB2312" w:eastAsia="仿宋_GB2312"/>
                            <w:sz w:val="24"/>
                          </w:rPr>
                        </w:pPr>
                        <w:r>
                          <w:rPr>
                            <w:rFonts w:hint="eastAsia" w:ascii="仿宋_GB2312" w:eastAsia="仿宋_GB2312"/>
                            <w:sz w:val="24"/>
                          </w:rPr>
                          <w:t>收到申请材料后，1个工作日之内决定是否受理。</w:t>
                        </w:r>
                      </w:p>
                      <w:p w14:paraId="05F1631B"/>
                    </w:txbxContent>
                  </v:textbox>
                </v:roundrect>
                <v:roundrect id="圆角矩形 1221" o:spid="_x0000_s1026" o:spt="2" style="position:absolute;left:0;top:3588;height:1560;width:2520;" fillcolor="#FFFFFF" filled="t" stroked="t" coordsize="21600,21600" arcsize="0.166666666666667" o:gfxdata="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vVb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81F73CE">
                        <w:pPr>
                          <w:rPr>
                            <w:rFonts w:ascii="仿宋_GB2312" w:eastAsia="仿宋_GB2312"/>
                            <w:sz w:val="24"/>
                          </w:rPr>
                        </w:pPr>
                        <w:r>
                          <w:rPr>
                            <w:rFonts w:hint="eastAsia" w:ascii="仿宋_GB2312" w:eastAsia="仿宋_GB2312"/>
                            <w:sz w:val="24"/>
                          </w:rPr>
                          <w:t>不属于许可范畴或不属于职权范围的，不予受理，并说明理由。</w:t>
                        </w:r>
                      </w:p>
                      <w:p w14:paraId="62D3D079">
                        <w:pPr>
                          <w:rPr>
                            <w:rFonts w:ascii="仿宋_GB2312" w:hAnsi="仿宋" w:eastAsia="仿宋_GB2312" w:cs="仿宋"/>
                          </w:rPr>
                        </w:pPr>
                      </w:p>
                    </w:txbxContent>
                  </v:textbox>
                </v:roundrect>
                <v:roundrect id="圆角矩形 1222" o:spid="_x0000_s1026" o:spt="2" style="position:absolute;left:2880;top:3678;height:1860;width:2518;" fillcolor="#FFFFFF" filled="t" stroked="t" coordsize="21600,21600" arcsize="0.166666666666667" o:gfxdata="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Gzc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C4F96EC">
                        <w:pPr>
                          <w:rPr>
                            <w:rFonts w:ascii="仿宋_GB2312" w:eastAsia="仿宋_GB2312"/>
                            <w:sz w:val="24"/>
                          </w:rPr>
                        </w:pPr>
                        <w:r>
                          <w:rPr>
                            <w:rFonts w:hint="eastAsia" w:ascii="仿宋_GB2312" w:eastAsia="仿宋_GB2312"/>
                            <w:sz w:val="24"/>
                          </w:rPr>
                          <w:t>材料齐全，符合法定形式，或者按照要求提交全部补正材料的，予以受理。</w:t>
                        </w:r>
                      </w:p>
                      <w:p w14:paraId="05BFC579">
                        <w:pPr>
                          <w:rPr>
                            <w:rFonts w:ascii="仿宋_GB2312" w:hAnsi="仿宋" w:eastAsia="仿宋_GB2312" w:cs="仿宋"/>
                          </w:rPr>
                        </w:pPr>
                      </w:p>
                    </w:txbxContent>
                  </v:textbox>
                </v:roundrect>
                <v:roundrect id="圆角矩形 1223" o:spid="_x0000_s1026" o:spt="2" style="position:absolute;left:289;top:6048;height:1374;width:7631;" fillcolor="#FFFFFF" filled="t" stroked="t" coordsize="21600,21600" arcsize="0.166666666666667" o:gfxdata="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po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02BDC1FF">
                        <w:pPr>
                          <w:jc w:val="center"/>
                          <w:rPr>
                            <w:rFonts w:ascii="仿宋_GB2312" w:hAnsi="仿宋" w:eastAsia="仿宋_GB2312" w:cs="仿宋"/>
                            <w:b/>
                            <w:bCs/>
                          </w:rPr>
                        </w:pPr>
                        <w:r>
                          <w:rPr>
                            <w:rFonts w:hint="eastAsia" w:ascii="仿宋_GB2312" w:hAnsi="仿宋" w:eastAsia="仿宋_GB2312" w:cs="仿宋"/>
                            <w:b/>
                            <w:bCs/>
                          </w:rPr>
                          <w:t>决定</w:t>
                        </w:r>
                      </w:p>
                      <w:p w14:paraId="2570E2A1">
                        <w:pPr>
                          <w:jc w:val="center"/>
                        </w:pPr>
                        <w:r>
                          <w:rPr>
                            <w:rFonts w:hint="eastAsia" w:ascii="仿宋_GB2312" w:eastAsia="仿宋_GB2312"/>
                            <w:sz w:val="24"/>
                          </w:rPr>
                          <w:t>申请材料齐全、符合法定形式的，出具批复文件（4个工作日）</w:t>
                        </w:r>
                      </w:p>
                    </w:txbxContent>
                  </v:textbox>
                </v:roundrect>
                <v:line id="直接连接符 1226" o:spid="_x0000_s1026" o:spt="20" style="position:absolute;left:3960;top:1248;height:624;width:0;" filled="f" stroked="t" coordsize="21600,21600" o:gfxdata="UEsDBAoAAAAAAIdO4kAAAAAAAAAAAAAAAAAEAAAAZHJzL1BLAwQUAAAACACHTuJAhimvCr4AAADd&#10;AAAADwAAAGRycy9kb3ducmV2LnhtbEVPS2vCQBC+C/6HZQRvukmh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mv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圆角矩形 1227" o:spid="_x0000_s1026" o:spt="2" style="position:absolute;left:6120;top:3678;height:1860;width:2518;" fillcolor="#FFFFFF" filled="t" stroked="t" coordsize="21600,21600" arcsize="0.166666666666667" o:gfxdata="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Tv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332D9758">
                        <w:pPr>
                          <w:rPr>
                            <w:rFonts w:ascii="仿宋_GB2312" w:eastAsia="仿宋_GB2312"/>
                            <w:sz w:val="24"/>
                          </w:rPr>
                        </w:pPr>
                        <w:r>
                          <w:rPr>
                            <w:rFonts w:hint="eastAsia" w:ascii="仿宋_GB2312" w:eastAsia="仿宋_GB2312"/>
                            <w:sz w:val="24"/>
                          </w:rPr>
                          <w:t>材料不齐全或不符合法定形式的，当场退回材料，一次性告知补正内容。</w:t>
                        </w:r>
                      </w:p>
                      <w:p w14:paraId="33CA7C60">
                        <w:pPr>
                          <w:rPr>
                            <w:rFonts w:ascii="仿宋_GB2312" w:hAnsi="仿宋" w:eastAsia="仿宋_GB2312" w:cs="仿宋"/>
                          </w:rPr>
                        </w:pPr>
                      </w:p>
                    </w:txbxContent>
                  </v:textbox>
                </v:roundrect>
                <v:line id="直接连接符 1228" o:spid="_x0000_s1026" o:spt="20" style="position:absolute;left:1260;top:2808;height:780;width:0;" filled="f" stroked="t" coordsize="21600,21600" o:gfxdata="UEsDBAoAAAAAAIdO4kAAAAAAAAAAAAAAAAAEAAAAZHJzL1BLAwQUAAAACACHTuJAmPqe48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l+8Cq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qe&#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29" o:spid="_x0000_s1026" o:spt="20" style="position:absolute;left:3960;top:2808;height:936;width:0;" filled="f" stroked="t" coordsize="21600,21600" o:gfxdata="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Y7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30" o:spid="_x0000_s1026" o:spt="20" style="position:absolute;left:7200;top:2808;height:936;width:0;" filled="f" stroked="t" coordsize="21600,21600" o:gfxdata="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BY&#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31" o:spid="_x0000_s1026" o:spt="20" style="position:absolute;left:4140;top:5550;height:468;width:0;" filled="f" stroked="t" coordsize="21600,21600" o:gfxdata="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z9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649C7DBD">
      <w:pPr>
        <w:spacing w:line="360" w:lineRule="auto"/>
        <w:rPr>
          <w:color w:val="auto"/>
        </w:rPr>
      </w:pPr>
    </w:p>
    <w:p w14:paraId="0590FBB7">
      <w:pPr>
        <w:spacing w:line="360" w:lineRule="auto"/>
        <w:rPr>
          <w:color w:val="auto"/>
        </w:rPr>
      </w:pPr>
    </w:p>
    <w:p w14:paraId="60DBB971">
      <w:pPr>
        <w:spacing w:line="360" w:lineRule="auto"/>
        <w:rPr>
          <w:color w:val="auto"/>
        </w:rPr>
      </w:pPr>
    </w:p>
    <w:p w14:paraId="17623896">
      <w:pPr>
        <w:spacing w:line="360" w:lineRule="auto"/>
        <w:rPr>
          <w:color w:val="auto"/>
        </w:rPr>
      </w:pPr>
    </w:p>
    <w:p w14:paraId="1DC4ECBF">
      <w:pPr>
        <w:spacing w:line="360" w:lineRule="auto"/>
        <w:rPr>
          <w:color w:val="auto"/>
        </w:rPr>
      </w:pPr>
    </w:p>
    <w:p w14:paraId="265A9DCF">
      <w:pPr>
        <w:spacing w:line="360" w:lineRule="auto"/>
        <w:rPr>
          <w:color w:val="auto"/>
        </w:rPr>
      </w:pPr>
    </w:p>
    <w:p w14:paraId="6AC45EE4">
      <w:pPr>
        <w:spacing w:line="360" w:lineRule="auto"/>
        <w:rPr>
          <w:color w:val="auto"/>
        </w:rPr>
      </w:pPr>
    </w:p>
    <w:p w14:paraId="1A3DC561">
      <w:pPr>
        <w:spacing w:line="360" w:lineRule="auto"/>
        <w:rPr>
          <w:color w:val="auto"/>
        </w:rPr>
      </w:pPr>
    </w:p>
    <w:p w14:paraId="4636B0BB">
      <w:pPr>
        <w:spacing w:line="360" w:lineRule="auto"/>
        <w:rPr>
          <w:color w:val="auto"/>
        </w:rPr>
      </w:pPr>
    </w:p>
    <w:p w14:paraId="4E546707">
      <w:pPr>
        <w:spacing w:line="360" w:lineRule="auto"/>
        <w:rPr>
          <w:color w:val="auto"/>
        </w:rPr>
      </w:pPr>
    </w:p>
    <w:p w14:paraId="005C8337">
      <w:pPr>
        <w:spacing w:line="360" w:lineRule="auto"/>
        <w:rPr>
          <w:color w:val="auto"/>
        </w:rPr>
      </w:pPr>
    </w:p>
    <w:p w14:paraId="2019003E">
      <w:pPr>
        <w:spacing w:line="360" w:lineRule="auto"/>
        <w:rPr>
          <w:color w:val="auto"/>
        </w:rPr>
      </w:pPr>
    </w:p>
    <w:p w14:paraId="175EF3DA">
      <w:pPr>
        <w:spacing w:line="360" w:lineRule="auto"/>
        <w:rPr>
          <w:color w:val="auto"/>
        </w:rPr>
      </w:pPr>
    </w:p>
    <w:p w14:paraId="5F347A5C">
      <w:pPr>
        <w:spacing w:line="360" w:lineRule="auto"/>
        <w:rPr>
          <w:color w:val="auto"/>
        </w:rPr>
      </w:pPr>
    </w:p>
    <w:p w14:paraId="1F2EE98C">
      <w:pPr>
        <w:spacing w:line="360" w:lineRule="auto"/>
        <w:rPr>
          <w:color w:val="auto"/>
        </w:rPr>
      </w:pPr>
    </w:p>
    <w:p w14:paraId="19D497CC">
      <w:pPr>
        <w:tabs>
          <w:tab w:val="left" w:pos="2976"/>
        </w:tabs>
        <w:jc w:val="left"/>
        <w:rPr>
          <w:color w:val="auto"/>
          <w:sz w:val="24"/>
        </w:rPr>
      </w:pPr>
    </w:p>
    <w:p w14:paraId="6AAD397F">
      <w:pPr>
        <w:tabs>
          <w:tab w:val="left" w:pos="2976"/>
        </w:tabs>
        <w:jc w:val="left"/>
        <w:rPr>
          <w:color w:val="auto"/>
          <w:sz w:val="24"/>
        </w:rPr>
      </w:pPr>
    </w:p>
    <w:p w14:paraId="5792FE34">
      <w:pPr>
        <w:spacing w:line="360" w:lineRule="auto"/>
        <w:rPr>
          <w:color w:val="auto"/>
          <w:sz w:val="24"/>
        </w:rPr>
      </w:pPr>
      <w:r>
        <w:rPr>
          <w:rFonts w:hint="eastAsia"/>
          <w:color w:val="auto"/>
          <w:sz w:val="24"/>
        </w:rPr>
        <w:t>承办机构：六安市地方海事局</w:t>
      </w:r>
    </w:p>
    <w:p w14:paraId="4EF94A0F">
      <w:pPr>
        <w:spacing w:line="360" w:lineRule="auto"/>
        <w:rPr>
          <w:color w:val="auto"/>
          <w:sz w:val="24"/>
        </w:rPr>
      </w:pPr>
      <w:r>
        <w:rPr>
          <w:rFonts w:hint="eastAsia"/>
          <w:color w:val="auto"/>
          <w:sz w:val="24"/>
        </w:rPr>
        <w:t>服务电话：0564-3962189</w:t>
      </w:r>
      <w:r>
        <w:rPr>
          <w:rFonts w:hint="eastAsia"/>
          <w:color w:val="auto"/>
          <w:sz w:val="24"/>
        </w:rPr>
        <w:tab/>
      </w:r>
      <w:r>
        <w:rPr>
          <w:rFonts w:hint="eastAsia"/>
          <w:color w:val="auto"/>
          <w:sz w:val="24"/>
        </w:rPr>
        <w:t xml:space="preserve">   监督电话：0564-3962207</w:t>
      </w:r>
    </w:p>
    <w:p w14:paraId="2330A790">
      <w:pPr>
        <w:spacing w:line="360" w:lineRule="auto"/>
        <w:rPr>
          <w:color w:val="auto"/>
          <w:sz w:val="24"/>
        </w:rPr>
      </w:pPr>
    </w:p>
    <w:p w14:paraId="3F25085E">
      <w:pPr>
        <w:rPr>
          <w:rFonts w:hint="eastAsia"/>
          <w:color w:val="auto"/>
          <w:lang w:val="en-US" w:eastAsia="zh-CN"/>
        </w:rPr>
      </w:pPr>
    </w:p>
    <w:sectPr>
      <w:pgSz w:w="11906" w:h="16838"/>
      <w:pgMar w:top="1134" w:right="746" w:bottom="850"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dobe 仿宋 Std R">
    <w:altName w:val="仿宋"/>
    <w:panose1 w:val="00000000000000000000"/>
    <w:charset w:val="86"/>
    <w:family w:val="roman"/>
    <w:pitch w:val="default"/>
    <w:sig w:usb0="00000000" w:usb1="00000000" w:usb2="00000010" w:usb3="00000000" w:csb0="00060007"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5292F"/>
    <w:multiLevelType w:val="multilevel"/>
    <w:tmpl w:val="1455292F"/>
    <w:lvl w:ilvl="0" w:tentative="0">
      <w:start w:val="1"/>
      <w:numFmt w:val="decimalEnclosedCircle"/>
      <w:lvlText w:val="%1"/>
      <w:lvlJc w:val="left"/>
      <w:pPr>
        <w:ind w:left="360" w:hanging="360"/>
      </w:pPr>
      <w:rPr>
        <w:rFonts w:hint="default"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BEBDB99"/>
    <w:multiLevelType w:val="singleLevel"/>
    <w:tmpl w:val="5BEBDB99"/>
    <w:lvl w:ilvl="0" w:tentative="0">
      <w:start w:val="153"/>
      <w:numFmt w:val="decimal"/>
      <w:suff w:val="nothing"/>
      <w:lvlText w:val="%1."/>
      <w:lvlJc w:val="left"/>
    </w:lvl>
  </w:abstractNum>
  <w:abstractNum w:abstractNumId="2">
    <w:nsid w:val="5D8AD09C"/>
    <w:multiLevelType w:val="singleLevel"/>
    <w:tmpl w:val="5D8AD09C"/>
    <w:lvl w:ilvl="0" w:tentative="0">
      <w:start w:val="115"/>
      <w:numFmt w:val="decimal"/>
      <w:suff w:val="nothing"/>
      <w:lvlText w:val="%1."/>
      <w:lvlJc w:val="left"/>
    </w:lvl>
  </w:abstractNum>
  <w:abstractNum w:abstractNumId="3">
    <w:nsid w:val="658036C9"/>
    <w:multiLevelType w:val="multilevel"/>
    <w:tmpl w:val="658036C9"/>
    <w:lvl w:ilvl="0" w:tentative="0">
      <w:start w:val="1"/>
      <w:numFmt w:val="decimalEnclosedCircle"/>
      <w:lvlText w:val="%1"/>
      <w:lvlJc w:val="left"/>
      <w:pPr>
        <w:ind w:left="360" w:hanging="360"/>
      </w:pPr>
      <w:rPr>
        <w:rFonts w:hint="default"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274C2"/>
    <w:rsid w:val="00A70AC3"/>
    <w:rsid w:val="00B73A7B"/>
    <w:rsid w:val="02745956"/>
    <w:rsid w:val="02A36950"/>
    <w:rsid w:val="0325258E"/>
    <w:rsid w:val="03695D8F"/>
    <w:rsid w:val="04FE13F0"/>
    <w:rsid w:val="05826EB9"/>
    <w:rsid w:val="05FD6F76"/>
    <w:rsid w:val="06187B7E"/>
    <w:rsid w:val="0624613E"/>
    <w:rsid w:val="06BE7680"/>
    <w:rsid w:val="06CE3D0A"/>
    <w:rsid w:val="07C33115"/>
    <w:rsid w:val="08FD079A"/>
    <w:rsid w:val="0C5F4932"/>
    <w:rsid w:val="0CF36DA4"/>
    <w:rsid w:val="0EEC7EDB"/>
    <w:rsid w:val="0F6662A4"/>
    <w:rsid w:val="0FD11E8B"/>
    <w:rsid w:val="10214CD7"/>
    <w:rsid w:val="10A10DA0"/>
    <w:rsid w:val="1222486C"/>
    <w:rsid w:val="12B14BFC"/>
    <w:rsid w:val="12C4686A"/>
    <w:rsid w:val="132473D3"/>
    <w:rsid w:val="16756F6F"/>
    <w:rsid w:val="17947FD8"/>
    <w:rsid w:val="1805454A"/>
    <w:rsid w:val="18991F13"/>
    <w:rsid w:val="189B2E8C"/>
    <w:rsid w:val="1913115F"/>
    <w:rsid w:val="191626E7"/>
    <w:rsid w:val="1CC07B34"/>
    <w:rsid w:val="1CF11885"/>
    <w:rsid w:val="1D1721D6"/>
    <w:rsid w:val="1D78114E"/>
    <w:rsid w:val="1E1676D3"/>
    <w:rsid w:val="1E294D7F"/>
    <w:rsid w:val="20491DF3"/>
    <w:rsid w:val="208713E3"/>
    <w:rsid w:val="20DA6382"/>
    <w:rsid w:val="225434A4"/>
    <w:rsid w:val="23385B98"/>
    <w:rsid w:val="240B39F6"/>
    <w:rsid w:val="256D433D"/>
    <w:rsid w:val="25822064"/>
    <w:rsid w:val="25CE04AB"/>
    <w:rsid w:val="262671DD"/>
    <w:rsid w:val="267C5840"/>
    <w:rsid w:val="26A00ADF"/>
    <w:rsid w:val="26B537B0"/>
    <w:rsid w:val="26C374C3"/>
    <w:rsid w:val="274E4598"/>
    <w:rsid w:val="2847377A"/>
    <w:rsid w:val="29413968"/>
    <w:rsid w:val="2A563E38"/>
    <w:rsid w:val="2AFC7C31"/>
    <w:rsid w:val="2C194623"/>
    <w:rsid w:val="2C4E434B"/>
    <w:rsid w:val="2C5429AC"/>
    <w:rsid w:val="2C557160"/>
    <w:rsid w:val="2CDC6002"/>
    <w:rsid w:val="2D0F67D5"/>
    <w:rsid w:val="2D721F75"/>
    <w:rsid w:val="2D765860"/>
    <w:rsid w:val="2E201F33"/>
    <w:rsid w:val="2E243C4C"/>
    <w:rsid w:val="2EEF5E4D"/>
    <w:rsid w:val="30A56B25"/>
    <w:rsid w:val="30E505C6"/>
    <w:rsid w:val="312F6623"/>
    <w:rsid w:val="314F0848"/>
    <w:rsid w:val="31D212F3"/>
    <w:rsid w:val="32D9199A"/>
    <w:rsid w:val="32E80866"/>
    <w:rsid w:val="344D28BA"/>
    <w:rsid w:val="34725222"/>
    <w:rsid w:val="353826C6"/>
    <w:rsid w:val="36482FCB"/>
    <w:rsid w:val="385057EA"/>
    <w:rsid w:val="38E051E6"/>
    <w:rsid w:val="391652B8"/>
    <w:rsid w:val="392C47AA"/>
    <w:rsid w:val="39927F02"/>
    <w:rsid w:val="399D0051"/>
    <w:rsid w:val="3B894C73"/>
    <w:rsid w:val="3BE86F48"/>
    <w:rsid w:val="3BF927BD"/>
    <w:rsid w:val="3D7E7B50"/>
    <w:rsid w:val="3DAF7CC4"/>
    <w:rsid w:val="3DCF4F94"/>
    <w:rsid w:val="3F8F4F15"/>
    <w:rsid w:val="411572DE"/>
    <w:rsid w:val="41382013"/>
    <w:rsid w:val="416B6D64"/>
    <w:rsid w:val="4499589B"/>
    <w:rsid w:val="44C2606B"/>
    <w:rsid w:val="473478C7"/>
    <w:rsid w:val="47E465A5"/>
    <w:rsid w:val="487A43E8"/>
    <w:rsid w:val="489E00A7"/>
    <w:rsid w:val="48D92E98"/>
    <w:rsid w:val="48DE4F76"/>
    <w:rsid w:val="49CA2031"/>
    <w:rsid w:val="4AA5127F"/>
    <w:rsid w:val="4ACA7343"/>
    <w:rsid w:val="4BB5507A"/>
    <w:rsid w:val="4C745AF6"/>
    <w:rsid w:val="4CCB3B99"/>
    <w:rsid w:val="4E6D6DC4"/>
    <w:rsid w:val="4EB044AD"/>
    <w:rsid w:val="4F330CE2"/>
    <w:rsid w:val="50080FF2"/>
    <w:rsid w:val="508C1FF3"/>
    <w:rsid w:val="514719BB"/>
    <w:rsid w:val="556D6AD8"/>
    <w:rsid w:val="55DF00C7"/>
    <w:rsid w:val="57993733"/>
    <w:rsid w:val="5A021A2F"/>
    <w:rsid w:val="5B1027FE"/>
    <w:rsid w:val="5B1A7311"/>
    <w:rsid w:val="5BAB53A3"/>
    <w:rsid w:val="5BB8739B"/>
    <w:rsid w:val="5C2A658C"/>
    <w:rsid w:val="5D011C6D"/>
    <w:rsid w:val="5D12003D"/>
    <w:rsid w:val="5D5233E2"/>
    <w:rsid w:val="5E2A243D"/>
    <w:rsid w:val="5F451251"/>
    <w:rsid w:val="5F460A64"/>
    <w:rsid w:val="5FE80814"/>
    <w:rsid w:val="619363A2"/>
    <w:rsid w:val="62EE3787"/>
    <w:rsid w:val="63027489"/>
    <w:rsid w:val="63212DC3"/>
    <w:rsid w:val="63832412"/>
    <w:rsid w:val="63BA1D26"/>
    <w:rsid w:val="63CA25CD"/>
    <w:rsid w:val="669866A9"/>
    <w:rsid w:val="66BD4B64"/>
    <w:rsid w:val="67471613"/>
    <w:rsid w:val="68481BCA"/>
    <w:rsid w:val="68B035B9"/>
    <w:rsid w:val="69564D51"/>
    <w:rsid w:val="69611189"/>
    <w:rsid w:val="6A185351"/>
    <w:rsid w:val="6A391F6F"/>
    <w:rsid w:val="6A9633B0"/>
    <w:rsid w:val="6A9756DD"/>
    <w:rsid w:val="6AF82D39"/>
    <w:rsid w:val="6C3A071D"/>
    <w:rsid w:val="6C7E275F"/>
    <w:rsid w:val="6CBC0053"/>
    <w:rsid w:val="6CE31917"/>
    <w:rsid w:val="6D0733C0"/>
    <w:rsid w:val="6D9B15C4"/>
    <w:rsid w:val="6F6167ED"/>
    <w:rsid w:val="70AB7999"/>
    <w:rsid w:val="70C05FFB"/>
    <w:rsid w:val="70DA7171"/>
    <w:rsid w:val="71682E55"/>
    <w:rsid w:val="72632E3F"/>
    <w:rsid w:val="737874DB"/>
    <w:rsid w:val="7443072F"/>
    <w:rsid w:val="74BA73BB"/>
    <w:rsid w:val="7603573B"/>
    <w:rsid w:val="772B30D9"/>
    <w:rsid w:val="780B2524"/>
    <w:rsid w:val="78363B51"/>
    <w:rsid w:val="78F64511"/>
    <w:rsid w:val="78F85142"/>
    <w:rsid w:val="796D3ED1"/>
    <w:rsid w:val="7AD878E6"/>
    <w:rsid w:val="7B3866A6"/>
    <w:rsid w:val="7B9327C0"/>
    <w:rsid w:val="7DC906EF"/>
    <w:rsid w:val="7DE24ED0"/>
    <w:rsid w:val="7E0B72BB"/>
    <w:rsid w:val="7FCD0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font20"/>
    <w:basedOn w:val="5"/>
    <w:qFormat/>
    <w:uiPriority w:val="0"/>
  </w:style>
  <w:style w:type="paragraph" w:customStyle="1" w:styleId="7">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180</Words>
  <Characters>185</Characters>
  <Lines>0</Lines>
  <Paragraphs>0</Paragraphs>
  <TotalTime>0</TotalTime>
  <ScaleCrop>false</ScaleCrop>
  <LinksUpToDate>false</LinksUpToDate>
  <CharactersWithSpaces>186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闵永燕</cp:lastModifiedBy>
  <dcterms:modified xsi:type="dcterms:W3CDTF">2025-05-09T01:31:18Z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eyJoZGlkIjoiMmNjYTM0OWQzZDNjYWM1ZDM3NGU2MzdhZmNiOWQzMjkifQ==</vt:lpwstr>
  </property>
  <property fmtid="{D5CDD505-2E9C-101B-9397-08002B2CF9AE}" pid="4" name="ICV">
    <vt:lpwstr>2FF2431568EE4C0DB5762D8FB3E42B7B_12</vt:lpwstr>
  </property>
</Properties>
</file>